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014C" w:rsidRDefault="008425C8">
      <w:pPr>
        <w:spacing w:after="0"/>
      </w:pPr>
      <w:r>
        <w:t xml:space="preserve"> </w:t>
      </w:r>
    </w:p>
    <w:p w:rsidR="00AE014C" w:rsidRDefault="008425C8">
      <w:pPr>
        <w:spacing w:after="0"/>
      </w:pPr>
      <w:r>
        <w:rPr>
          <w:sz w:val="20"/>
        </w:rPr>
        <w:t xml:space="preserve"> </w:t>
      </w:r>
    </w:p>
    <w:p w:rsidR="00AE014C" w:rsidRDefault="008425C8">
      <w:pPr>
        <w:spacing w:after="0"/>
        <w:ind w:left="-1"/>
      </w:pPr>
      <w:r>
        <w:rPr>
          <w:noProof/>
        </w:rPr>
        <w:drawing>
          <wp:inline distT="0" distB="0" distL="0" distR="0">
            <wp:extent cx="3694430" cy="798830"/>
            <wp:effectExtent l="0" t="0" r="0" b="0"/>
            <wp:docPr id="20589" name="Picture 20589"/>
            <wp:cNvGraphicFramePr/>
            <a:graphic xmlns:a="http://schemas.openxmlformats.org/drawingml/2006/main">
              <a:graphicData uri="http://schemas.openxmlformats.org/drawingml/2006/picture">
                <pic:pic xmlns:pic="http://schemas.openxmlformats.org/drawingml/2006/picture">
                  <pic:nvPicPr>
                    <pic:cNvPr id="20589" name="Picture 20589"/>
                    <pic:cNvPicPr/>
                  </pic:nvPicPr>
                  <pic:blipFill>
                    <a:blip r:embed="rId7"/>
                    <a:stretch>
                      <a:fillRect/>
                    </a:stretch>
                  </pic:blipFill>
                  <pic:spPr>
                    <a:xfrm>
                      <a:off x="0" y="0"/>
                      <a:ext cx="3694430" cy="798830"/>
                    </a:xfrm>
                    <a:prstGeom prst="rect">
                      <a:avLst/>
                    </a:prstGeom>
                  </pic:spPr>
                </pic:pic>
              </a:graphicData>
            </a:graphic>
          </wp:inline>
        </w:drawing>
      </w:r>
    </w:p>
    <w:p w:rsidR="00AE014C" w:rsidRDefault="008425C8">
      <w:pPr>
        <w:spacing w:after="3"/>
        <w:ind w:left="545"/>
        <w:jc w:val="center"/>
      </w:pPr>
      <w:r>
        <w:rPr>
          <w:rFonts w:ascii="Arial" w:eastAsia="Arial" w:hAnsi="Arial" w:cs="Arial"/>
          <w:b/>
          <w:sz w:val="49"/>
          <w:vertAlign w:val="subscript"/>
        </w:rPr>
        <w:t xml:space="preserve"> </w:t>
      </w:r>
      <w:r>
        <w:rPr>
          <w:rFonts w:ascii="Arial" w:eastAsia="Arial" w:hAnsi="Arial" w:cs="Arial"/>
          <w:b/>
          <w:sz w:val="49"/>
          <w:vertAlign w:val="subscript"/>
        </w:rPr>
        <w:tab/>
      </w:r>
      <w:r>
        <w:rPr>
          <w:rFonts w:ascii="Arial" w:eastAsia="Arial" w:hAnsi="Arial" w:cs="Arial"/>
          <w:sz w:val="24"/>
        </w:rPr>
        <w:t xml:space="preserve"> </w:t>
      </w:r>
    </w:p>
    <w:p w:rsidR="00AE014C" w:rsidRDefault="008425C8">
      <w:pPr>
        <w:spacing w:after="0"/>
        <w:ind w:left="87"/>
        <w:jc w:val="center"/>
      </w:pPr>
      <w:r>
        <w:rPr>
          <w:rFonts w:ascii="Arial" w:eastAsia="Arial" w:hAnsi="Arial" w:cs="Arial"/>
          <w:b/>
          <w:sz w:val="32"/>
        </w:rPr>
        <w:t xml:space="preserve"> </w:t>
      </w:r>
    </w:p>
    <w:p w:rsidR="00AE014C" w:rsidRDefault="008425C8">
      <w:pPr>
        <w:spacing w:after="0"/>
        <w:ind w:left="87"/>
        <w:jc w:val="center"/>
      </w:pPr>
      <w:r>
        <w:rPr>
          <w:rFonts w:ascii="Arial" w:eastAsia="Arial" w:hAnsi="Arial" w:cs="Arial"/>
          <w:b/>
          <w:sz w:val="32"/>
        </w:rPr>
        <w:t xml:space="preserve"> </w:t>
      </w:r>
    </w:p>
    <w:p w:rsidR="00AE014C" w:rsidRDefault="008425C8">
      <w:pPr>
        <w:spacing w:after="0"/>
        <w:ind w:left="87"/>
        <w:jc w:val="center"/>
      </w:pPr>
      <w:r>
        <w:rPr>
          <w:rFonts w:ascii="Arial" w:eastAsia="Arial" w:hAnsi="Arial" w:cs="Arial"/>
          <w:b/>
          <w:sz w:val="32"/>
        </w:rPr>
        <w:t xml:space="preserve"> </w:t>
      </w:r>
    </w:p>
    <w:p w:rsidR="00AE014C" w:rsidRDefault="008425C8">
      <w:pPr>
        <w:spacing w:after="0"/>
        <w:ind w:left="87"/>
        <w:jc w:val="center"/>
      </w:pPr>
      <w:r>
        <w:rPr>
          <w:rFonts w:ascii="Arial" w:eastAsia="Arial" w:hAnsi="Arial" w:cs="Arial"/>
          <w:b/>
          <w:sz w:val="32"/>
        </w:rPr>
        <w:t xml:space="preserve"> </w:t>
      </w:r>
    </w:p>
    <w:p w:rsidR="00AE014C" w:rsidRDefault="008425C8">
      <w:pPr>
        <w:spacing w:after="163"/>
        <w:ind w:left="1882" w:hanging="10"/>
      </w:pPr>
      <w:r>
        <w:rPr>
          <w:rFonts w:ascii="Arial" w:eastAsia="Arial" w:hAnsi="Arial" w:cs="Arial"/>
          <w:b/>
          <w:sz w:val="32"/>
        </w:rPr>
        <w:t>CURRICULUM GRADES 10-12 DIRECTORATE</w:t>
      </w:r>
      <w:r>
        <w:rPr>
          <w:rFonts w:ascii="Arial" w:eastAsia="Arial" w:hAnsi="Arial" w:cs="Arial"/>
          <w:sz w:val="32"/>
        </w:rPr>
        <w:t xml:space="preserve"> </w:t>
      </w:r>
    </w:p>
    <w:p w:rsidR="00AE014C" w:rsidRDefault="008425C8">
      <w:pPr>
        <w:spacing w:after="0"/>
      </w:pPr>
      <w:r>
        <w:rPr>
          <w:rFonts w:ascii="Arial" w:eastAsia="Arial" w:hAnsi="Arial" w:cs="Arial"/>
          <w:b/>
          <w:sz w:val="52"/>
        </w:rPr>
        <w:t xml:space="preserve"> </w:t>
      </w:r>
    </w:p>
    <w:p w:rsidR="00AE014C" w:rsidRDefault="008425C8">
      <w:pPr>
        <w:spacing w:after="0"/>
        <w:ind w:right="1125"/>
        <w:jc w:val="right"/>
      </w:pPr>
      <w:r>
        <w:rPr>
          <w:rFonts w:ascii="Arial" w:eastAsia="Arial" w:hAnsi="Arial" w:cs="Arial"/>
          <w:b/>
          <w:sz w:val="52"/>
        </w:rPr>
        <w:t xml:space="preserve">LEARNER RESOURCE MATERIAL </w:t>
      </w:r>
    </w:p>
    <w:p w:rsidR="00AE014C" w:rsidRDefault="008425C8">
      <w:pPr>
        <w:spacing w:after="0"/>
      </w:pPr>
      <w:r>
        <w:rPr>
          <w:rFonts w:ascii="Arial" w:eastAsia="Arial" w:hAnsi="Arial" w:cs="Arial"/>
          <w:sz w:val="52"/>
        </w:rPr>
        <w:t xml:space="preserve"> </w:t>
      </w:r>
    </w:p>
    <w:p w:rsidR="00AE014C" w:rsidRDefault="008425C8">
      <w:pPr>
        <w:spacing w:after="0"/>
        <w:ind w:left="10" w:right="3" w:hanging="10"/>
        <w:jc w:val="center"/>
      </w:pPr>
      <w:r>
        <w:rPr>
          <w:rFonts w:ascii="Arial" w:eastAsia="Arial" w:hAnsi="Arial" w:cs="Arial"/>
          <w:b/>
          <w:sz w:val="48"/>
        </w:rPr>
        <w:t xml:space="preserve">GRADE 12 </w:t>
      </w:r>
    </w:p>
    <w:p w:rsidR="00AE014C" w:rsidRDefault="008425C8">
      <w:pPr>
        <w:spacing w:after="196"/>
        <w:ind w:left="132"/>
        <w:jc w:val="center"/>
      </w:pPr>
      <w:r>
        <w:rPr>
          <w:rFonts w:ascii="Arial" w:eastAsia="Arial" w:hAnsi="Arial" w:cs="Arial"/>
          <w:b/>
          <w:sz w:val="48"/>
        </w:rPr>
        <w:t xml:space="preserve"> </w:t>
      </w:r>
    </w:p>
    <w:p w:rsidR="00AE014C" w:rsidRDefault="008425C8">
      <w:pPr>
        <w:pStyle w:val="Heading1"/>
      </w:pPr>
      <w:r>
        <w:t>BUSINESS STUDIES NOTES</w:t>
      </w:r>
      <w:r>
        <w:rPr>
          <w:b w:val="0"/>
          <w:sz w:val="22"/>
        </w:rPr>
        <w:t xml:space="preserve"> </w:t>
      </w:r>
    </w:p>
    <w:p w:rsidR="00AE014C" w:rsidRDefault="008425C8">
      <w:pPr>
        <w:spacing w:after="0"/>
      </w:pPr>
      <w:r>
        <w:rPr>
          <w:rFonts w:ascii="Arial" w:eastAsia="Arial" w:hAnsi="Arial" w:cs="Arial"/>
          <w:b/>
          <w:sz w:val="48"/>
        </w:rPr>
        <w:t xml:space="preserve"> </w:t>
      </w:r>
    </w:p>
    <w:p w:rsidR="00AE014C" w:rsidRDefault="008425C8">
      <w:pPr>
        <w:spacing w:after="0"/>
        <w:ind w:left="10" w:right="6" w:hanging="10"/>
        <w:jc w:val="center"/>
      </w:pPr>
      <w:r>
        <w:rPr>
          <w:rFonts w:ascii="Arial" w:eastAsia="Arial" w:hAnsi="Arial" w:cs="Arial"/>
          <w:b/>
          <w:sz w:val="48"/>
        </w:rPr>
        <w:t xml:space="preserve">2020 </w:t>
      </w:r>
    </w:p>
    <w:p w:rsidR="00AE014C" w:rsidRDefault="008425C8">
      <w:pPr>
        <w:spacing w:after="0"/>
        <w:ind w:left="132"/>
        <w:jc w:val="center"/>
      </w:pPr>
      <w:r>
        <w:rPr>
          <w:rFonts w:ascii="Arial" w:eastAsia="Arial" w:hAnsi="Arial" w:cs="Arial"/>
          <w:b/>
          <w:sz w:val="48"/>
        </w:rPr>
        <w:t xml:space="preserve"> </w:t>
      </w:r>
    </w:p>
    <w:p w:rsidR="00AE014C" w:rsidRDefault="008425C8">
      <w:pPr>
        <w:spacing w:after="0"/>
        <w:ind w:left="132"/>
        <w:jc w:val="center"/>
      </w:pPr>
      <w:r>
        <w:rPr>
          <w:rFonts w:ascii="Arial" w:eastAsia="Arial" w:hAnsi="Arial" w:cs="Arial"/>
          <w:b/>
          <w:sz w:val="48"/>
        </w:rPr>
        <w:t xml:space="preserve"> </w:t>
      </w:r>
    </w:p>
    <w:p w:rsidR="00AE014C" w:rsidRDefault="008425C8">
      <w:pPr>
        <w:spacing w:after="0"/>
        <w:ind w:left="132"/>
        <w:jc w:val="center"/>
      </w:pPr>
      <w:r>
        <w:rPr>
          <w:rFonts w:ascii="Arial" w:eastAsia="Arial" w:hAnsi="Arial" w:cs="Arial"/>
          <w:b/>
          <w:sz w:val="48"/>
        </w:rPr>
        <w:t xml:space="preserve"> </w:t>
      </w:r>
    </w:p>
    <w:p w:rsidR="00AE014C" w:rsidRDefault="008425C8">
      <w:pPr>
        <w:spacing w:after="0"/>
        <w:ind w:left="132"/>
        <w:jc w:val="center"/>
      </w:pPr>
      <w:r>
        <w:rPr>
          <w:rFonts w:ascii="Arial" w:eastAsia="Arial" w:hAnsi="Arial" w:cs="Arial"/>
          <w:b/>
          <w:sz w:val="48"/>
        </w:rPr>
        <w:t xml:space="preserve"> </w:t>
      </w:r>
    </w:p>
    <w:p w:rsidR="00AE014C" w:rsidRDefault="008425C8">
      <w:pPr>
        <w:spacing w:after="0"/>
        <w:ind w:left="132"/>
        <w:jc w:val="center"/>
      </w:pPr>
      <w:r>
        <w:rPr>
          <w:rFonts w:ascii="Arial" w:eastAsia="Arial" w:hAnsi="Arial" w:cs="Arial"/>
          <w:b/>
          <w:sz w:val="48"/>
        </w:rPr>
        <w:t xml:space="preserve"> </w:t>
      </w:r>
    </w:p>
    <w:p w:rsidR="00AE014C" w:rsidRDefault="008425C8">
      <w:pPr>
        <w:spacing w:after="0"/>
        <w:ind w:left="132"/>
        <w:jc w:val="center"/>
      </w:pPr>
      <w:r>
        <w:rPr>
          <w:rFonts w:ascii="Arial" w:eastAsia="Arial" w:hAnsi="Arial" w:cs="Arial"/>
          <w:b/>
          <w:sz w:val="48"/>
        </w:rPr>
        <w:t xml:space="preserve"> </w:t>
      </w:r>
    </w:p>
    <w:p w:rsidR="00AE014C" w:rsidRDefault="008425C8">
      <w:pPr>
        <w:spacing w:after="0"/>
        <w:ind w:left="132"/>
        <w:jc w:val="center"/>
      </w:pPr>
      <w:r>
        <w:rPr>
          <w:rFonts w:ascii="Arial" w:eastAsia="Arial" w:hAnsi="Arial" w:cs="Arial"/>
          <w:b/>
          <w:sz w:val="48"/>
        </w:rPr>
        <w:t xml:space="preserve"> </w:t>
      </w:r>
    </w:p>
    <w:p w:rsidR="00AE014C" w:rsidRDefault="008425C8">
      <w:pPr>
        <w:spacing w:after="0"/>
        <w:ind w:left="132"/>
        <w:jc w:val="center"/>
      </w:pPr>
      <w:r>
        <w:rPr>
          <w:rFonts w:ascii="Arial" w:eastAsia="Arial" w:hAnsi="Arial" w:cs="Arial"/>
          <w:b/>
          <w:sz w:val="48"/>
        </w:rPr>
        <w:t xml:space="preserve"> </w:t>
      </w:r>
    </w:p>
    <w:p w:rsidR="00AE014C" w:rsidRDefault="008425C8">
      <w:pPr>
        <w:spacing w:after="0"/>
        <w:ind w:left="132"/>
        <w:jc w:val="center"/>
      </w:pPr>
      <w:r>
        <w:rPr>
          <w:rFonts w:ascii="Arial" w:eastAsia="Arial" w:hAnsi="Arial" w:cs="Arial"/>
          <w:b/>
          <w:sz w:val="48"/>
        </w:rPr>
        <w:t xml:space="preserve"> </w:t>
      </w:r>
    </w:p>
    <w:p w:rsidR="00AE014C" w:rsidRDefault="008425C8">
      <w:pPr>
        <w:spacing w:after="0"/>
        <w:ind w:left="132"/>
        <w:jc w:val="center"/>
      </w:pPr>
      <w:r>
        <w:rPr>
          <w:rFonts w:ascii="Arial" w:eastAsia="Arial" w:hAnsi="Arial" w:cs="Arial"/>
          <w:b/>
          <w:sz w:val="48"/>
        </w:rPr>
        <w:t xml:space="preserve"> </w:t>
      </w:r>
    </w:p>
    <w:p w:rsidR="00AE014C" w:rsidRDefault="008425C8">
      <w:pPr>
        <w:spacing w:after="0"/>
      </w:pPr>
      <w:r>
        <w:rPr>
          <w:rFonts w:ascii="Arial" w:eastAsia="Arial" w:hAnsi="Arial" w:cs="Arial"/>
          <w:b/>
          <w:sz w:val="48"/>
        </w:rPr>
        <w:t xml:space="preserve"> </w:t>
      </w:r>
    </w:p>
    <w:p w:rsidR="00AE014C" w:rsidRDefault="008425C8">
      <w:pPr>
        <w:spacing w:after="0"/>
      </w:pPr>
      <w:r>
        <w:rPr>
          <w:rFonts w:ascii="Arial" w:eastAsia="Arial" w:hAnsi="Arial" w:cs="Arial"/>
          <w:b/>
          <w:sz w:val="48"/>
        </w:rPr>
        <w:t xml:space="preserve"> </w:t>
      </w:r>
      <w:r>
        <w:rPr>
          <w:rFonts w:ascii="Arial" w:eastAsia="Arial" w:hAnsi="Arial" w:cs="Arial"/>
          <w:b/>
          <w:sz w:val="48"/>
        </w:rPr>
        <w:tab/>
        <w:t xml:space="preserve"> </w:t>
      </w:r>
    </w:p>
    <w:p w:rsidR="00AE014C" w:rsidRDefault="008425C8">
      <w:pPr>
        <w:pStyle w:val="Heading2"/>
      </w:pPr>
      <w:r>
        <w:t xml:space="preserve">ACKNOWLEDGEMENTS  </w:t>
      </w:r>
    </w:p>
    <w:p w:rsidR="00AE014C" w:rsidRDefault="008425C8">
      <w:pPr>
        <w:numPr>
          <w:ilvl w:val="0"/>
          <w:numId w:val="1"/>
        </w:numPr>
        <w:spacing w:after="79" w:line="250" w:lineRule="auto"/>
        <w:ind w:hanging="360"/>
      </w:pPr>
      <w:r>
        <w:rPr>
          <w:rFonts w:ascii="Arial" w:eastAsia="Arial" w:hAnsi="Arial" w:cs="Arial"/>
          <w:sz w:val="40"/>
        </w:rPr>
        <w:t xml:space="preserve">This document should serve as a guide and does not replace any CAPS policy documents, was developed for KZN Business Studies grade 12 teachers and learners. </w:t>
      </w:r>
    </w:p>
    <w:p w:rsidR="00AE014C" w:rsidRDefault="008425C8">
      <w:pPr>
        <w:numPr>
          <w:ilvl w:val="0"/>
          <w:numId w:val="1"/>
        </w:numPr>
        <w:spacing w:after="16" w:line="250" w:lineRule="auto"/>
        <w:ind w:hanging="360"/>
      </w:pPr>
      <w:r>
        <w:rPr>
          <w:rFonts w:ascii="Arial" w:eastAsia="Arial" w:hAnsi="Arial" w:cs="Arial"/>
          <w:sz w:val="40"/>
        </w:rPr>
        <w:t xml:space="preserve">The content/notes are aligned to Examination Guidelines (2020).  </w:t>
      </w:r>
    </w:p>
    <w:p w:rsidR="00AE014C" w:rsidRDefault="008425C8">
      <w:pPr>
        <w:numPr>
          <w:ilvl w:val="0"/>
          <w:numId w:val="1"/>
        </w:numPr>
        <w:spacing w:after="79" w:line="250" w:lineRule="auto"/>
        <w:ind w:hanging="360"/>
      </w:pPr>
      <w:r>
        <w:rPr>
          <w:rFonts w:ascii="Arial" w:eastAsia="Arial" w:hAnsi="Arial" w:cs="Arial"/>
          <w:sz w:val="40"/>
        </w:rPr>
        <w:t xml:space="preserve">The NOTES provided in this document have been compiled by GAUTENG Department of Education. </w:t>
      </w:r>
    </w:p>
    <w:p w:rsidR="00AE014C" w:rsidRDefault="008425C8">
      <w:pPr>
        <w:numPr>
          <w:ilvl w:val="0"/>
          <w:numId w:val="1"/>
        </w:numPr>
        <w:spacing w:after="79" w:line="250" w:lineRule="auto"/>
        <w:ind w:hanging="360"/>
      </w:pPr>
      <w:r>
        <w:rPr>
          <w:rFonts w:ascii="Arial" w:eastAsia="Arial" w:hAnsi="Arial" w:cs="Arial"/>
          <w:sz w:val="40"/>
        </w:rPr>
        <w:t xml:space="preserve">Previous NSC &amp; SCE papers, textbooks, study guides, examination guidelines and other sources relevant to the subject were used. </w:t>
      </w:r>
    </w:p>
    <w:p w:rsidR="00AE014C" w:rsidRDefault="008425C8">
      <w:pPr>
        <w:numPr>
          <w:ilvl w:val="0"/>
          <w:numId w:val="1"/>
        </w:numPr>
        <w:spacing w:after="0" w:line="250" w:lineRule="auto"/>
        <w:ind w:hanging="360"/>
      </w:pPr>
      <w:r>
        <w:rPr>
          <w:rFonts w:ascii="Arial" w:eastAsia="Arial" w:hAnsi="Arial" w:cs="Arial"/>
          <w:sz w:val="40"/>
        </w:rPr>
        <w:t xml:space="preserve">Textbooks, examination guidelines, study guides and all other relevant CAPS documents should be used together with this document.  </w:t>
      </w:r>
    </w:p>
    <w:p w:rsidR="00AE014C" w:rsidRDefault="008425C8">
      <w:pPr>
        <w:spacing w:after="0"/>
        <w:ind w:left="720"/>
      </w:pPr>
      <w:r>
        <w:rPr>
          <w:rFonts w:ascii="Arial" w:eastAsia="Arial" w:hAnsi="Arial" w:cs="Arial"/>
          <w:sz w:val="40"/>
        </w:rPr>
        <w:t xml:space="preserve"> </w:t>
      </w:r>
    </w:p>
    <w:p w:rsidR="00AE014C" w:rsidRDefault="008425C8">
      <w:pPr>
        <w:spacing w:after="0"/>
        <w:ind w:left="720"/>
      </w:pPr>
      <w:r>
        <w:rPr>
          <w:rFonts w:ascii="Times New Roman" w:eastAsia="Times New Roman" w:hAnsi="Times New Roman" w:cs="Times New Roman"/>
          <w:sz w:val="40"/>
        </w:rPr>
        <w:t xml:space="preserve"> </w:t>
      </w:r>
    </w:p>
    <w:p w:rsidR="00AE014C" w:rsidRDefault="008425C8">
      <w:pPr>
        <w:spacing w:after="0"/>
        <w:ind w:left="720"/>
      </w:pPr>
      <w:r>
        <w:rPr>
          <w:rFonts w:ascii="Times New Roman" w:eastAsia="Times New Roman" w:hAnsi="Times New Roman" w:cs="Times New Roman"/>
          <w:sz w:val="40"/>
        </w:rPr>
        <w:t xml:space="preserve"> </w:t>
      </w:r>
    </w:p>
    <w:p w:rsidR="00AE014C" w:rsidRDefault="008425C8">
      <w:pPr>
        <w:spacing w:after="0"/>
        <w:ind w:left="720"/>
      </w:pPr>
      <w:r>
        <w:rPr>
          <w:rFonts w:ascii="Times New Roman" w:eastAsia="Times New Roman" w:hAnsi="Times New Roman" w:cs="Times New Roman"/>
          <w:sz w:val="40"/>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ind w:left="720"/>
      </w:pPr>
      <w:r>
        <w:rPr>
          <w:rFonts w:ascii="Times New Roman" w:eastAsia="Times New Roman" w:hAnsi="Times New Roman" w:cs="Times New Roman"/>
          <w:sz w:val="28"/>
        </w:rPr>
        <w:t xml:space="preserve"> </w:t>
      </w:r>
    </w:p>
    <w:p w:rsidR="00AE014C" w:rsidRDefault="008425C8">
      <w:pPr>
        <w:spacing w:after="0" w:line="235" w:lineRule="auto"/>
        <w:ind w:right="7733"/>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AE014C" w:rsidRDefault="008425C8">
      <w:pPr>
        <w:spacing w:after="7" w:line="271" w:lineRule="auto"/>
        <w:ind w:left="-5" w:hanging="10"/>
      </w:pPr>
      <w:r>
        <w:rPr>
          <w:rFonts w:ascii="Arial" w:eastAsia="Arial" w:hAnsi="Arial" w:cs="Arial"/>
          <w:b/>
          <w:sz w:val="24"/>
        </w:rPr>
        <w:t xml:space="preserve">TERM ONE </w:t>
      </w:r>
    </w:p>
    <w:p w:rsidR="00AE014C" w:rsidRDefault="008425C8">
      <w:pPr>
        <w:spacing w:after="19"/>
      </w:pPr>
      <w:r>
        <w:rPr>
          <w:rFonts w:ascii="Arial" w:eastAsia="Arial" w:hAnsi="Arial" w:cs="Arial"/>
          <w:b/>
          <w:sz w:val="24"/>
        </w:rPr>
        <w:t xml:space="preserve"> </w:t>
      </w:r>
    </w:p>
    <w:p w:rsidR="00AE014C" w:rsidRDefault="008425C8">
      <w:pPr>
        <w:spacing w:after="7" w:line="271" w:lineRule="auto"/>
        <w:ind w:left="-5" w:hanging="10"/>
      </w:pPr>
      <w:r>
        <w:rPr>
          <w:rFonts w:ascii="Arial" w:eastAsia="Arial" w:hAnsi="Arial" w:cs="Arial"/>
          <w:b/>
          <w:sz w:val="24"/>
        </w:rPr>
        <w:t>TOPIC:</w:t>
      </w:r>
      <w:r>
        <w:rPr>
          <w:rFonts w:ascii="Arial" w:eastAsia="Arial" w:hAnsi="Arial" w:cs="Arial"/>
          <w:sz w:val="24"/>
        </w:rPr>
        <w:t xml:space="preserve">   </w:t>
      </w:r>
      <w:r>
        <w:rPr>
          <w:rFonts w:ascii="Arial" w:eastAsia="Arial" w:hAnsi="Arial" w:cs="Arial"/>
          <w:b/>
          <w:sz w:val="24"/>
        </w:rPr>
        <w:t xml:space="preserve">IMPACT OF RECENT LEGISLATION ON BUSINESSES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CONTENT DETAILS FOR TEACHING, LEARNING AND ASSESSMENT PURPOSES </w:t>
      </w:r>
    </w:p>
    <w:p w:rsidR="00AE014C" w:rsidRDefault="008425C8">
      <w:pPr>
        <w:numPr>
          <w:ilvl w:val="0"/>
          <w:numId w:val="1"/>
        </w:numPr>
        <w:spacing w:after="22" w:line="271" w:lineRule="auto"/>
        <w:ind w:hanging="360"/>
      </w:pPr>
      <w:r>
        <w:rPr>
          <w:rFonts w:ascii="Arial" w:eastAsia="Arial" w:hAnsi="Arial" w:cs="Arial"/>
          <w:sz w:val="24"/>
        </w:rPr>
        <w:t xml:space="preserve">Explain/Outline the purpose of each Act </w:t>
      </w:r>
    </w:p>
    <w:p w:rsidR="00AE014C" w:rsidRDefault="008425C8">
      <w:pPr>
        <w:numPr>
          <w:ilvl w:val="0"/>
          <w:numId w:val="1"/>
        </w:numPr>
        <w:spacing w:after="63" w:line="271" w:lineRule="auto"/>
        <w:ind w:hanging="360"/>
      </w:pPr>
      <w:r>
        <w:rPr>
          <w:rFonts w:ascii="Arial" w:eastAsia="Arial" w:hAnsi="Arial" w:cs="Arial"/>
          <w:sz w:val="24"/>
        </w:rPr>
        <w:t xml:space="preserve">Outline/Discuss/Recommend the rights of the LRA on employers and employees/rights of consumer rights according to the NCA and CPA. </w:t>
      </w:r>
    </w:p>
    <w:p w:rsidR="00AE014C" w:rsidRDefault="008425C8">
      <w:pPr>
        <w:numPr>
          <w:ilvl w:val="0"/>
          <w:numId w:val="1"/>
        </w:numPr>
        <w:spacing w:after="63" w:line="271" w:lineRule="auto"/>
        <w:ind w:hanging="360"/>
      </w:pPr>
      <w:r>
        <w:rPr>
          <w:rFonts w:ascii="Arial" w:eastAsia="Arial" w:hAnsi="Arial" w:cs="Arial"/>
          <w:sz w:val="24"/>
        </w:rPr>
        <w:t xml:space="preserve">Explain the National Skills Development Strategy and the Human Resource Development Strategy (i.e. Sector Education and Training Authorities). </w:t>
      </w:r>
    </w:p>
    <w:p w:rsidR="00AE014C" w:rsidRDefault="008425C8">
      <w:pPr>
        <w:numPr>
          <w:ilvl w:val="0"/>
          <w:numId w:val="1"/>
        </w:numPr>
        <w:spacing w:after="22" w:line="271" w:lineRule="auto"/>
        <w:ind w:hanging="360"/>
      </w:pPr>
      <w:r>
        <w:rPr>
          <w:rFonts w:ascii="Arial" w:eastAsia="Arial" w:hAnsi="Arial" w:cs="Arial"/>
          <w:sz w:val="24"/>
        </w:rPr>
        <w:t xml:space="preserve">Outline/Explain the role of SETA’s </w:t>
      </w:r>
      <w:r>
        <w:rPr>
          <w:rFonts w:ascii="Segoe UI Symbol" w:eastAsia="Segoe UI Symbol" w:hAnsi="Segoe UI Symbol" w:cs="Segoe UI Symbol"/>
          <w:sz w:val="24"/>
        </w:rPr>
        <w:t></w:t>
      </w:r>
      <w:r>
        <w:rPr>
          <w:rFonts w:ascii="Arial" w:eastAsia="Arial" w:hAnsi="Arial" w:cs="Arial"/>
          <w:sz w:val="24"/>
        </w:rPr>
        <w:t xml:space="preserve"> Explain how SETA’s are funded. </w:t>
      </w:r>
    </w:p>
    <w:p w:rsidR="00AE014C" w:rsidRDefault="008425C8">
      <w:pPr>
        <w:numPr>
          <w:ilvl w:val="0"/>
          <w:numId w:val="1"/>
        </w:numPr>
        <w:spacing w:after="22" w:line="271" w:lineRule="auto"/>
        <w:ind w:hanging="360"/>
      </w:pPr>
      <w:r>
        <w:rPr>
          <w:rFonts w:ascii="Arial" w:eastAsia="Arial" w:hAnsi="Arial" w:cs="Arial"/>
          <w:sz w:val="24"/>
        </w:rPr>
        <w:t xml:space="preserve">Discuss the impact of each Act on businesses. </w:t>
      </w:r>
    </w:p>
    <w:p w:rsidR="00AE014C" w:rsidRDefault="008425C8">
      <w:pPr>
        <w:numPr>
          <w:ilvl w:val="0"/>
          <w:numId w:val="1"/>
        </w:numPr>
        <w:spacing w:after="22" w:line="271" w:lineRule="auto"/>
        <w:ind w:hanging="360"/>
      </w:pPr>
      <w:r>
        <w:rPr>
          <w:rFonts w:ascii="Arial" w:eastAsia="Arial" w:hAnsi="Arial" w:cs="Arial"/>
          <w:sz w:val="24"/>
        </w:rPr>
        <w:t xml:space="preserve">Outline the BBBEE pillars </w:t>
      </w:r>
    </w:p>
    <w:p w:rsidR="00AE014C" w:rsidRDefault="008425C8">
      <w:pPr>
        <w:numPr>
          <w:ilvl w:val="0"/>
          <w:numId w:val="1"/>
        </w:numPr>
        <w:spacing w:after="22" w:line="271" w:lineRule="auto"/>
        <w:ind w:hanging="360"/>
      </w:pPr>
      <w:r>
        <w:rPr>
          <w:rFonts w:ascii="Arial" w:eastAsia="Arial" w:hAnsi="Arial" w:cs="Arial"/>
          <w:sz w:val="24"/>
        </w:rPr>
        <w:t xml:space="preserve">Explain the implications of BBBEE pillars on businesses. </w:t>
      </w:r>
    </w:p>
    <w:p w:rsidR="00AE014C" w:rsidRDefault="008425C8">
      <w:pPr>
        <w:numPr>
          <w:ilvl w:val="0"/>
          <w:numId w:val="1"/>
        </w:numPr>
        <w:spacing w:after="22" w:line="271" w:lineRule="auto"/>
        <w:ind w:hanging="360"/>
      </w:pPr>
      <w:r>
        <w:rPr>
          <w:rFonts w:ascii="Arial" w:eastAsia="Arial" w:hAnsi="Arial" w:cs="Arial"/>
          <w:sz w:val="24"/>
        </w:rPr>
        <w:t xml:space="preserve">Explain penalties/consequences for non-compliance with the Acts. </w:t>
      </w:r>
    </w:p>
    <w:p w:rsidR="00AE014C" w:rsidRDefault="008425C8">
      <w:pPr>
        <w:numPr>
          <w:ilvl w:val="0"/>
          <w:numId w:val="1"/>
        </w:numPr>
        <w:spacing w:after="22" w:line="271" w:lineRule="auto"/>
        <w:ind w:hanging="360"/>
      </w:pPr>
      <w:r>
        <w:rPr>
          <w:rFonts w:ascii="Arial" w:eastAsia="Arial" w:hAnsi="Arial" w:cs="Arial"/>
          <w:sz w:val="24"/>
        </w:rPr>
        <w:t xml:space="preserve">Outline/Explain actions regarded as discriminatory by the various Acts. </w:t>
      </w:r>
    </w:p>
    <w:p w:rsidR="00AE014C" w:rsidRDefault="008425C8">
      <w:pPr>
        <w:numPr>
          <w:ilvl w:val="0"/>
          <w:numId w:val="1"/>
        </w:numPr>
        <w:spacing w:after="61" w:line="271" w:lineRule="auto"/>
        <w:ind w:hanging="360"/>
      </w:pPr>
      <w:r>
        <w:rPr>
          <w:rFonts w:ascii="Arial" w:eastAsia="Arial" w:hAnsi="Arial" w:cs="Arial"/>
          <w:sz w:val="24"/>
        </w:rPr>
        <w:t xml:space="preserve">Suggest/Recommend ways in which businesses can comply with the Acts. </w:t>
      </w:r>
    </w:p>
    <w:p w:rsidR="00AE014C" w:rsidRDefault="008425C8">
      <w:pPr>
        <w:spacing w:after="0"/>
      </w:pPr>
      <w:r>
        <w:rPr>
          <w:rFonts w:ascii="Arial" w:eastAsia="Arial" w:hAnsi="Arial" w:cs="Arial"/>
          <w:sz w:val="24"/>
        </w:rPr>
        <w:t xml:space="preserve"> </w:t>
      </w:r>
    </w:p>
    <w:tbl>
      <w:tblPr>
        <w:tblStyle w:val="TableGrid"/>
        <w:tblW w:w="9645" w:type="dxa"/>
        <w:tblInd w:w="6" w:type="dxa"/>
        <w:tblCellMar>
          <w:left w:w="4" w:type="dxa"/>
        </w:tblCellMar>
        <w:tblLook w:val="04A0" w:firstRow="1" w:lastRow="0" w:firstColumn="1" w:lastColumn="0" w:noHBand="0" w:noVBand="1"/>
      </w:tblPr>
      <w:tblGrid>
        <w:gridCol w:w="2126"/>
        <w:gridCol w:w="7519"/>
      </w:tblGrid>
      <w:tr w:rsidR="00AE014C">
        <w:trPr>
          <w:trHeight w:val="422"/>
        </w:trPr>
        <w:tc>
          <w:tcPr>
            <w:tcW w:w="2126" w:type="dxa"/>
            <w:tcBorders>
              <w:top w:val="single" w:sz="4" w:space="0" w:color="000000"/>
              <w:left w:val="single" w:sz="4" w:space="0" w:color="000000"/>
              <w:bottom w:val="single" w:sz="4" w:space="0" w:color="000000"/>
              <w:right w:val="single" w:sz="4" w:space="0" w:color="000000"/>
            </w:tcBorders>
            <w:shd w:val="clear" w:color="auto" w:fill="DCDDDE"/>
          </w:tcPr>
          <w:p w:rsidR="00AE014C" w:rsidRDefault="008425C8">
            <w:pPr>
              <w:ind w:right="244"/>
              <w:jc w:val="center"/>
            </w:pPr>
            <w:r>
              <w:rPr>
                <w:rFonts w:ascii="Arial" w:eastAsia="Arial" w:hAnsi="Arial" w:cs="Arial"/>
                <w:sz w:val="24"/>
              </w:rPr>
              <w:t xml:space="preserve">Term </w:t>
            </w:r>
          </w:p>
        </w:tc>
        <w:tc>
          <w:tcPr>
            <w:tcW w:w="7519" w:type="dxa"/>
            <w:tcBorders>
              <w:top w:val="single" w:sz="4" w:space="0" w:color="000000"/>
              <w:left w:val="single" w:sz="4" w:space="0" w:color="000000"/>
              <w:bottom w:val="single" w:sz="4" w:space="0" w:color="000000"/>
              <w:right w:val="single" w:sz="4" w:space="0" w:color="000000"/>
            </w:tcBorders>
            <w:shd w:val="clear" w:color="auto" w:fill="DCDDDE"/>
          </w:tcPr>
          <w:p w:rsidR="00AE014C" w:rsidRDefault="008425C8">
            <w:pPr>
              <w:ind w:left="1"/>
            </w:pPr>
            <w:r>
              <w:rPr>
                <w:rFonts w:ascii="Arial" w:eastAsia="Arial" w:hAnsi="Arial" w:cs="Arial"/>
                <w:sz w:val="24"/>
              </w:rPr>
              <w:t xml:space="preserve">Definition </w:t>
            </w:r>
          </w:p>
        </w:tc>
      </w:tr>
      <w:tr w:rsidR="00AE014C">
        <w:trPr>
          <w:trHeight w:val="777"/>
        </w:trPr>
        <w:tc>
          <w:tcPr>
            <w:tcW w:w="2126" w:type="dxa"/>
            <w:tcBorders>
              <w:top w:val="single" w:sz="4" w:space="0" w:color="000000"/>
              <w:left w:val="single" w:sz="4" w:space="0" w:color="000000"/>
              <w:bottom w:val="single" w:sz="4" w:space="0" w:color="000000"/>
              <w:right w:val="single" w:sz="4" w:space="0" w:color="000000"/>
            </w:tcBorders>
            <w:vAlign w:val="center"/>
          </w:tcPr>
          <w:p w:rsidR="00AE014C" w:rsidRDefault="008425C8">
            <w:pPr>
              <w:tabs>
                <w:tab w:val="right" w:pos="2122"/>
              </w:tabs>
              <w:spacing w:after="24"/>
              <w:ind w:right="-15"/>
            </w:pPr>
            <w:r>
              <w:rPr>
                <w:rFonts w:ascii="Arial" w:eastAsia="Arial" w:hAnsi="Arial" w:cs="Arial"/>
                <w:sz w:val="24"/>
              </w:rPr>
              <w:t xml:space="preserve">Skills </w:t>
            </w:r>
            <w:r>
              <w:rPr>
                <w:rFonts w:ascii="Arial" w:eastAsia="Arial" w:hAnsi="Arial" w:cs="Arial"/>
                <w:sz w:val="24"/>
              </w:rPr>
              <w:tab/>
              <w:t>Development</w:t>
            </w:r>
          </w:p>
          <w:p w:rsidR="00AE014C" w:rsidRDefault="008425C8">
            <w:pPr>
              <w:ind w:left="103"/>
            </w:pPr>
            <w:r>
              <w:rPr>
                <w:rFonts w:ascii="Arial" w:eastAsia="Arial" w:hAnsi="Arial" w:cs="Arial"/>
                <w:sz w:val="24"/>
              </w:rPr>
              <w:t xml:space="preserve">Act/SDA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4"/>
              <w:jc w:val="both"/>
            </w:pPr>
            <w:r>
              <w:rPr>
                <w:rFonts w:ascii="Arial" w:eastAsia="Arial" w:hAnsi="Arial" w:cs="Arial"/>
                <w:sz w:val="24"/>
              </w:rPr>
              <w:t xml:space="preserve">The main aim of this Act is to improve the skill levels of people who are already employed in the business. </w:t>
            </w:r>
          </w:p>
        </w:tc>
      </w:tr>
      <w:tr w:rsidR="00AE014C">
        <w:trPr>
          <w:trHeight w:val="701"/>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tabs>
                <w:tab w:val="right" w:pos="2122"/>
              </w:tabs>
              <w:spacing w:after="24"/>
              <w:ind w:right="-15"/>
            </w:pPr>
            <w:r>
              <w:rPr>
                <w:rFonts w:ascii="Arial" w:eastAsia="Arial" w:hAnsi="Arial" w:cs="Arial"/>
                <w:sz w:val="24"/>
              </w:rPr>
              <w:t xml:space="preserve">Skills </w:t>
            </w:r>
            <w:r>
              <w:rPr>
                <w:rFonts w:ascii="Arial" w:eastAsia="Arial" w:hAnsi="Arial" w:cs="Arial"/>
                <w:sz w:val="24"/>
              </w:rPr>
              <w:tab/>
              <w:t>Development</w:t>
            </w:r>
          </w:p>
          <w:p w:rsidR="00AE014C" w:rsidRDefault="008425C8">
            <w:pPr>
              <w:ind w:left="103"/>
            </w:pPr>
            <w:r>
              <w:rPr>
                <w:rFonts w:ascii="Arial" w:eastAsia="Arial" w:hAnsi="Arial" w:cs="Arial"/>
                <w:sz w:val="24"/>
              </w:rPr>
              <w:t xml:space="preserve">Levy/SDL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4" w:right="166"/>
              <w:jc w:val="both"/>
            </w:pPr>
            <w:r>
              <w:rPr>
                <w:rFonts w:ascii="Arial" w:eastAsia="Arial" w:hAnsi="Arial" w:cs="Arial"/>
                <w:sz w:val="24"/>
              </w:rPr>
              <w:t xml:space="preserve">It was introduced to ensure that businesses contribute to the development of skills of employees. </w:t>
            </w:r>
          </w:p>
        </w:tc>
      </w:tr>
      <w:tr w:rsidR="00AE014C">
        <w:trPr>
          <w:trHeight w:val="530"/>
        </w:trPr>
        <w:tc>
          <w:tcPr>
            <w:tcW w:w="2126" w:type="dxa"/>
            <w:tcBorders>
              <w:top w:val="single" w:sz="4" w:space="0" w:color="000000"/>
              <w:left w:val="single" w:sz="4" w:space="0" w:color="000000"/>
              <w:bottom w:val="single" w:sz="4" w:space="0" w:color="000000"/>
              <w:right w:val="single" w:sz="4" w:space="0" w:color="000000"/>
            </w:tcBorders>
            <w:vAlign w:val="center"/>
          </w:tcPr>
          <w:p w:rsidR="00AE014C" w:rsidRDefault="008425C8">
            <w:pPr>
              <w:ind w:left="103"/>
            </w:pPr>
            <w:r>
              <w:rPr>
                <w:rFonts w:ascii="Arial" w:eastAsia="Arial" w:hAnsi="Arial" w:cs="Arial"/>
                <w:sz w:val="24"/>
              </w:rPr>
              <w:t xml:space="preserve">PDI’s </w:t>
            </w:r>
          </w:p>
        </w:tc>
        <w:tc>
          <w:tcPr>
            <w:tcW w:w="7519" w:type="dxa"/>
            <w:tcBorders>
              <w:top w:val="single" w:sz="4" w:space="0" w:color="000000"/>
              <w:left w:val="single" w:sz="4" w:space="0" w:color="000000"/>
              <w:bottom w:val="single" w:sz="4" w:space="0" w:color="000000"/>
              <w:right w:val="single" w:sz="4" w:space="0" w:color="000000"/>
            </w:tcBorders>
            <w:vAlign w:val="center"/>
          </w:tcPr>
          <w:p w:rsidR="00AE014C" w:rsidRDefault="008425C8">
            <w:pPr>
              <w:ind w:left="104"/>
            </w:pPr>
            <w:r>
              <w:rPr>
                <w:rFonts w:ascii="Arial" w:eastAsia="Arial" w:hAnsi="Arial" w:cs="Arial"/>
                <w:sz w:val="24"/>
              </w:rPr>
              <w:t xml:space="preserve">Previously Disadvantaged Individuals or designated group. </w:t>
            </w:r>
          </w:p>
        </w:tc>
      </w:tr>
      <w:tr w:rsidR="00AE014C">
        <w:trPr>
          <w:trHeight w:val="725"/>
        </w:trPr>
        <w:tc>
          <w:tcPr>
            <w:tcW w:w="2126" w:type="dxa"/>
            <w:tcBorders>
              <w:top w:val="single" w:sz="4" w:space="0" w:color="000000"/>
              <w:left w:val="single" w:sz="4" w:space="0" w:color="000000"/>
              <w:bottom w:val="single" w:sz="4" w:space="0" w:color="000000"/>
              <w:right w:val="single" w:sz="4" w:space="0" w:color="000000"/>
            </w:tcBorders>
            <w:vAlign w:val="bottom"/>
          </w:tcPr>
          <w:p w:rsidR="00AE014C" w:rsidRDefault="008425C8">
            <w:pPr>
              <w:spacing w:after="84"/>
              <w:ind w:left="103"/>
            </w:pPr>
            <w:r>
              <w:rPr>
                <w:rFonts w:ascii="Arial" w:eastAsia="Arial" w:hAnsi="Arial" w:cs="Arial"/>
                <w:sz w:val="24"/>
              </w:rPr>
              <w:t xml:space="preserve"> </w:t>
            </w:r>
          </w:p>
          <w:p w:rsidR="00AE014C" w:rsidRDefault="008425C8">
            <w:pPr>
              <w:ind w:left="103"/>
            </w:pPr>
            <w:r>
              <w:rPr>
                <w:rFonts w:ascii="Arial" w:eastAsia="Arial" w:hAnsi="Arial" w:cs="Arial"/>
                <w:sz w:val="24"/>
              </w:rPr>
              <w:t xml:space="preserve">SETA’s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4" w:right="-14"/>
            </w:pPr>
            <w:r>
              <w:rPr>
                <w:rFonts w:ascii="Arial" w:eastAsia="Arial" w:hAnsi="Arial" w:cs="Arial"/>
                <w:sz w:val="24"/>
              </w:rPr>
              <w:t xml:space="preserve">SETA’s were established in order to implement and monitor the implementation of the Skills Development Act. </w:t>
            </w:r>
          </w:p>
        </w:tc>
      </w:tr>
      <w:tr w:rsidR="00AE014C">
        <w:trPr>
          <w:trHeight w:val="744"/>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tabs>
                <w:tab w:val="right" w:pos="2122"/>
              </w:tabs>
              <w:spacing w:after="24"/>
              <w:ind w:right="-15"/>
            </w:pPr>
            <w:r>
              <w:rPr>
                <w:rFonts w:ascii="Arial" w:eastAsia="Arial" w:hAnsi="Arial" w:cs="Arial"/>
                <w:sz w:val="24"/>
              </w:rPr>
              <w:t xml:space="preserve">Labour </w:t>
            </w:r>
            <w:r>
              <w:rPr>
                <w:rFonts w:ascii="Arial" w:eastAsia="Arial" w:hAnsi="Arial" w:cs="Arial"/>
                <w:sz w:val="24"/>
              </w:rPr>
              <w:tab/>
              <w:t>Relations</w:t>
            </w:r>
          </w:p>
          <w:p w:rsidR="00AE014C" w:rsidRDefault="008425C8">
            <w:pPr>
              <w:ind w:left="103"/>
            </w:pPr>
            <w:r>
              <w:rPr>
                <w:rFonts w:ascii="Arial" w:eastAsia="Arial" w:hAnsi="Arial" w:cs="Arial"/>
                <w:sz w:val="24"/>
              </w:rPr>
              <w:t xml:space="preserve">Act/LRA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4" w:right="-10"/>
              <w:jc w:val="both"/>
            </w:pPr>
            <w:r>
              <w:rPr>
                <w:rFonts w:ascii="Arial" w:eastAsia="Arial" w:hAnsi="Arial" w:cs="Arial"/>
                <w:sz w:val="24"/>
              </w:rPr>
              <w:t xml:space="preserve">This Act was introduced to promote simple procedures for the resolution of labour disputes in the workplace. </w:t>
            </w:r>
          </w:p>
        </w:tc>
      </w:tr>
      <w:tr w:rsidR="00AE014C">
        <w:trPr>
          <w:trHeight w:val="884"/>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spacing w:after="31"/>
            </w:pPr>
            <w:r>
              <w:rPr>
                <w:rFonts w:ascii="Arial" w:eastAsia="Arial" w:hAnsi="Arial" w:cs="Arial"/>
                <w:sz w:val="24"/>
              </w:rPr>
              <w:t xml:space="preserve"> </w:t>
            </w:r>
          </w:p>
          <w:p w:rsidR="00AE014C" w:rsidRDefault="008425C8">
            <w:pPr>
              <w:ind w:left="146"/>
            </w:pPr>
            <w:r>
              <w:rPr>
                <w:rFonts w:ascii="Arial" w:eastAsia="Arial" w:hAnsi="Arial" w:cs="Arial"/>
                <w:sz w:val="24"/>
              </w:rPr>
              <w:t xml:space="preserve">Collective bargaining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48" w:right="175"/>
              <w:jc w:val="both"/>
            </w:pPr>
            <w:r>
              <w:rPr>
                <w:rFonts w:ascii="Arial" w:eastAsia="Arial" w:hAnsi="Arial" w:cs="Arial"/>
                <w:sz w:val="24"/>
              </w:rPr>
              <w:t xml:space="preserve">Negotiations between employers’ association and trade unions on matters such as wages/conditions of employment.  </w:t>
            </w:r>
          </w:p>
        </w:tc>
      </w:tr>
      <w:tr w:rsidR="00AE014C">
        <w:trPr>
          <w:trHeight w:val="662"/>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46"/>
            </w:pPr>
            <w:r>
              <w:rPr>
                <w:rFonts w:ascii="Arial" w:eastAsia="Arial" w:hAnsi="Arial" w:cs="Arial"/>
                <w:sz w:val="24"/>
              </w:rPr>
              <w:t xml:space="preserve">Collective agreement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48"/>
            </w:pPr>
            <w:r>
              <w:rPr>
                <w:rFonts w:ascii="Arial" w:eastAsia="Arial" w:hAnsi="Arial" w:cs="Arial"/>
                <w:sz w:val="24"/>
              </w:rPr>
              <w:t xml:space="preserve">Agreement between the employer organisations and trade unions. </w:t>
            </w:r>
          </w:p>
        </w:tc>
      </w:tr>
      <w:tr w:rsidR="00AE014C">
        <w:trPr>
          <w:trHeight w:val="430"/>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Dispute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4"/>
            </w:pPr>
            <w:r>
              <w:rPr>
                <w:rFonts w:ascii="Arial" w:eastAsia="Arial" w:hAnsi="Arial" w:cs="Arial"/>
                <w:sz w:val="24"/>
              </w:rPr>
              <w:t xml:space="preserve">A disagreement between the employer and the employee  </w:t>
            </w:r>
          </w:p>
        </w:tc>
      </w:tr>
      <w:tr w:rsidR="00AE014C">
        <w:trPr>
          <w:trHeight w:val="665"/>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Bargain councils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4" w:right="-6"/>
              <w:jc w:val="both"/>
            </w:pPr>
            <w:r>
              <w:rPr>
                <w:rFonts w:ascii="Arial" w:eastAsia="Arial" w:hAnsi="Arial" w:cs="Arial"/>
                <w:sz w:val="24"/>
              </w:rPr>
              <w:t xml:space="preserve">It is formed by registered trade unions and employer organisations in order to prevent/resolve labour disputes.  </w:t>
            </w:r>
          </w:p>
        </w:tc>
      </w:tr>
      <w:tr w:rsidR="00AE014C">
        <w:trPr>
          <w:trHeight w:val="662"/>
        </w:trPr>
        <w:tc>
          <w:tcPr>
            <w:tcW w:w="2126" w:type="dxa"/>
            <w:tcBorders>
              <w:top w:val="single" w:sz="4" w:space="0" w:color="000000"/>
              <w:left w:val="single" w:sz="4" w:space="0" w:color="000000"/>
              <w:bottom w:val="single" w:sz="4" w:space="0" w:color="000000"/>
              <w:right w:val="single" w:sz="4" w:space="0" w:color="000000"/>
            </w:tcBorders>
            <w:vAlign w:val="bottom"/>
          </w:tcPr>
          <w:p w:rsidR="00AE014C" w:rsidRDefault="008425C8">
            <w:pPr>
              <w:tabs>
                <w:tab w:val="right" w:pos="2122"/>
              </w:tabs>
              <w:spacing w:after="24"/>
              <w:ind w:right="-14"/>
            </w:pPr>
            <w:r>
              <w:rPr>
                <w:rFonts w:ascii="Arial" w:eastAsia="Arial" w:hAnsi="Arial" w:cs="Arial"/>
                <w:sz w:val="24"/>
              </w:rPr>
              <w:t xml:space="preserve">Employment </w:t>
            </w:r>
            <w:r>
              <w:rPr>
                <w:rFonts w:ascii="Arial" w:eastAsia="Arial" w:hAnsi="Arial" w:cs="Arial"/>
                <w:sz w:val="24"/>
              </w:rPr>
              <w:tab/>
              <w:t>Equity</w:t>
            </w:r>
          </w:p>
          <w:p w:rsidR="00AE014C" w:rsidRDefault="008425C8">
            <w:pPr>
              <w:ind w:left="103"/>
            </w:pPr>
            <w:r>
              <w:rPr>
                <w:rFonts w:ascii="Arial" w:eastAsia="Arial" w:hAnsi="Arial" w:cs="Arial"/>
                <w:sz w:val="24"/>
              </w:rPr>
              <w:t xml:space="preserve">Act/EEA </w:t>
            </w:r>
          </w:p>
        </w:tc>
        <w:tc>
          <w:tcPr>
            <w:tcW w:w="7519" w:type="dxa"/>
            <w:tcBorders>
              <w:top w:val="single" w:sz="4" w:space="0" w:color="000000"/>
              <w:left w:val="single" w:sz="4" w:space="0" w:color="000000"/>
              <w:bottom w:val="single" w:sz="4" w:space="0" w:color="000000"/>
              <w:right w:val="single" w:sz="4" w:space="0" w:color="000000"/>
            </w:tcBorders>
            <w:vAlign w:val="bottom"/>
          </w:tcPr>
          <w:p w:rsidR="00AE014C" w:rsidRDefault="008425C8">
            <w:pPr>
              <w:ind w:left="104"/>
              <w:jc w:val="both"/>
            </w:pPr>
            <w:r>
              <w:rPr>
                <w:rFonts w:ascii="Arial" w:eastAsia="Arial" w:hAnsi="Arial" w:cs="Arial"/>
                <w:sz w:val="24"/>
              </w:rPr>
              <w:t xml:space="preserve">The main aim of this Act is to ensure that equal job opportunities are given to all people regardless of race/culture/language/age/religion/disability etc. </w:t>
            </w:r>
          </w:p>
        </w:tc>
      </w:tr>
      <w:tr w:rsidR="00AE014C">
        <w:trPr>
          <w:trHeight w:val="1068"/>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Affirmative Action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spacing w:after="68" w:line="275" w:lineRule="auto"/>
              <w:ind w:left="104" w:right="-7"/>
              <w:jc w:val="both"/>
            </w:pPr>
            <w:r>
              <w:rPr>
                <w:rFonts w:ascii="Arial" w:eastAsia="Arial" w:hAnsi="Arial" w:cs="Arial"/>
                <w:sz w:val="24"/>
              </w:rPr>
              <w:t xml:space="preserve">It was designed to ensure that suitable and qualified previously disadvantaged individuals are given equal job opportunities. </w:t>
            </w:r>
          </w:p>
          <w:p w:rsidR="00AE014C" w:rsidRDefault="008425C8">
            <w:pPr>
              <w:ind w:left="104"/>
            </w:pPr>
            <w:r>
              <w:rPr>
                <w:rFonts w:ascii="Arial" w:eastAsia="Arial" w:hAnsi="Arial" w:cs="Arial"/>
                <w:sz w:val="24"/>
              </w:rPr>
              <w:t xml:space="preserve">Affirmative action forms part of the Employment Equity Act. </w:t>
            </w:r>
          </w:p>
        </w:tc>
      </w:tr>
      <w:tr w:rsidR="00AE014C">
        <w:trPr>
          <w:trHeight w:val="982"/>
        </w:trPr>
        <w:tc>
          <w:tcPr>
            <w:tcW w:w="2126" w:type="dxa"/>
            <w:tcBorders>
              <w:top w:val="single" w:sz="4" w:space="0" w:color="000000"/>
              <w:left w:val="single" w:sz="4" w:space="0" w:color="000000"/>
              <w:bottom w:val="single" w:sz="4" w:space="0" w:color="000000"/>
              <w:right w:val="single" w:sz="4" w:space="0" w:color="000000"/>
            </w:tcBorders>
            <w:vAlign w:val="bottom"/>
          </w:tcPr>
          <w:p w:rsidR="00AE014C" w:rsidRDefault="008425C8">
            <w:pPr>
              <w:spacing w:after="19"/>
              <w:ind w:left="103"/>
            </w:pPr>
            <w:r>
              <w:rPr>
                <w:rFonts w:ascii="Arial" w:eastAsia="Arial" w:hAnsi="Arial" w:cs="Arial"/>
                <w:sz w:val="24"/>
              </w:rPr>
              <w:t xml:space="preserve">Basic Conditions of </w:t>
            </w:r>
          </w:p>
          <w:p w:rsidR="00AE014C" w:rsidRDefault="008425C8">
            <w:pPr>
              <w:spacing w:after="19"/>
              <w:ind w:left="103"/>
            </w:pPr>
            <w:r>
              <w:rPr>
                <w:rFonts w:ascii="Arial" w:eastAsia="Arial" w:hAnsi="Arial" w:cs="Arial"/>
                <w:sz w:val="24"/>
              </w:rPr>
              <w:t xml:space="preserve">Employment </w:t>
            </w:r>
          </w:p>
          <w:p w:rsidR="00AE014C" w:rsidRDefault="008425C8">
            <w:pPr>
              <w:ind w:left="103"/>
            </w:pPr>
            <w:r>
              <w:rPr>
                <w:rFonts w:ascii="Arial" w:eastAsia="Arial" w:hAnsi="Arial" w:cs="Arial"/>
                <w:sz w:val="24"/>
              </w:rPr>
              <w:t xml:space="preserve">Act/BCEA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This Act sets the minimum standard for employment in order to promote fair labour practice. </w:t>
            </w:r>
          </w:p>
        </w:tc>
      </w:tr>
      <w:tr w:rsidR="00AE014C">
        <w:trPr>
          <w:trHeight w:val="1145"/>
        </w:trPr>
        <w:tc>
          <w:tcPr>
            <w:tcW w:w="2126" w:type="dxa"/>
            <w:tcBorders>
              <w:top w:val="single" w:sz="4" w:space="0" w:color="000000"/>
              <w:left w:val="single" w:sz="4" w:space="0" w:color="000000"/>
              <w:bottom w:val="single" w:sz="4" w:space="0" w:color="000000"/>
              <w:right w:val="single" w:sz="4" w:space="0" w:color="000000"/>
            </w:tcBorders>
            <w:vAlign w:val="center"/>
          </w:tcPr>
          <w:p w:rsidR="00AE014C" w:rsidRDefault="008425C8">
            <w:pPr>
              <w:tabs>
                <w:tab w:val="right" w:pos="2122"/>
              </w:tabs>
              <w:spacing w:after="24"/>
              <w:ind w:right="-15"/>
            </w:pPr>
            <w:r>
              <w:rPr>
                <w:rFonts w:ascii="Arial" w:eastAsia="Arial" w:hAnsi="Arial" w:cs="Arial"/>
                <w:sz w:val="24"/>
              </w:rPr>
              <w:t xml:space="preserve">Compensation </w:t>
            </w:r>
            <w:r>
              <w:rPr>
                <w:rFonts w:ascii="Arial" w:eastAsia="Arial" w:hAnsi="Arial" w:cs="Arial"/>
                <w:sz w:val="24"/>
              </w:rPr>
              <w:tab/>
              <w:t>for</w:t>
            </w:r>
          </w:p>
          <w:p w:rsidR="00AE014C" w:rsidRDefault="008425C8">
            <w:pPr>
              <w:ind w:left="103" w:right="-14"/>
              <w:jc w:val="both"/>
            </w:pPr>
            <w:r>
              <w:rPr>
                <w:rFonts w:ascii="Arial" w:eastAsia="Arial" w:hAnsi="Arial" w:cs="Arial"/>
                <w:sz w:val="24"/>
              </w:rPr>
              <w:t xml:space="preserve">Occupational Injuries and Diseases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right="-5"/>
            </w:pPr>
            <w:r>
              <w:rPr>
                <w:rFonts w:ascii="Arial" w:eastAsia="Arial" w:hAnsi="Arial" w:cs="Arial"/>
                <w:sz w:val="24"/>
              </w:rPr>
              <w:t xml:space="preserve">The Act gives employees who are injured or contract diseases while on duty the right to claim compensation. </w:t>
            </w:r>
          </w:p>
        </w:tc>
      </w:tr>
      <w:tr w:rsidR="00AE014C">
        <w:trPr>
          <w:trHeight w:val="982"/>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Act/COIDA </w:t>
            </w:r>
          </w:p>
          <w:p w:rsidR="00AE014C" w:rsidRDefault="008425C8">
            <w:pPr>
              <w:tabs>
                <w:tab w:val="right" w:pos="2122"/>
              </w:tabs>
              <w:spacing w:after="27"/>
              <w:ind w:right="-15"/>
            </w:pPr>
            <w:r>
              <w:rPr>
                <w:rFonts w:ascii="Arial" w:eastAsia="Arial" w:hAnsi="Arial" w:cs="Arial"/>
                <w:sz w:val="24"/>
              </w:rPr>
              <w:t xml:space="preserve">Broad-Based </w:t>
            </w:r>
            <w:r>
              <w:rPr>
                <w:rFonts w:ascii="Arial" w:eastAsia="Arial" w:hAnsi="Arial" w:cs="Arial"/>
                <w:sz w:val="24"/>
              </w:rPr>
              <w:tab/>
              <w:t>Black</w:t>
            </w:r>
          </w:p>
          <w:p w:rsidR="00AE014C" w:rsidRDefault="008425C8">
            <w:pPr>
              <w:spacing w:after="19"/>
            </w:pPr>
            <w:r>
              <w:rPr>
                <w:rFonts w:ascii="Arial" w:eastAsia="Arial" w:hAnsi="Arial" w:cs="Arial"/>
                <w:sz w:val="24"/>
              </w:rPr>
              <w:t xml:space="preserve">Economic </w:t>
            </w:r>
          </w:p>
          <w:p w:rsidR="00AE014C" w:rsidRDefault="008425C8">
            <w:r>
              <w:rPr>
                <w:rFonts w:ascii="Arial" w:eastAsia="Arial" w:hAnsi="Arial" w:cs="Arial"/>
                <w:sz w:val="24"/>
              </w:rPr>
              <w:t xml:space="preserve">Empowerment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jc w:val="both"/>
            </w:pPr>
            <w:r>
              <w:rPr>
                <w:rFonts w:ascii="Arial" w:eastAsia="Arial" w:hAnsi="Arial" w:cs="Arial"/>
                <w:sz w:val="24"/>
              </w:rPr>
              <w:t xml:space="preserve">The Act was introduced in order to ensure full economic participation of previously disadvantaged individuals.  </w:t>
            </w:r>
          </w:p>
        </w:tc>
      </w:tr>
      <w:tr w:rsidR="00AE014C">
        <w:trPr>
          <w:trHeight w:val="665"/>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National Credit Act </w:t>
            </w:r>
          </w:p>
        </w:tc>
        <w:tc>
          <w:tcPr>
            <w:tcW w:w="7519" w:type="dxa"/>
            <w:tcBorders>
              <w:top w:val="single" w:sz="4" w:space="0" w:color="000000"/>
              <w:left w:val="single" w:sz="4" w:space="0" w:color="000000"/>
              <w:bottom w:val="single" w:sz="4" w:space="0" w:color="000000"/>
              <w:right w:val="single" w:sz="4" w:space="0" w:color="000000"/>
            </w:tcBorders>
            <w:vAlign w:val="bottom"/>
          </w:tcPr>
          <w:p w:rsidR="00AE014C" w:rsidRDefault="008425C8">
            <w:pPr>
              <w:ind w:left="103" w:right="-6"/>
              <w:jc w:val="both"/>
            </w:pPr>
            <w:r>
              <w:rPr>
                <w:rFonts w:ascii="Arial" w:eastAsia="Arial" w:hAnsi="Arial" w:cs="Arial"/>
                <w:sz w:val="24"/>
              </w:rPr>
              <w:t xml:space="preserve">This Act was introduced to protect consumers against unfair and reckless credit granting by businesses. </w:t>
            </w:r>
          </w:p>
        </w:tc>
      </w:tr>
      <w:tr w:rsidR="00AE014C">
        <w:trPr>
          <w:trHeight w:val="488"/>
        </w:trPr>
        <w:tc>
          <w:tcPr>
            <w:tcW w:w="2126" w:type="dxa"/>
            <w:tcBorders>
              <w:top w:val="single" w:sz="4" w:space="0" w:color="000000"/>
              <w:left w:val="single" w:sz="4" w:space="0" w:color="000000"/>
              <w:bottom w:val="single" w:sz="4" w:space="0" w:color="000000"/>
              <w:right w:val="single" w:sz="4" w:space="0" w:color="000000"/>
            </w:tcBorders>
            <w:vAlign w:val="center"/>
          </w:tcPr>
          <w:p w:rsidR="00AE014C" w:rsidRDefault="008425C8">
            <w:pPr>
              <w:ind w:left="103"/>
            </w:pPr>
            <w:r>
              <w:rPr>
                <w:rFonts w:ascii="Arial" w:eastAsia="Arial" w:hAnsi="Arial" w:cs="Arial"/>
                <w:sz w:val="24"/>
              </w:rPr>
              <w:t xml:space="preserve">Credit providers  </w:t>
            </w:r>
          </w:p>
        </w:tc>
        <w:tc>
          <w:tcPr>
            <w:tcW w:w="7519" w:type="dxa"/>
            <w:tcBorders>
              <w:top w:val="single" w:sz="4" w:space="0" w:color="000000"/>
              <w:left w:val="single" w:sz="4" w:space="0" w:color="000000"/>
              <w:bottom w:val="single" w:sz="4" w:space="0" w:color="000000"/>
              <w:right w:val="single" w:sz="4" w:space="0" w:color="000000"/>
            </w:tcBorders>
            <w:vAlign w:val="center"/>
          </w:tcPr>
          <w:p w:rsidR="00AE014C" w:rsidRDefault="008425C8">
            <w:pPr>
              <w:ind w:left="103"/>
            </w:pPr>
            <w:r>
              <w:rPr>
                <w:rFonts w:ascii="Arial" w:eastAsia="Arial" w:hAnsi="Arial" w:cs="Arial"/>
                <w:sz w:val="24"/>
              </w:rPr>
              <w:t xml:space="preserve">All businesses that offer goods and services on credit  </w:t>
            </w:r>
          </w:p>
        </w:tc>
      </w:tr>
      <w:tr w:rsidR="00AE014C">
        <w:trPr>
          <w:trHeight w:val="914"/>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tabs>
                <w:tab w:val="center" w:pos="1603"/>
              </w:tabs>
              <w:spacing w:after="27"/>
            </w:pPr>
            <w:r>
              <w:rPr>
                <w:rFonts w:ascii="Arial" w:eastAsia="Arial" w:hAnsi="Arial" w:cs="Arial"/>
                <w:sz w:val="24"/>
              </w:rPr>
              <w:t xml:space="preserve">National </w:t>
            </w:r>
            <w:r>
              <w:rPr>
                <w:rFonts w:ascii="Arial" w:eastAsia="Arial" w:hAnsi="Arial" w:cs="Arial"/>
                <w:sz w:val="24"/>
              </w:rPr>
              <w:tab/>
              <w:t xml:space="preserve">credit </w:t>
            </w:r>
          </w:p>
          <w:p w:rsidR="00AE014C" w:rsidRDefault="008425C8">
            <w:pPr>
              <w:ind w:left="103"/>
            </w:pPr>
            <w:r>
              <w:rPr>
                <w:rFonts w:ascii="Arial" w:eastAsia="Arial" w:hAnsi="Arial" w:cs="Arial"/>
                <w:sz w:val="24"/>
              </w:rPr>
              <w:t xml:space="preserve">Regulator/NCR  </w:t>
            </w:r>
          </w:p>
        </w:tc>
        <w:tc>
          <w:tcPr>
            <w:tcW w:w="7519" w:type="dxa"/>
            <w:tcBorders>
              <w:top w:val="single" w:sz="4" w:space="0" w:color="000000"/>
              <w:left w:val="single" w:sz="4" w:space="0" w:color="000000"/>
              <w:bottom w:val="single" w:sz="4" w:space="0" w:color="000000"/>
              <w:right w:val="single" w:sz="4" w:space="0" w:color="000000"/>
            </w:tcBorders>
            <w:vAlign w:val="bottom"/>
          </w:tcPr>
          <w:p w:rsidR="00AE014C" w:rsidRDefault="008425C8">
            <w:pPr>
              <w:ind w:left="103" w:right="-14"/>
              <w:jc w:val="both"/>
            </w:pPr>
            <w:r>
              <w:rPr>
                <w:rFonts w:ascii="Arial" w:eastAsia="Arial" w:hAnsi="Arial" w:cs="Arial"/>
                <w:sz w:val="24"/>
              </w:rPr>
              <w:t xml:space="preserve">The NCR is responsible for the </w:t>
            </w:r>
            <w:r>
              <w:rPr>
                <w:rFonts w:ascii="Arial" w:eastAsia="Arial" w:hAnsi="Arial" w:cs="Arial"/>
                <w:i/>
                <w:sz w:val="24"/>
              </w:rPr>
              <w:t>regulation</w:t>
            </w:r>
            <w:r>
              <w:rPr>
                <w:rFonts w:ascii="Arial" w:eastAsia="Arial" w:hAnsi="Arial" w:cs="Arial"/>
                <w:sz w:val="24"/>
              </w:rPr>
              <w:t xml:space="preserve"> of the South African </w:t>
            </w:r>
            <w:r>
              <w:rPr>
                <w:rFonts w:ascii="Arial" w:eastAsia="Arial" w:hAnsi="Arial" w:cs="Arial"/>
                <w:i/>
                <w:sz w:val="24"/>
              </w:rPr>
              <w:t>credit</w:t>
            </w:r>
            <w:r>
              <w:rPr>
                <w:rFonts w:ascii="Arial" w:eastAsia="Arial" w:hAnsi="Arial" w:cs="Arial"/>
                <w:sz w:val="24"/>
              </w:rPr>
              <w:t xml:space="preserve"> industry. This means that all businesses that offer good and services on credit must be registered with the NCR.  </w:t>
            </w:r>
          </w:p>
        </w:tc>
      </w:tr>
      <w:tr w:rsidR="00AE014C">
        <w:trPr>
          <w:trHeight w:val="696"/>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Debt review/ Debt counselling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right="-10"/>
              <w:jc w:val="both"/>
            </w:pPr>
            <w:r>
              <w:rPr>
                <w:rFonts w:ascii="Arial" w:eastAsia="Arial" w:hAnsi="Arial" w:cs="Arial"/>
                <w:sz w:val="24"/>
              </w:rPr>
              <w:t xml:space="preserve">This is a debt solution targeted at South African consumers who are over indebted and struggling to manage their finances.  </w:t>
            </w:r>
          </w:p>
        </w:tc>
      </w:tr>
      <w:tr w:rsidR="00AE014C">
        <w:trPr>
          <w:trHeight w:val="787"/>
        </w:trPr>
        <w:tc>
          <w:tcPr>
            <w:tcW w:w="2126" w:type="dxa"/>
            <w:tcBorders>
              <w:top w:val="single" w:sz="4" w:space="0" w:color="000000"/>
              <w:left w:val="single" w:sz="4" w:space="0" w:color="000000"/>
              <w:bottom w:val="single" w:sz="4" w:space="0" w:color="000000"/>
              <w:right w:val="single" w:sz="4" w:space="0" w:color="000000"/>
            </w:tcBorders>
            <w:vAlign w:val="center"/>
          </w:tcPr>
          <w:p w:rsidR="00AE014C" w:rsidRDefault="008425C8">
            <w:pPr>
              <w:tabs>
                <w:tab w:val="right" w:pos="2122"/>
              </w:tabs>
              <w:spacing w:after="24"/>
              <w:ind w:right="-14"/>
            </w:pPr>
            <w:r>
              <w:rPr>
                <w:rFonts w:ascii="Arial" w:eastAsia="Arial" w:hAnsi="Arial" w:cs="Arial"/>
                <w:sz w:val="24"/>
              </w:rPr>
              <w:t xml:space="preserve">Consumer </w:t>
            </w:r>
            <w:r>
              <w:rPr>
                <w:rFonts w:ascii="Arial" w:eastAsia="Arial" w:hAnsi="Arial" w:cs="Arial"/>
                <w:sz w:val="24"/>
              </w:rPr>
              <w:tab/>
              <w:t>Protection</w:t>
            </w:r>
          </w:p>
          <w:p w:rsidR="00AE014C" w:rsidRDefault="008425C8">
            <w:pPr>
              <w:ind w:left="103"/>
            </w:pPr>
            <w:r>
              <w:rPr>
                <w:rFonts w:ascii="Arial" w:eastAsia="Arial" w:hAnsi="Arial" w:cs="Arial"/>
                <w:sz w:val="24"/>
              </w:rPr>
              <w:t xml:space="preserve">Act </w:t>
            </w:r>
          </w:p>
        </w:tc>
        <w:tc>
          <w:tcPr>
            <w:tcW w:w="7519" w:type="dxa"/>
            <w:tcBorders>
              <w:top w:val="single" w:sz="4" w:space="0" w:color="000000"/>
              <w:left w:val="single" w:sz="4" w:space="0" w:color="000000"/>
              <w:bottom w:val="single" w:sz="4" w:space="0" w:color="000000"/>
              <w:right w:val="single" w:sz="4" w:space="0" w:color="000000"/>
            </w:tcBorders>
            <w:vAlign w:val="center"/>
          </w:tcPr>
          <w:p w:rsidR="00AE014C" w:rsidRDefault="008425C8">
            <w:pPr>
              <w:ind w:left="103"/>
              <w:jc w:val="both"/>
            </w:pPr>
            <w:r>
              <w:rPr>
                <w:rFonts w:ascii="Arial" w:eastAsia="Arial" w:hAnsi="Arial" w:cs="Arial"/>
                <w:sz w:val="24"/>
              </w:rPr>
              <w:t xml:space="preserve">The main aim of this Act is to promote/protect the economic interests of consumers by providing them information so that they make informed choices.  </w:t>
            </w:r>
          </w:p>
        </w:tc>
      </w:tr>
      <w:tr w:rsidR="00AE014C">
        <w:trPr>
          <w:trHeight w:val="425"/>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Compliance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Acting according to a set of rules </w:t>
            </w:r>
          </w:p>
        </w:tc>
      </w:tr>
      <w:tr w:rsidR="00AE014C">
        <w:trPr>
          <w:trHeight w:val="396"/>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Penalties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46"/>
            </w:pPr>
            <w:r>
              <w:rPr>
                <w:rFonts w:ascii="Arial" w:eastAsia="Arial" w:hAnsi="Arial" w:cs="Arial"/>
                <w:sz w:val="24"/>
              </w:rPr>
              <w:t xml:space="preserve">Punishment for doing something that is against a law. </w:t>
            </w:r>
          </w:p>
        </w:tc>
      </w:tr>
      <w:tr w:rsidR="00AE014C">
        <w:trPr>
          <w:trHeight w:val="432"/>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Discriminatory actions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Treating a person/people differently, from the way in which you treat other people. </w:t>
            </w:r>
          </w:p>
        </w:tc>
      </w:tr>
    </w:tbl>
    <w:p w:rsidR="00AE014C" w:rsidRDefault="008425C8">
      <w:pPr>
        <w:spacing w:after="40"/>
      </w:pPr>
      <w:r>
        <w:rPr>
          <w:rFonts w:ascii="Arial" w:eastAsia="Arial" w:hAnsi="Arial" w:cs="Arial"/>
          <w:b/>
          <w:sz w:val="24"/>
        </w:rPr>
        <w:t xml:space="preserve"> </w:t>
      </w:r>
    </w:p>
    <w:p w:rsidR="00AE014C" w:rsidRDefault="008425C8">
      <w:pPr>
        <w:numPr>
          <w:ilvl w:val="0"/>
          <w:numId w:val="2"/>
        </w:numPr>
        <w:spacing w:after="15" w:line="271" w:lineRule="auto"/>
        <w:ind w:hanging="708"/>
      </w:pPr>
      <w:r>
        <w:rPr>
          <w:rFonts w:ascii="Arial" w:eastAsia="Arial" w:hAnsi="Arial" w:cs="Arial"/>
          <w:b/>
          <w:sz w:val="24"/>
        </w:rPr>
        <w:t xml:space="preserve">THE SKILLS DEVELOPMENT ACT </w:t>
      </w:r>
    </w:p>
    <w:p w:rsidR="00AE014C" w:rsidRDefault="008425C8">
      <w:pPr>
        <w:spacing w:after="68" w:line="271" w:lineRule="auto"/>
        <w:ind w:left="718" w:hanging="10"/>
      </w:pPr>
      <w:r>
        <w:rPr>
          <w:rFonts w:ascii="Arial" w:eastAsia="Arial" w:hAnsi="Arial" w:cs="Arial"/>
          <w:b/>
          <w:sz w:val="24"/>
        </w:rPr>
        <w:t xml:space="preserve">Purpose of the Skills Development Act </w:t>
      </w:r>
    </w:p>
    <w:p w:rsidR="00AE014C" w:rsidRDefault="008425C8">
      <w:pPr>
        <w:numPr>
          <w:ilvl w:val="1"/>
          <w:numId w:val="2"/>
        </w:numPr>
        <w:spacing w:after="22" w:line="271" w:lineRule="auto"/>
        <w:ind w:hanging="425"/>
      </w:pPr>
      <w:r>
        <w:rPr>
          <w:rFonts w:ascii="Arial" w:eastAsia="Arial" w:hAnsi="Arial" w:cs="Arial"/>
          <w:sz w:val="24"/>
        </w:rPr>
        <w:t xml:space="preserve">Develops the skills of people in South Africa in order to improve productivity. </w:t>
      </w:r>
    </w:p>
    <w:p w:rsidR="00AE014C" w:rsidRDefault="008425C8">
      <w:pPr>
        <w:numPr>
          <w:ilvl w:val="1"/>
          <w:numId w:val="2"/>
        </w:numPr>
        <w:spacing w:after="22" w:line="271" w:lineRule="auto"/>
        <w:ind w:hanging="425"/>
      </w:pPr>
      <w:r>
        <w:rPr>
          <w:rFonts w:ascii="Arial" w:eastAsia="Arial" w:hAnsi="Arial" w:cs="Arial"/>
          <w:sz w:val="24"/>
        </w:rPr>
        <w:t xml:space="preserve">Invests in education and training of workers. </w:t>
      </w:r>
    </w:p>
    <w:p w:rsidR="00AE014C" w:rsidRDefault="008425C8">
      <w:pPr>
        <w:numPr>
          <w:ilvl w:val="1"/>
          <w:numId w:val="2"/>
        </w:numPr>
        <w:spacing w:after="22" w:line="271" w:lineRule="auto"/>
        <w:ind w:hanging="425"/>
      </w:pPr>
      <w:r>
        <w:rPr>
          <w:rFonts w:ascii="Arial" w:eastAsia="Arial" w:hAnsi="Arial" w:cs="Arial"/>
          <w:sz w:val="24"/>
        </w:rPr>
        <w:t xml:space="preserve">Improves the chances of getting a job for previously disadvantaged people </w:t>
      </w:r>
      <w:r>
        <w:rPr>
          <w:rFonts w:ascii="Segoe UI Symbol" w:eastAsia="Segoe UI Symbol" w:hAnsi="Segoe UI Symbol" w:cs="Segoe UI Symbol"/>
          <w:sz w:val="24"/>
        </w:rPr>
        <w:t></w:t>
      </w:r>
      <w:r>
        <w:rPr>
          <w:rFonts w:ascii="Arial" w:eastAsia="Arial" w:hAnsi="Arial" w:cs="Arial"/>
          <w:sz w:val="24"/>
        </w:rPr>
        <w:t xml:space="preserve"> Encourages workers to participate in learning programmes. </w:t>
      </w:r>
      <w:r>
        <w:rPr>
          <w:rFonts w:ascii="Segoe UI Symbol" w:eastAsia="Segoe UI Symbol" w:hAnsi="Segoe UI Symbol" w:cs="Segoe UI Symbol"/>
          <w:sz w:val="24"/>
        </w:rPr>
        <w:t></w:t>
      </w:r>
      <w:r>
        <w:rPr>
          <w:rFonts w:ascii="Arial" w:eastAsia="Arial" w:hAnsi="Arial" w:cs="Arial"/>
          <w:sz w:val="24"/>
        </w:rPr>
        <w:t xml:space="preserve"> Redresses imbalances of the past through education and training </w:t>
      </w:r>
      <w:r>
        <w:rPr>
          <w:rFonts w:ascii="Segoe UI Symbol" w:eastAsia="Segoe UI Symbol" w:hAnsi="Segoe UI Symbol" w:cs="Segoe UI Symbol"/>
          <w:sz w:val="24"/>
        </w:rPr>
        <w:t></w:t>
      </w:r>
      <w:r>
        <w:rPr>
          <w:rFonts w:ascii="Arial" w:eastAsia="Arial" w:hAnsi="Arial" w:cs="Arial"/>
          <w:sz w:val="24"/>
        </w:rPr>
        <w:t xml:space="preserve"> Encourages businesses to improve the skills of their workers. </w:t>
      </w:r>
    </w:p>
    <w:p w:rsidR="00AE014C" w:rsidRDefault="008425C8">
      <w:pPr>
        <w:numPr>
          <w:ilvl w:val="1"/>
          <w:numId w:val="2"/>
        </w:numPr>
        <w:spacing w:after="0" w:line="271" w:lineRule="auto"/>
        <w:ind w:hanging="425"/>
      </w:pPr>
      <w:r>
        <w:rPr>
          <w:rFonts w:ascii="Arial" w:eastAsia="Arial" w:hAnsi="Arial" w:cs="Arial"/>
          <w:sz w:val="24"/>
        </w:rPr>
        <w:t xml:space="preserve">Improves the chances of getting a job for previously disadvantaged people. </w:t>
      </w:r>
    </w:p>
    <w:p w:rsidR="00AE014C" w:rsidRDefault="008425C8">
      <w:pPr>
        <w:spacing w:after="19"/>
        <w:ind w:left="708"/>
      </w:pPr>
      <w:r>
        <w:rPr>
          <w:rFonts w:ascii="Arial" w:eastAsia="Arial" w:hAnsi="Arial" w:cs="Arial"/>
          <w:b/>
          <w:sz w:val="24"/>
        </w:rPr>
        <w:t xml:space="preserve"> </w:t>
      </w:r>
    </w:p>
    <w:p w:rsidR="00AE014C" w:rsidRDefault="008425C8">
      <w:pPr>
        <w:spacing w:after="7" w:line="271" w:lineRule="auto"/>
        <w:ind w:left="718" w:hanging="10"/>
      </w:pPr>
      <w:r>
        <w:rPr>
          <w:rFonts w:ascii="Arial" w:eastAsia="Arial" w:hAnsi="Arial" w:cs="Arial"/>
          <w:b/>
          <w:sz w:val="24"/>
        </w:rPr>
        <w:t xml:space="preserve">Impact of the SDA on business  </w:t>
      </w:r>
    </w:p>
    <w:p w:rsidR="00AE014C" w:rsidRDefault="008425C8">
      <w:pPr>
        <w:spacing w:after="68" w:line="271" w:lineRule="auto"/>
        <w:ind w:left="718" w:hanging="10"/>
      </w:pPr>
      <w:r>
        <w:rPr>
          <w:rFonts w:ascii="Arial" w:eastAsia="Arial" w:hAnsi="Arial" w:cs="Arial"/>
          <w:b/>
          <w:sz w:val="24"/>
        </w:rPr>
        <w:t xml:space="preserve">Positives/Advantages  </w:t>
      </w:r>
    </w:p>
    <w:p w:rsidR="00AE014C" w:rsidRDefault="008425C8">
      <w:pPr>
        <w:numPr>
          <w:ilvl w:val="1"/>
          <w:numId w:val="2"/>
        </w:numPr>
        <w:spacing w:after="22" w:line="271" w:lineRule="auto"/>
        <w:ind w:hanging="425"/>
      </w:pPr>
      <w:r>
        <w:rPr>
          <w:rFonts w:ascii="Arial" w:eastAsia="Arial" w:hAnsi="Arial" w:cs="Arial"/>
          <w:sz w:val="24"/>
        </w:rPr>
        <w:t xml:space="preserve">Trains employees to improve productivity in the workplace. </w:t>
      </w:r>
    </w:p>
    <w:p w:rsidR="00AE014C" w:rsidRDefault="008425C8">
      <w:pPr>
        <w:numPr>
          <w:ilvl w:val="1"/>
          <w:numId w:val="2"/>
        </w:numPr>
        <w:spacing w:after="22" w:line="271" w:lineRule="auto"/>
        <w:ind w:hanging="425"/>
      </w:pPr>
      <w:r>
        <w:rPr>
          <w:rFonts w:ascii="Arial" w:eastAsia="Arial" w:hAnsi="Arial" w:cs="Arial"/>
          <w:sz w:val="24"/>
        </w:rPr>
        <w:t xml:space="preserve">Promotes self-employment and black entrepreneurship </w:t>
      </w:r>
      <w:r>
        <w:rPr>
          <w:rFonts w:ascii="Segoe UI Symbol" w:eastAsia="Segoe UI Symbol" w:hAnsi="Segoe UI Symbol" w:cs="Segoe UI Symbol"/>
          <w:sz w:val="24"/>
        </w:rPr>
        <w:t></w:t>
      </w:r>
      <w:r>
        <w:rPr>
          <w:rFonts w:ascii="Arial" w:eastAsia="Arial" w:hAnsi="Arial" w:cs="Arial"/>
          <w:sz w:val="24"/>
        </w:rPr>
        <w:t xml:space="preserve"> Increases the return on investment in education and training. </w:t>
      </w:r>
    </w:p>
    <w:p w:rsidR="00AE014C" w:rsidRDefault="008425C8">
      <w:pPr>
        <w:numPr>
          <w:ilvl w:val="1"/>
          <w:numId w:val="2"/>
        </w:numPr>
        <w:spacing w:after="22" w:line="271" w:lineRule="auto"/>
        <w:ind w:hanging="425"/>
      </w:pPr>
      <w:r>
        <w:rPr>
          <w:rFonts w:ascii="Arial" w:eastAsia="Arial" w:hAnsi="Arial" w:cs="Arial"/>
          <w:sz w:val="24"/>
        </w:rPr>
        <w:t xml:space="preserve">Business could become globally more competitive. </w:t>
      </w:r>
    </w:p>
    <w:p w:rsidR="00AE014C" w:rsidRDefault="008425C8">
      <w:pPr>
        <w:numPr>
          <w:ilvl w:val="1"/>
          <w:numId w:val="2"/>
        </w:numPr>
        <w:spacing w:after="22" w:line="271" w:lineRule="auto"/>
        <w:ind w:hanging="425"/>
      </w:pPr>
      <w:r>
        <w:rPr>
          <w:rFonts w:ascii="Arial" w:eastAsia="Arial" w:hAnsi="Arial" w:cs="Arial"/>
          <w:sz w:val="24"/>
        </w:rPr>
        <w:t xml:space="preserve">Increases the number of skilled employees in areas where these skills are scarce. </w:t>
      </w:r>
    </w:p>
    <w:p w:rsidR="00AE014C" w:rsidRDefault="008425C8">
      <w:pPr>
        <w:numPr>
          <w:ilvl w:val="1"/>
          <w:numId w:val="2"/>
        </w:numPr>
        <w:spacing w:after="22" w:line="271" w:lineRule="auto"/>
        <w:ind w:hanging="425"/>
      </w:pPr>
      <w:r>
        <w:rPr>
          <w:rFonts w:ascii="Arial" w:eastAsia="Arial" w:hAnsi="Arial" w:cs="Arial"/>
          <w:sz w:val="24"/>
        </w:rPr>
        <w:t xml:space="preserve">Encourages on-going skills development and learning to sustain the improvement of skills development. </w:t>
      </w:r>
    </w:p>
    <w:p w:rsidR="00AE014C" w:rsidRDefault="008425C8">
      <w:pPr>
        <w:numPr>
          <w:ilvl w:val="1"/>
          <w:numId w:val="2"/>
        </w:numPr>
        <w:spacing w:after="22" w:line="271" w:lineRule="auto"/>
        <w:ind w:hanging="425"/>
      </w:pPr>
      <w:r>
        <w:rPr>
          <w:rFonts w:ascii="Arial" w:eastAsia="Arial" w:hAnsi="Arial" w:cs="Arial"/>
          <w:sz w:val="24"/>
        </w:rPr>
        <w:t xml:space="preserve">Improves employment opportunities and labour movement of workers from previously disadvantaged groups.  </w:t>
      </w:r>
    </w:p>
    <w:p w:rsidR="00AE014C" w:rsidRDefault="008425C8">
      <w:pPr>
        <w:numPr>
          <w:ilvl w:val="1"/>
          <w:numId w:val="2"/>
        </w:numPr>
        <w:spacing w:after="22" w:line="271" w:lineRule="auto"/>
        <w:ind w:hanging="425"/>
      </w:pPr>
      <w:r>
        <w:rPr>
          <w:rFonts w:ascii="Arial" w:eastAsia="Arial" w:hAnsi="Arial" w:cs="Arial"/>
          <w:sz w:val="24"/>
        </w:rPr>
        <w:t xml:space="preserve">Workplace discrimination can be addressed through training. </w:t>
      </w:r>
    </w:p>
    <w:p w:rsidR="00AE014C" w:rsidRDefault="008425C8">
      <w:pPr>
        <w:numPr>
          <w:ilvl w:val="1"/>
          <w:numId w:val="2"/>
        </w:numPr>
        <w:spacing w:after="22" w:line="271" w:lineRule="auto"/>
        <w:ind w:hanging="425"/>
      </w:pPr>
      <w:r>
        <w:rPr>
          <w:rFonts w:ascii="Arial" w:eastAsia="Arial" w:hAnsi="Arial" w:cs="Arial"/>
          <w:sz w:val="24"/>
        </w:rPr>
        <w:t xml:space="preserve">Workplace is used as an active learning environment where employees can gain practical job experience </w:t>
      </w:r>
    </w:p>
    <w:p w:rsidR="00AE014C" w:rsidRDefault="008425C8">
      <w:pPr>
        <w:numPr>
          <w:ilvl w:val="1"/>
          <w:numId w:val="2"/>
        </w:numPr>
        <w:spacing w:after="0" w:line="271" w:lineRule="auto"/>
        <w:ind w:hanging="425"/>
      </w:pPr>
      <w:r>
        <w:rPr>
          <w:rFonts w:ascii="Arial" w:eastAsia="Arial" w:hAnsi="Arial" w:cs="Arial"/>
          <w:sz w:val="24"/>
        </w:rPr>
        <w:t xml:space="preserve">BBBEE-compliant businesses can improve their products/service delivery as they employ more skilled workers.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708" w:right="2497" w:firstLine="4386"/>
      </w:pPr>
      <w:r>
        <w:rPr>
          <w:rFonts w:ascii="Arial" w:eastAsia="Arial" w:hAnsi="Arial" w:cs="Arial"/>
          <w:b/>
          <w:sz w:val="24"/>
        </w:rPr>
        <w:t xml:space="preserve">AND/OR Negative/Disadvantages  </w:t>
      </w:r>
    </w:p>
    <w:p w:rsidR="00AE014C" w:rsidRDefault="008425C8">
      <w:pPr>
        <w:numPr>
          <w:ilvl w:val="1"/>
          <w:numId w:val="2"/>
        </w:numPr>
        <w:spacing w:after="22" w:line="271" w:lineRule="auto"/>
        <w:ind w:hanging="425"/>
      </w:pPr>
      <w:r>
        <w:rPr>
          <w:rFonts w:ascii="Arial" w:eastAsia="Arial" w:hAnsi="Arial" w:cs="Arial"/>
          <w:sz w:val="24"/>
        </w:rPr>
        <w:t xml:space="preserve">Increases cost as the process requires a large amount of paper work.  </w:t>
      </w:r>
    </w:p>
    <w:p w:rsidR="00AE014C" w:rsidRDefault="008425C8">
      <w:pPr>
        <w:numPr>
          <w:ilvl w:val="1"/>
          <w:numId w:val="2"/>
        </w:numPr>
        <w:spacing w:after="22" w:line="271" w:lineRule="auto"/>
        <w:ind w:hanging="425"/>
      </w:pPr>
      <w:r>
        <w:rPr>
          <w:rFonts w:ascii="Arial" w:eastAsia="Arial" w:hAnsi="Arial" w:cs="Arial"/>
          <w:sz w:val="24"/>
        </w:rPr>
        <w:t xml:space="preserve">Implementation of the SDA can be difficult to monitor and control. </w:t>
      </w:r>
    </w:p>
    <w:p w:rsidR="00AE014C" w:rsidRDefault="008425C8">
      <w:pPr>
        <w:numPr>
          <w:ilvl w:val="1"/>
          <w:numId w:val="2"/>
        </w:numPr>
        <w:spacing w:after="22" w:line="271" w:lineRule="auto"/>
        <w:ind w:hanging="425"/>
      </w:pPr>
      <w:r>
        <w:rPr>
          <w:rFonts w:ascii="Arial" w:eastAsia="Arial" w:hAnsi="Arial" w:cs="Arial"/>
          <w:sz w:val="24"/>
        </w:rPr>
        <w:t xml:space="preserve">Skills programmes may not always address training needs of employees. </w:t>
      </w:r>
    </w:p>
    <w:p w:rsidR="00AE014C" w:rsidRDefault="008425C8">
      <w:pPr>
        <w:numPr>
          <w:ilvl w:val="1"/>
          <w:numId w:val="2"/>
        </w:numPr>
        <w:spacing w:after="22" w:line="271" w:lineRule="auto"/>
        <w:ind w:hanging="425"/>
      </w:pPr>
      <w:r>
        <w:rPr>
          <w:rFonts w:ascii="Arial" w:eastAsia="Arial" w:hAnsi="Arial" w:cs="Arial"/>
          <w:sz w:val="24"/>
        </w:rPr>
        <w:t xml:space="preserve">Skills Development Levy could be an extra burden to financially struggling businesses. </w:t>
      </w:r>
    </w:p>
    <w:p w:rsidR="00AE014C" w:rsidRDefault="008425C8">
      <w:pPr>
        <w:numPr>
          <w:ilvl w:val="1"/>
          <w:numId w:val="2"/>
        </w:numPr>
        <w:spacing w:after="63" w:line="271" w:lineRule="auto"/>
        <w:ind w:hanging="425"/>
      </w:pPr>
      <w:r>
        <w:rPr>
          <w:rFonts w:ascii="Arial" w:eastAsia="Arial" w:hAnsi="Arial" w:cs="Arial"/>
          <w:sz w:val="24"/>
        </w:rPr>
        <w:t xml:space="preserve">It may be monitored and controlled by government departments that do not have education and training as their key priorities. </w:t>
      </w:r>
    </w:p>
    <w:p w:rsidR="00AE014C" w:rsidRDefault="008425C8">
      <w:pPr>
        <w:numPr>
          <w:ilvl w:val="1"/>
          <w:numId w:val="2"/>
        </w:numPr>
        <w:spacing w:after="64" w:line="271" w:lineRule="auto"/>
        <w:ind w:hanging="425"/>
      </w:pPr>
      <w:r>
        <w:rPr>
          <w:rFonts w:ascii="Arial" w:eastAsia="Arial" w:hAnsi="Arial" w:cs="Arial"/>
          <w:sz w:val="24"/>
        </w:rPr>
        <w:t xml:space="preserve">The SETAs may not be well organised and many courses offered by companies may not have unit standards that relate to the course content. </w:t>
      </w:r>
    </w:p>
    <w:p w:rsidR="00AE014C" w:rsidRDefault="008425C8">
      <w:pPr>
        <w:numPr>
          <w:ilvl w:val="1"/>
          <w:numId w:val="2"/>
        </w:numPr>
        <w:spacing w:after="22" w:line="271" w:lineRule="auto"/>
        <w:ind w:hanging="425"/>
      </w:pPr>
      <w:r>
        <w:rPr>
          <w:rFonts w:ascii="Arial" w:eastAsia="Arial" w:hAnsi="Arial" w:cs="Arial"/>
          <w:sz w:val="24"/>
        </w:rPr>
        <w:t xml:space="preserve">Many service providers that offer training services are that not SAQA accredited. </w:t>
      </w:r>
    </w:p>
    <w:p w:rsidR="00AE014C" w:rsidRDefault="008425C8">
      <w:pPr>
        <w:numPr>
          <w:ilvl w:val="1"/>
          <w:numId w:val="2"/>
        </w:numPr>
        <w:spacing w:after="22" w:line="271" w:lineRule="auto"/>
        <w:ind w:hanging="425"/>
      </w:pPr>
      <w:r>
        <w:rPr>
          <w:rFonts w:ascii="Arial" w:eastAsia="Arial" w:hAnsi="Arial" w:cs="Arial"/>
          <w:sz w:val="24"/>
        </w:rPr>
        <w:t xml:space="preserve">Many businesses may not support this government initiative. </w:t>
      </w:r>
    </w:p>
    <w:p w:rsidR="00AE014C" w:rsidRDefault="008425C8">
      <w:pPr>
        <w:numPr>
          <w:ilvl w:val="1"/>
          <w:numId w:val="2"/>
        </w:numPr>
        <w:spacing w:after="63" w:line="271" w:lineRule="auto"/>
        <w:ind w:hanging="425"/>
      </w:pPr>
      <w:r>
        <w:rPr>
          <w:rFonts w:ascii="Arial" w:eastAsia="Arial" w:hAnsi="Arial" w:cs="Arial"/>
          <w:sz w:val="24"/>
        </w:rPr>
        <w:t xml:space="preserve">Employees are expected to attend learnerships during work hours which could affect the production process/productivity. </w:t>
      </w:r>
    </w:p>
    <w:p w:rsidR="00AE014C" w:rsidRDefault="008425C8">
      <w:pPr>
        <w:numPr>
          <w:ilvl w:val="1"/>
          <w:numId w:val="2"/>
        </w:numPr>
        <w:spacing w:after="22" w:line="271" w:lineRule="auto"/>
        <w:ind w:hanging="425"/>
      </w:pPr>
      <w:r>
        <w:rPr>
          <w:rFonts w:ascii="Arial" w:eastAsia="Arial" w:hAnsi="Arial" w:cs="Arial"/>
          <w:sz w:val="24"/>
        </w:rPr>
        <w:t xml:space="preserve">Costly for businesses to employ a person to implement, manage and control learnerships. </w:t>
      </w:r>
    </w:p>
    <w:p w:rsidR="00AE014C" w:rsidRDefault="008425C8">
      <w:pPr>
        <w:numPr>
          <w:ilvl w:val="1"/>
          <w:numId w:val="2"/>
        </w:numPr>
        <w:spacing w:after="0" w:line="271" w:lineRule="auto"/>
        <w:ind w:hanging="425"/>
      </w:pPr>
      <w:r>
        <w:rPr>
          <w:rFonts w:ascii="Arial" w:eastAsia="Arial" w:hAnsi="Arial" w:cs="Arial"/>
          <w:sz w:val="24"/>
        </w:rPr>
        <w:t xml:space="preserve">The time and money spent on improving employee skills is wasted if they leave the business. </w:t>
      </w:r>
    </w:p>
    <w:p w:rsidR="00AE014C" w:rsidRDefault="008425C8">
      <w:pPr>
        <w:spacing w:after="16"/>
        <w:ind w:left="720"/>
      </w:pPr>
      <w:r>
        <w:rPr>
          <w:rFonts w:ascii="Arial" w:eastAsia="Arial" w:hAnsi="Arial" w:cs="Arial"/>
          <w:sz w:val="24"/>
        </w:rPr>
        <w:t xml:space="preserve"> </w:t>
      </w:r>
    </w:p>
    <w:p w:rsidR="00AE014C" w:rsidRDefault="008425C8">
      <w:pPr>
        <w:spacing w:after="68" w:line="271" w:lineRule="auto"/>
        <w:ind w:left="718" w:hanging="10"/>
      </w:pPr>
      <w:r>
        <w:rPr>
          <w:rFonts w:ascii="Arial" w:eastAsia="Arial" w:hAnsi="Arial" w:cs="Arial"/>
          <w:b/>
          <w:sz w:val="24"/>
        </w:rPr>
        <w:t xml:space="preserve">Discriminatory actions according to the SDA  </w:t>
      </w:r>
    </w:p>
    <w:p w:rsidR="00AE014C" w:rsidRDefault="008425C8">
      <w:pPr>
        <w:numPr>
          <w:ilvl w:val="1"/>
          <w:numId w:val="2"/>
        </w:numPr>
        <w:spacing w:after="22" w:line="271" w:lineRule="auto"/>
        <w:ind w:hanging="425"/>
      </w:pPr>
      <w:r>
        <w:rPr>
          <w:rFonts w:ascii="Arial" w:eastAsia="Arial" w:hAnsi="Arial" w:cs="Arial"/>
          <w:sz w:val="24"/>
        </w:rPr>
        <w:t xml:space="preserve">Preventing employees from signing for a learnership due to their age or position in the workplace. </w:t>
      </w:r>
    </w:p>
    <w:p w:rsidR="00AE014C" w:rsidRDefault="008425C8">
      <w:pPr>
        <w:numPr>
          <w:ilvl w:val="1"/>
          <w:numId w:val="2"/>
        </w:numPr>
        <w:spacing w:after="22" w:line="271" w:lineRule="auto"/>
        <w:ind w:hanging="425"/>
      </w:pPr>
      <w:r>
        <w:rPr>
          <w:rFonts w:ascii="Arial" w:eastAsia="Arial" w:hAnsi="Arial" w:cs="Arial"/>
          <w:sz w:val="24"/>
        </w:rPr>
        <w:t xml:space="preserve">Unfair development of skills and training to certain employees. </w:t>
      </w:r>
    </w:p>
    <w:p w:rsidR="00AE014C" w:rsidRDefault="008425C8">
      <w:pPr>
        <w:numPr>
          <w:ilvl w:val="1"/>
          <w:numId w:val="2"/>
        </w:numPr>
        <w:spacing w:after="22" w:line="271" w:lineRule="auto"/>
        <w:ind w:hanging="425"/>
      </w:pPr>
      <w:r>
        <w:rPr>
          <w:rFonts w:ascii="Arial" w:eastAsia="Arial" w:hAnsi="Arial" w:cs="Arial"/>
          <w:sz w:val="24"/>
        </w:rPr>
        <w:t xml:space="preserve">Developing a workplace skills plan which exclusively caters for certain race/gender. </w:t>
      </w:r>
    </w:p>
    <w:p w:rsidR="00AE014C" w:rsidRDefault="008425C8">
      <w:pPr>
        <w:numPr>
          <w:ilvl w:val="1"/>
          <w:numId w:val="2"/>
        </w:numPr>
        <w:spacing w:after="0" w:line="271" w:lineRule="auto"/>
        <w:ind w:hanging="425"/>
      </w:pPr>
      <w:r>
        <w:rPr>
          <w:rFonts w:ascii="Arial" w:eastAsia="Arial" w:hAnsi="Arial" w:cs="Arial"/>
          <w:sz w:val="24"/>
        </w:rPr>
        <w:t xml:space="preserve">Prioritising only senior management for training and skills development programmes. </w:t>
      </w:r>
    </w:p>
    <w:p w:rsidR="00AE014C" w:rsidRDefault="008425C8">
      <w:pPr>
        <w:spacing w:after="19"/>
        <w:ind w:left="708"/>
      </w:pPr>
      <w:r>
        <w:rPr>
          <w:rFonts w:ascii="Arial" w:eastAsia="Arial" w:hAnsi="Arial" w:cs="Arial"/>
          <w:b/>
          <w:sz w:val="24"/>
        </w:rPr>
        <w:t xml:space="preserve"> </w:t>
      </w:r>
    </w:p>
    <w:p w:rsidR="00AE014C" w:rsidRDefault="008425C8">
      <w:pPr>
        <w:spacing w:after="68" w:line="271" w:lineRule="auto"/>
        <w:ind w:left="718" w:hanging="10"/>
      </w:pPr>
      <w:r>
        <w:rPr>
          <w:rFonts w:ascii="Arial" w:eastAsia="Arial" w:hAnsi="Arial" w:cs="Arial"/>
          <w:b/>
          <w:sz w:val="24"/>
        </w:rPr>
        <w:t xml:space="preserve">Penalties for non-compliance  </w:t>
      </w:r>
    </w:p>
    <w:p w:rsidR="00AE014C" w:rsidRDefault="008425C8">
      <w:pPr>
        <w:numPr>
          <w:ilvl w:val="1"/>
          <w:numId w:val="2"/>
        </w:numPr>
        <w:spacing w:after="22" w:line="271" w:lineRule="auto"/>
        <w:ind w:hanging="425"/>
      </w:pPr>
      <w:r>
        <w:rPr>
          <w:rFonts w:ascii="Arial" w:eastAsia="Arial" w:hAnsi="Arial" w:cs="Arial"/>
          <w:sz w:val="24"/>
        </w:rPr>
        <w:t xml:space="preserve">Businesses that do not pay the Skills Development Levy may not offer learnerships/claim grants from the SDA. </w:t>
      </w:r>
    </w:p>
    <w:p w:rsidR="00AE014C" w:rsidRDefault="008425C8">
      <w:pPr>
        <w:numPr>
          <w:ilvl w:val="1"/>
          <w:numId w:val="2"/>
        </w:numPr>
        <w:spacing w:after="0" w:line="271" w:lineRule="auto"/>
        <w:ind w:hanging="425"/>
      </w:pPr>
      <w:r>
        <w:rPr>
          <w:rFonts w:ascii="Arial" w:eastAsia="Arial" w:hAnsi="Arial" w:cs="Arial"/>
          <w:sz w:val="24"/>
        </w:rPr>
        <w:t xml:space="preserve">A labour inspector could order the business to stop operating should the business be found guilty of illegal practices.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718" w:hanging="10"/>
      </w:pPr>
      <w:r>
        <w:rPr>
          <w:rFonts w:ascii="Arial" w:eastAsia="Arial" w:hAnsi="Arial" w:cs="Arial"/>
          <w:b/>
          <w:sz w:val="24"/>
        </w:rPr>
        <w:t xml:space="preserve">Ways in which businesses can comply with the SDA </w:t>
      </w:r>
      <w:r>
        <w:rPr>
          <w:rFonts w:ascii="Arial" w:eastAsia="Arial" w:hAnsi="Arial" w:cs="Arial"/>
          <w:sz w:val="24"/>
        </w:rPr>
        <w:t xml:space="preserve"> </w:t>
      </w:r>
    </w:p>
    <w:p w:rsidR="00AE014C" w:rsidRDefault="008425C8">
      <w:pPr>
        <w:numPr>
          <w:ilvl w:val="1"/>
          <w:numId w:val="2"/>
        </w:numPr>
        <w:spacing w:after="22" w:line="271" w:lineRule="auto"/>
        <w:ind w:hanging="425"/>
      </w:pPr>
      <w:r>
        <w:rPr>
          <w:rFonts w:ascii="Arial" w:eastAsia="Arial" w:hAnsi="Arial" w:cs="Arial"/>
          <w:sz w:val="24"/>
        </w:rPr>
        <w:t>Employers who collect PAYE should register with SETAs.</w:t>
      </w:r>
      <w:r>
        <w:rPr>
          <w:rFonts w:ascii="Arial" w:eastAsia="Arial" w:hAnsi="Arial" w:cs="Arial"/>
          <w:b/>
          <w:sz w:val="24"/>
        </w:rPr>
        <w:t xml:space="preserve"> </w:t>
      </w:r>
    </w:p>
    <w:p w:rsidR="00AE014C" w:rsidRDefault="008425C8">
      <w:pPr>
        <w:numPr>
          <w:ilvl w:val="1"/>
          <w:numId w:val="2"/>
        </w:numPr>
        <w:spacing w:after="22" w:line="271" w:lineRule="auto"/>
        <w:ind w:hanging="425"/>
      </w:pPr>
      <w:r>
        <w:rPr>
          <w:rFonts w:ascii="Arial" w:eastAsia="Arial" w:hAnsi="Arial" w:cs="Arial"/>
          <w:sz w:val="24"/>
        </w:rPr>
        <w:t xml:space="preserve">One per cent of an employer's payroll has to be paid over to the SETA. </w:t>
      </w:r>
    </w:p>
    <w:p w:rsidR="00AE014C" w:rsidRDefault="008425C8">
      <w:pPr>
        <w:numPr>
          <w:ilvl w:val="1"/>
          <w:numId w:val="2"/>
        </w:numPr>
        <w:spacing w:after="22" w:line="271" w:lineRule="auto"/>
        <w:ind w:hanging="425"/>
      </w:pPr>
      <w:r>
        <w:rPr>
          <w:rFonts w:ascii="Arial" w:eastAsia="Arial" w:hAnsi="Arial" w:cs="Arial"/>
          <w:sz w:val="24"/>
        </w:rPr>
        <w:t xml:space="preserve">Businesses should register with SARS in the area in which their business is classified (in terms of the SETA). </w:t>
      </w:r>
    </w:p>
    <w:p w:rsidR="00AE014C" w:rsidRDefault="008425C8">
      <w:pPr>
        <w:numPr>
          <w:ilvl w:val="1"/>
          <w:numId w:val="2"/>
        </w:numPr>
        <w:spacing w:after="22" w:line="271" w:lineRule="auto"/>
        <w:ind w:hanging="425"/>
      </w:pPr>
      <w:r>
        <w:rPr>
          <w:rFonts w:ascii="Arial" w:eastAsia="Arial" w:hAnsi="Arial" w:cs="Arial"/>
          <w:sz w:val="24"/>
        </w:rPr>
        <w:t xml:space="preserve">Employers should submit a workplace skills plan and provide evidence that it was implemented. </w:t>
      </w:r>
    </w:p>
    <w:p w:rsidR="00AE014C" w:rsidRDefault="008425C8">
      <w:pPr>
        <w:numPr>
          <w:ilvl w:val="1"/>
          <w:numId w:val="2"/>
        </w:numPr>
        <w:spacing w:after="22" w:line="271" w:lineRule="auto"/>
        <w:ind w:hanging="425"/>
      </w:pPr>
      <w:r>
        <w:rPr>
          <w:rFonts w:ascii="Arial" w:eastAsia="Arial" w:hAnsi="Arial" w:cs="Arial"/>
          <w:sz w:val="24"/>
        </w:rPr>
        <w:t xml:space="preserve">Businesses with more than 50 employees must appoint a skills development facilitator. </w:t>
      </w:r>
    </w:p>
    <w:p w:rsidR="00AE014C" w:rsidRDefault="008425C8">
      <w:pPr>
        <w:numPr>
          <w:ilvl w:val="1"/>
          <w:numId w:val="2"/>
        </w:numPr>
        <w:spacing w:after="22" w:line="271" w:lineRule="auto"/>
        <w:ind w:hanging="425"/>
      </w:pPr>
      <w:r>
        <w:rPr>
          <w:rFonts w:ascii="Arial" w:eastAsia="Arial" w:hAnsi="Arial" w:cs="Arial"/>
          <w:sz w:val="24"/>
        </w:rPr>
        <w:t xml:space="preserve">Assess the skills of employees to determine areas in which skills development are needed. </w:t>
      </w:r>
    </w:p>
    <w:p w:rsidR="00AE014C" w:rsidRDefault="008425C8">
      <w:pPr>
        <w:numPr>
          <w:ilvl w:val="1"/>
          <w:numId w:val="2"/>
        </w:numPr>
        <w:spacing w:after="22" w:line="271" w:lineRule="auto"/>
        <w:ind w:hanging="425"/>
      </w:pPr>
      <w:r>
        <w:rPr>
          <w:rFonts w:ascii="Arial" w:eastAsia="Arial" w:hAnsi="Arial" w:cs="Arial"/>
          <w:sz w:val="24"/>
        </w:rPr>
        <w:t xml:space="preserve">Encourage employees to participate in learnerships and other training programmes. </w:t>
      </w:r>
    </w:p>
    <w:p w:rsidR="00AE014C" w:rsidRDefault="008425C8">
      <w:pPr>
        <w:numPr>
          <w:ilvl w:val="1"/>
          <w:numId w:val="2"/>
        </w:numPr>
        <w:spacing w:after="22" w:line="271" w:lineRule="auto"/>
        <w:ind w:hanging="425"/>
      </w:pPr>
      <w:r>
        <w:rPr>
          <w:rFonts w:ascii="Arial" w:eastAsia="Arial" w:hAnsi="Arial" w:cs="Arial"/>
          <w:sz w:val="24"/>
        </w:rPr>
        <w:t xml:space="preserve">Provide all employees with the opportunity to improve their skills. </w:t>
      </w:r>
    </w:p>
    <w:p w:rsidR="00AE014C" w:rsidRDefault="008425C8">
      <w:pPr>
        <w:numPr>
          <w:ilvl w:val="1"/>
          <w:numId w:val="2"/>
        </w:numPr>
        <w:spacing w:after="0" w:line="271" w:lineRule="auto"/>
        <w:ind w:hanging="425"/>
      </w:pPr>
      <w:r>
        <w:rPr>
          <w:rFonts w:ascii="Arial" w:eastAsia="Arial" w:hAnsi="Arial" w:cs="Arial"/>
          <w:sz w:val="24"/>
        </w:rPr>
        <w:t xml:space="preserve">Businesses should register with the relevant SETAs.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718" w:hanging="10"/>
      </w:pPr>
      <w:r>
        <w:rPr>
          <w:rFonts w:ascii="Arial" w:eastAsia="Arial" w:hAnsi="Arial" w:cs="Arial"/>
          <w:b/>
          <w:sz w:val="24"/>
        </w:rPr>
        <w:t xml:space="preserve">Role/functions of SETAs </w:t>
      </w:r>
    </w:p>
    <w:p w:rsidR="00AE014C" w:rsidRDefault="008425C8">
      <w:pPr>
        <w:numPr>
          <w:ilvl w:val="1"/>
          <w:numId w:val="2"/>
        </w:numPr>
        <w:spacing w:after="22" w:line="271" w:lineRule="auto"/>
        <w:ind w:hanging="425"/>
      </w:pPr>
      <w:r>
        <w:rPr>
          <w:rFonts w:ascii="Arial" w:eastAsia="Arial" w:hAnsi="Arial" w:cs="Arial"/>
          <w:sz w:val="24"/>
        </w:rPr>
        <w:t xml:space="preserve">Report to the Director General. </w:t>
      </w:r>
    </w:p>
    <w:p w:rsidR="00AE014C" w:rsidRDefault="008425C8">
      <w:pPr>
        <w:numPr>
          <w:ilvl w:val="1"/>
          <w:numId w:val="2"/>
        </w:numPr>
        <w:spacing w:after="22" w:line="271" w:lineRule="auto"/>
        <w:ind w:hanging="425"/>
      </w:pPr>
      <w:r>
        <w:rPr>
          <w:rFonts w:ascii="Arial" w:eastAsia="Arial" w:hAnsi="Arial" w:cs="Arial"/>
          <w:sz w:val="24"/>
        </w:rPr>
        <w:t xml:space="preserve">Promote and establishes learnerships. </w:t>
      </w:r>
    </w:p>
    <w:p w:rsidR="00AE014C" w:rsidRDefault="008425C8">
      <w:pPr>
        <w:numPr>
          <w:ilvl w:val="1"/>
          <w:numId w:val="2"/>
        </w:numPr>
        <w:spacing w:after="22" w:line="271" w:lineRule="auto"/>
        <w:ind w:hanging="425"/>
      </w:pPr>
      <w:r>
        <w:rPr>
          <w:rFonts w:ascii="Arial" w:eastAsia="Arial" w:hAnsi="Arial" w:cs="Arial"/>
          <w:sz w:val="24"/>
        </w:rPr>
        <w:t xml:space="preserve">Collect levies and pays out grants as required. </w:t>
      </w:r>
    </w:p>
    <w:p w:rsidR="00AE014C" w:rsidRDefault="008425C8">
      <w:pPr>
        <w:numPr>
          <w:ilvl w:val="1"/>
          <w:numId w:val="2"/>
        </w:numPr>
        <w:spacing w:after="22" w:line="271" w:lineRule="auto"/>
        <w:ind w:hanging="425"/>
      </w:pPr>
      <w:r>
        <w:rPr>
          <w:rFonts w:ascii="Arial" w:eastAsia="Arial" w:hAnsi="Arial" w:cs="Arial"/>
          <w:sz w:val="24"/>
        </w:rPr>
        <w:t xml:space="preserve">Provide accreditation for skills development facilitators. </w:t>
      </w:r>
    </w:p>
    <w:p w:rsidR="00AE014C" w:rsidRDefault="008425C8">
      <w:pPr>
        <w:numPr>
          <w:ilvl w:val="1"/>
          <w:numId w:val="2"/>
        </w:numPr>
        <w:spacing w:after="22" w:line="271" w:lineRule="auto"/>
        <w:ind w:hanging="425"/>
      </w:pPr>
      <w:r>
        <w:rPr>
          <w:rFonts w:ascii="Arial" w:eastAsia="Arial" w:hAnsi="Arial" w:cs="Arial"/>
          <w:sz w:val="24"/>
        </w:rPr>
        <w:t xml:space="preserve">Register learnership agreements/learning programmes. </w:t>
      </w:r>
    </w:p>
    <w:p w:rsidR="00AE014C" w:rsidRDefault="008425C8">
      <w:pPr>
        <w:numPr>
          <w:ilvl w:val="1"/>
          <w:numId w:val="2"/>
        </w:numPr>
        <w:spacing w:after="22" w:line="271" w:lineRule="auto"/>
        <w:ind w:hanging="425"/>
      </w:pPr>
      <w:r>
        <w:rPr>
          <w:rFonts w:ascii="Arial" w:eastAsia="Arial" w:hAnsi="Arial" w:cs="Arial"/>
          <w:sz w:val="24"/>
        </w:rPr>
        <w:t xml:space="preserve">Approve workplace skills plans and annual training reports. </w:t>
      </w:r>
    </w:p>
    <w:p w:rsidR="00AE014C" w:rsidRDefault="008425C8">
      <w:pPr>
        <w:numPr>
          <w:ilvl w:val="1"/>
          <w:numId w:val="2"/>
        </w:numPr>
        <w:spacing w:after="22" w:line="271" w:lineRule="auto"/>
        <w:ind w:hanging="425"/>
      </w:pPr>
      <w:r>
        <w:rPr>
          <w:rFonts w:ascii="Arial" w:eastAsia="Arial" w:hAnsi="Arial" w:cs="Arial"/>
          <w:sz w:val="24"/>
        </w:rPr>
        <w:t xml:space="preserve">Monitor/Evaluate the actual training by service providers. </w:t>
      </w:r>
    </w:p>
    <w:p w:rsidR="00AE014C" w:rsidRDefault="008425C8">
      <w:pPr>
        <w:numPr>
          <w:ilvl w:val="1"/>
          <w:numId w:val="2"/>
        </w:numPr>
        <w:spacing w:after="22" w:line="271" w:lineRule="auto"/>
        <w:ind w:hanging="425"/>
      </w:pPr>
      <w:r>
        <w:rPr>
          <w:rFonts w:ascii="Arial" w:eastAsia="Arial" w:hAnsi="Arial" w:cs="Arial"/>
          <w:sz w:val="24"/>
        </w:rPr>
        <w:t xml:space="preserve">Allocate grants to employers, education and training providers. </w:t>
      </w:r>
    </w:p>
    <w:p w:rsidR="00AE014C" w:rsidRDefault="008425C8">
      <w:pPr>
        <w:numPr>
          <w:ilvl w:val="1"/>
          <w:numId w:val="2"/>
        </w:numPr>
        <w:spacing w:after="22" w:line="271" w:lineRule="auto"/>
        <w:ind w:hanging="425"/>
      </w:pPr>
      <w:r>
        <w:rPr>
          <w:rFonts w:ascii="Arial" w:eastAsia="Arial" w:hAnsi="Arial" w:cs="Arial"/>
          <w:sz w:val="24"/>
        </w:rPr>
        <w:t xml:space="preserve">Oversee training in different sectors of the South African economy.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t xml:space="preserve">Develop skills plans in line with the National Skills Development Strategy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t xml:space="preserve">Draw up skills development plans for their specific economic sectors. </w:t>
      </w:r>
    </w:p>
    <w:p w:rsidR="00AE014C" w:rsidRDefault="008425C8">
      <w:pPr>
        <w:numPr>
          <w:ilvl w:val="1"/>
          <w:numId w:val="2"/>
        </w:numPr>
        <w:spacing w:after="22" w:line="271" w:lineRule="auto"/>
        <w:ind w:hanging="425"/>
      </w:pPr>
      <w:r>
        <w:rPr>
          <w:rFonts w:ascii="Arial" w:eastAsia="Arial" w:hAnsi="Arial" w:cs="Arial"/>
          <w:sz w:val="24"/>
        </w:rPr>
        <w:t xml:space="preserve">Provide training material/programmes for skills development facilitators. </w:t>
      </w:r>
    </w:p>
    <w:p w:rsidR="00AE014C" w:rsidRDefault="008425C8">
      <w:pPr>
        <w:numPr>
          <w:ilvl w:val="1"/>
          <w:numId w:val="2"/>
        </w:numPr>
        <w:spacing w:after="22" w:line="271" w:lineRule="auto"/>
        <w:ind w:hanging="425"/>
      </w:pPr>
      <w:r>
        <w:rPr>
          <w:rFonts w:ascii="Arial" w:eastAsia="Arial" w:hAnsi="Arial" w:cs="Arial"/>
          <w:sz w:val="24"/>
        </w:rPr>
        <w:t xml:space="preserve">Pay out grants to companies that are complying with the requirements of the Skills Development Act. </w:t>
      </w:r>
    </w:p>
    <w:p w:rsidR="00AE014C" w:rsidRDefault="008425C8">
      <w:pPr>
        <w:numPr>
          <w:ilvl w:val="1"/>
          <w:numId w:val="2"/>
        </w:numPr>
        <w:spacing w:after="0" w:line="271" w:lineRule="auto"/>
        <w:ind w:hanging="425"/>
      </w:pPr>
      <w:r>
        <w:rPr>
          <w:rFonts w:ascii="Arial" w:eastAsia="Arial" w:hAnsi="Arial" w:cs="Arial"/>
          <w:sz w:val="24"/>
        </w:rPr>
        <w:t xml:space="preserve">Promote learnerships and learning programmes by identifying suitable workplaces for practical work experience.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76" w:hanging="10"/>
      </w:pPr>
      <w:r>
        <w:rPr>
          <w:rFonts w:ascii="Arial" w:eastAsia="Arial" w:hAnsi="Arial" w:cs="Arial"/>
          <w:b/>
          <w:sz w:val="24"/>
        </w:rPr>
        <w:t xml:space="preserve">Funding of SETAs </w:t>
      </w:r>
    </w:p>
    <w:p w:rsidR="00AE014C" w:rsidRDefault="008425C8">
      <w:pPr>
        <w:numPr>
          <w:ilvl w:val="1"/>
          <w:numId w:val="2"/>
        </w:numPr>
        <w:spacing w:after="63" w:line="271" w:lineRule="auto"/>
        <w:ind w:hanging="425"/>
      </w:pPr>
      <w:r>
        <w:rPr>
          <w:rFonts w:ascii="Arial" w:eastAsia="Arial" w:hAnsi="Arial" w:cs="Arial"/>
          <w:sz w:val="24"/>
        </w:rPr>
        <w:t xml:space="preserve">Skills Development levies paid by employers e.g. 80% is distributed to the different SETA and 20% is paid into the National Skills Fund. </w:t>
      </w:r>
    </w:p>
    <w:p w:rsidR="00AE014C" w:rsidRDefault="008425C8">
      <w:pPr>
        <w:numPr>
          <w:ilvl w:val="1"/>
          <w:numId w:val="2"/>
        </w:numPr>
        <w:spacing w:after="22" w:line="271" w:lineRule="auto"/>
        <w:ind w:hanging="425"/>
      </w:pPr>
      <w:r>
        <w:rPr>
          <w:rFonts w:ascii="Arial" w:eastAsia="Arial" w:hAnsi="Arial" w:cs="Arial"/>
          <w:sz w:val="24"/>
        </w:rPr>
        <w:t xml:space="preserve">Donations and grants from the public </w:t>
      </w:r>
      <w:r>
        <w:rPr>
          <w:rFonts w:ascii="Segoe UI Symbol" w:eastAsia="Segoe UI Symbol" w:hAnsi="Segoe UI Symbol" w:cs="Segoe UI Symbol"/>
          <w:sz w:val="24"/>
        </w:rPr>
        <w:t></w:t>
      </w:r>
      <w:r>
        <w:rPr>
          <w:rFonts w:ascii="Arial" w:eastAsia="Arial" w:hAnsi="Arial" w:cs="Arial"/>
          <w:sz w:val="24"/>
        </w:rPr>
        <w:t xml:space="preserve"> Surplus funds from government institutions  </w:t>
      </w:r>
    </w:p>
    <w:p w:rsidR="00AE014C" w:rsidRDefault="008425C8">
      <w:pPr>
        <w:numPr>
          <w:ilvl w:val="1"/>
          <w:numId w:val="2"/>
        </w:numPr>
        <w:spacing w:after="0" w:line="271" w:lineRule="auto"/>
        <w:ind w:hanging="425"/>
      </w:pPr>
      <w:r>
        <w:rPr>
          <w:rFonts w:ascii="Arial" w:eastAsia="Arial" w:hAnsi="Arial" w:cs="Arial"/>
          <w:sz w:val="24"/>
        </w:rPr>
        <w:t xml:space="preserve">Funds received from rendering their services. </w:t>
      </w:r>
    </w:p>
    <w:p w:rsidR="00AE014C" w:rsidRDefault="008425C8">
      <w:pPr>
        <w:spacing w:after="19"/>
      </w:pPr>
      <w:r>
        <w:rPr>
          <w:rFonts w:ascii="Arial" w:eastAsia="Arial" w:hAnsi="Arial" w:cs="Arial"/>
          <w:sz w:val="24"/>
        </w:rPr>
        <w:t xml:space="preserve"> </w:t>
      </w:r>
    </w:p>
    <w:p w:rsidR="00AE014C" w:rsidRDefault="008425C8">
      <w:pPr>
        <w:spacing w:after="7" w:line="271" w:lineRule="auto"/>
        <w:ind w:left="576" w:hanging="10"/>
      </w:pPr>
      <w:r>
        <w:rPr>
          <w:rFonts w:ascii="Arial" w:eastAsia="Arial" w:hAnsi="Arial" w:cs="Arial"/>
          <w:b/>
          <w:sz w:val="24"/>
        </w:rPr>
        <w:t xml:space="preserve">National Skills Development Strategy and the Human Resource Development Strategy </w:t>
      </w:r>
    </w:p>
    <w:p w:rsidR="00AE014C" w:rsidRDefault="008425C8">
      <w:pPr>
        <w:spacing w:after="0"/>
        <w:ind w:left="566"/>
      </w:pPr>
      <w:r>
        <w:rPr>
          <w:rFonts w:ascii="Arial" w:eastAsia="Arial" w:hAnsi="Arial" w:cs="Arial"/>
          <w:b/>
          <w:sz w:val="24"/>
        </w:rPr>
        <w:t xml:space="preserve"> </w:t>
      </w:r>
    </w:p>
    <w:tbl>
      <w:tblPr>
        <w:tblStyle w:val="TableGrid"/>
        <w:tblW w:w="9074" w:type="dxa"/>
        <w:tblInd w:w="679" w:type="dxa"/>
        <w:tblCellMar>
          <w:top w:w="48" w:type="dxa"/>
          <w:left w:w="108" w:type="dxa"/>
          <w:right w:w="54" w:type="dxa"/>
        </w:tblCellMar>
        <w:tblLook w:val="04A0" w:firstRow="1" w:lastRow="0" w:firstColumn="1" w:lastColumn="0" w:noHBand="0" w:noVBand="1"/>
      </w:tblPr>
      <w:tblGrid>
        <w:gridCol w:w="4537"/>
        <w:gridCol w:w="4537"/>
      </w:tblGrid>
      <w:tr w:rsidR="00AE014C">
        <w:trPr>
          <w:trHeight w:val="965"/>
        </w:trPr>
        <w:tc>
          <w:tcPr>
            <w:tcW w:w="4537" w:type="dxa"/>
            <w:tcBorders>
              <w:top w:val="single" w:sz="4" w:space="0" w:color="000000"/>
              <w:left w:val="single" w:sz="4" w:space="0" w:color="000000"/>
              <w:bottom w:val="single" w:sz="4" w:space="0" w:color="000000"/>
              <w:right w:val="single" w:sz="4" w:space="0" w:color="000000"/>
            </w:tcBorders>
          </w:tcPr>
          <w:p w:rsidR="00AE014C" w:rsidRDefault="008425C8">
            <w:pPr>
              <w:spacing w:after="180"/>
            </w:pPr>
            <w:r>
              <w:rPr>
                <w:rFonts w:ascii="Arial" w:eastAsia="Arial" w:hAnsi="Arial" w:cs="Arial"/>
                <w:b/>
                <w:sz w:val="24"/>
              </w:rPr>
              <w:t xml:space="preserve">National Skills Development  </w:t>
            </w:r>
          </w:p>
          <w:p w:rsidR="00AE014C" w:rsidRDefault="008425C8">
            <w:r>
              <w:rPr>
                <w:rFonts w:ascii="Arial" w:eastAsia="Arial" w:hAnsi="Arial" w:cs="Arial"/>
                <w:b/>
                <w:sz w:val="24"/>
              </w:rPr>
              <w:t xml:space="preserve">Strategy </w:t>
            </w:r>
          </w:p>
        </w:tc>
        <w:tc>
          <w:tcPr>
            <w:tcW w:w="4537"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b/>
                <w:sz w:val="24"/>
              </w:rPr>
              <w:t xml:space="preserve">Human Resources Development Strategy </w:t>
            </w:r>
          </w:p>
        </w:tc>
      </w:tr>
      <w:tr w:rsidR="00AE014C">
        <w:trPr>
          <w:trHeight w:val="960"/>
        </w:trPr>
        <w:tc>
          <w:tcPr>
            <w:tcW w:w="4537" w:type="dxa"/>
            <w:tcBorders>
              <w:top w:val="single" w:sz="4" w:space="0" w:color="000000"/>
              <w:left w:val="single" w:sz="4" w:space="0" w:color="000000"/>
              <w:bottom w:val="single" w:sz="4" w:space="0" w:color="000000"/>
              <w:right w:val="single" w:sz="4" w:space="0" w:color="000000"/>
            </w:tcBorders>
          </w:tcPr>
          <w:p w:rsidR="00AE014C" w:rsidRDefault="008425C8">
            <w:pPr>
              <w:ind w:left="284" w:right="56" w:hanging="284"/>
              <w:jc w:val="both"/>
            </w:pPr>
            <w:r>
              <w:rPr>
                <w:rFonts w:ascii="Arial" w:eastAsia="Arial" w:hAnsi="Arial" w:cs="Arial"/>
                <w:sz w:val="24"/>
              </w:rPr>
              <w:t xml:space="preserve">- Encourages good quality training in the workplace to ensure on-going development of skills. </w:t>
            </w:r>
          </w:p>
        </w:tc>
        <w:tc>
          <w:tcPr>
            <w:tcW w:w="4537" w:type="dxa"/>
            <w:tcBorders>
              <w:top w:val="single" w:sz="4" w:space="0" w:color="000000"/>
              <w:left w:val="single" w:sz="4" w:space="0" w:color="000000"/>
              <w:bottom w:val="single" w:sz="4" w:space="0" w:color="000000"/>
              <w:right w:val="single" w:sz="4" w:space="0" w:color="000000"/>
            </w:tcBorders>
          </w:tcPr>
          <w:p w:rsidR="00AE014C" w:rsidRDefault="008425C8">
            <w:pPr>
              <w:ind w:left="271" w:hanging="271"/>
            </w:pPr>
            <w:r>
              <w:rPr>
                <w:rFonts w:ascii="Arial" w:eastAsia="Arial" w:hAnsi="Arial" w:cs="Arial"/>
                <w:sz w:val="24"/>
              </w:rPr>
              <w:t xml:space="preserve">- Addresses skills shortages in the South African workforce. </w:t>
            </w:r>
          </w:p>
        </w:tc>
      </w:tr>
      <w:tr w:rsidR="00AE014C">
        <w:trPr>
          <w:trHeight w:val="961"/>
        </w:trPr>
        <w:tc>
          <w:tcPr>
            <w:tcW w:w="4537" w:type="dxa"/>
            <w:tcBorders>
              <w:top w:val="single" w:sz="4" w:space="0" w:color="000000"/>
              <w:left w:val="single" w:sz="4" w:space="0" w:color="000000"/>
              <w:bottom w:val="single" w:sz="4" w:space="0" w:color="000000"/>
              <w:right w:val="single" w:sz="4" w:space="0" w:color="000000"/>
            </w:tcBorders>
          </w:tcPr>
          <w:p w:rsidR="00AE014C" w:rsidRDefault="008425C8">
            <w:pPr>
              <w:ind w:left="284" w:hanging="284"/>
              <w:jc w:val="both"/>
            </w:pPr>
            <w:r>
              <w:rPr>
                <w:rFonts w:ascii="Arial" w:eastAsia="Arial" w:hAnsi="Arial" w:cs="Arial"/>
                <w:sz w:val="24"/>
              </w:rPr>
              <w:t xml:space="preserve">- Provides for the participation of government, organised business and labour. </w:t>
            </w:r>
          </w:p>
        </w:tc>
        <w:tc>
          <w:tcPr>
            <w:tcW w:w="4537" w:type="dxa"/>
            <w:tcBorders>
              <w:top w:val="single" w:sz="4" w:space="0" w:color="000000"/>
              <w:left w:val="single" w:sz="4" w:space="0" w:color="000000"/>
              <w:bottom w:val="single" w:sz="4" w:space="0" w:color="000000"/>
              <w:right w:val="single" w:sz="4" w:space="0" w:color="000000"/>
            </w:tcBorders>
          </w:tcPr>
          <w:p w:rsidR="00AE014C" w:rsidRDefault="008425C8">
            <w:pPr>
              <w:ind w:left="271" w:right="56" w:hanging="271"/>
              <w:jc w:val="both"/>
            </w:pPr>
            <w:r>
              <w:rPr>
                <w:rFonts w:ascii="Arial" w:eastAsia="Arial" w:hAnsi="Arial" w:cs="Arial"/>
                <w:sz w:val="24"/>
              </w:rPr>
              <w:t xml:space="preserve">- Aims at achieving faster economic growth/higher employment levels and reduced levels of poverty. </w:t>
            </w:r>
          </w:p>
        </w:tc>
      </w:tr>
      <w:tr w:rsidR="00AE014C">
        <w:trPr>
          <w:trHeight w:val="960"/>
        </w:trPr>
        <w:tc>
          <w:tcPr>
            <w:tcW w:w="4537" w:type="dxa"/>
            <w:tcBorders>
              <w:top w:val="single" w:sz="4" w:space="0" w:color="000000"/>
              <w:left w:val="single" w:sz="4" w:space="0" w:color="000000"/>
              <w:bottom w:val="single" w:sz="4" w:space="0" w:color="000000"/>
              <w:right w:val="single" w:sz="4" w:space="0" w:color="000000"/>
            </w:tcBorders>
          </w:tcPr>
          <w:p w:rsidR="00AE014C" w:rsidRDefault="008425C8">
            <w:pPr>
              <w:ind w:left="284" w:right="820" w:hanging="284"/>
            </w:pPr>
            <w:r>
              <w:rPr>
                <w:rFonts w:ascii="Arial" w:eastAsia="Arial" w:hAnsi="Arial" w:cs="Arial"/>
                <w:sz w:val="24"/>
              </w:rPr>
              <w:t xml:space="preserve">- </w:t>
            </w:r>
            <w:r>
              <w:rPr>
                <w:rFonts w:ascii="Arial" w:eastAsia="Arial" w:hAnsi="Arial" w:cs="Arial"/>
                <w:sz w:val="24"/>
              </w:rPr>
              <w:tab/>
              <w:t xml:space="preserve">Improves social development  through economic development. </w:t>
            </w:r>
          </w:p>
        </w:tc>
        <w:tc>
          <w:tcPr>
            <w:tcW w:w="4537" w:type="dxa"/>
            <w:tcBorders>
              <w:top w:val="single" w:sz="4" w:space="0" w:color="000000"/>
              <w:left w:val="single" w:sz="4" w:space="0" w:color="000000"/>
              <w:bottom w:val="single" w:sz="4" w:space="0" w:color="000000"/>
              <w:right w:val="single" w:sz="4" w:space="0" w:color="000000"/>
            </w:tcBorders>
          </w:tcPr>
          <w:p w:rsidR="00AE014C" w:rsidRDefault="008425C8">
            <w:pPr>
              <w:ind w:left="271" w:right="60" w:hanging="271"/>
              <w:jc w:val="both"/>
            </w:pPr>
            <w:r>
              <w:rPr>
                <w:rFonts w:ascii="Arial" w:eastAsia="Arial" w:hAnsi="Arial" w:cs="Arial"/>
                <w:sz w:val="24"/>
              </w:rPr>
              <w:t xml:space="preserve">- Promotes social development/social justice and helps to alleviate  poverty. </w:t>
            </w:r>
          </w:p>
        </w:tc>
      </w:tr>
      <w:tr w:rsidR="00AE014C">
        <w:trPr>
          <w:trHeight w:val="1063"/>
        </w:trPr>
        <w:tc>
          <w:tcPr>
            <w:tcW w:w="4537" w:type="dxa"/>
            <w:tcBorders>
              <w:top w:val="single" w:sz="4" w:space="0" w:color="000000"/>
              <w:left w:val="single" w:sz="4" w:space="0" w:color="000000"/>
              <w:bottom w:val="single" w:sz="4" w:space="0" w:color="000000"/>
              <w:right w:val="single" w:sz="4" w:space="0" w:color="000000"/>
            </w:tcBorders>
          </w:tcPr>
          <w:p w:rsidR="00AE014C" w:rsidRDefault="008425C8">
            <w:pPr>
              <w:ind w:left="284" w:right="53" w:hanging="284"/>
              <w:jc w:val="both"/>
            </w:pPr>
            <w:r>
              <w:rPr>
                <w:rFonts w:ascii="Arial" w:eastAsia="Arial" w:hAnsi="Arial" w:cs="Arial"/>
                <w:sz w:val="24"/>
              </w:rPr>
              <w:t xml:space="preserve">- Indicates how Sector Education and Training Authorities (SETAs) should use the money allocated from the Skills Development Levy. </w:t>
            </w:r>
          </w:p>
        </w:tc>
        <w:tc>
          <w:tcPr>
            <w:tcW w:w="4537" w:type="dxa"/>
            <w:tcBorders>
              <w:top w:val="single" w:sz="4" w:space="0" w:color="000000"/>
              <w:left w:val="single" w:sz="4" w:space="0" w:color="000000"/>
              <w:bottom w:val="single" w:sz="4" w:space="0" w:color="000000"/>
              <w:right w:val="single" w:sz="4" w:space="0" w:color="000000"/>
            </w:tcBorders>
          </w:tcPr>
          <w:p w:rsidR="00AE014C" w:rsidRDefault="008425C8">
            <w:pPr>
              <w:ind w:left="271" w:hanging="271"/>
            </w:pPr>
            <w:r>
              <w:rPr>
                <w:rFonts w:ascii="Arial" w:eastAsia="Arial" w:hAnsi="Arial" w:cs="Arial"/>
                <w:sz w:val="24"/>
              </w:rPr>
              <w:t xml:space="preserve">- Develops short term and long term workforce skills. </w:t>
            </w:r>
          </w:p>
        </w:tc>
      </w:tr>
      <w:tr w:rsidR="00AE014C">
        <w:trPr>
          <w:trHeight w:val="643"/>
        </w:trPr>
        <w:tc>
          <w:tcPr>
            <w:tcW w:w="4537" w:type="dxa"/>
            <w:tcBorders>
              <w:top w:val="single" w:sz="4" w:space="0" w:color="000000"/>
              <w:left w:val="single" w:sz="4" w:space="0" w:color="000000"/>
              <w:bottom w:val="single" w:sz="4" w:space="0" w:color="000000"/>
              <w:right w:val="nil"/>
            </w:tcBorders>
          </w:tcPr>
          <w:p w:rsidR="00AE014C" w:rsidRDefault="008425C8">
            <w:pPr>
              <w:ind w:left="284" w:hanging="284"/>
            </w:pPr>
            <w:r>
              <w:rPr>
                <w:rFonts w:ascii="Arial" w:eastAsia="Arial" w:hAnsi="Arial" w:cs="Arial"/>
                <w:sz w:val="24"/>
              </w:rPr>
              <w:t xml:space="preserve">- </w:t>
            </w:r>
            <w:r>
              <w:rPr>
                <w:rFonts w:ascii="Arial" w:eastAsia="Arial" w:hAnsi="Arial" w:cs="Arial"/>
                <w:sz w:val="24"/>
              </w:rPr>
              <w:tab/>
              <w:t xml:space="preserve">Increases/Improves </w:t>
            </w:r>
            <w:r>
              <w:rPr>
                <w:rFonts w:ascii="Arial" w:eastAsia="Arial" w:hAnsi="Arial" w:cs="Arial"/>
                <w:sz w:val="24"/>
              </w:rPr>
              <w:tab/>
              <w:t xml:space="preserve">access </w:t>
            </w:r>
            <w:r>
              <w:rPr>
                <w:rFonts w:ascii="Arial" w:eastAsia="Arial" w:hAnsi="Arial" w:cs="Arial"/>
                <w:sz w:val="24"/>
              </w:rPr>
              <w:tab/>
              <w:t xml:space="preserve">to </w:t>
            </w:r>
            <w:r>
              <w:rPr>
                <w:rFonts w:ascii="Arial" w:eastAsia="Arial" w:hAnsi="Arial" w:cs="Arial"/>
                <w:sz w:val="24"/>
              </w:rPr>
              <w:tab/>
              <w:t xml:space="preserve">training programmes. </w:t>
            </w:r>
          </w:p>
        </w:tc>
        <w:tc>
          <w:tcPr>
            <w:tcW w:w="4537" w:type="dxa"/>
            <w:tcBorders>
              <w:top w:val="single" w:sz="4" w:space="0" w:color="000000"/>
              <w:left w:val="nil"/>
              <w:bottom w:val="single" w:sz="4" w:space="0" w:color="000000"/>
              <w:right w:val="single" w:sz="4" w:space="0" w:color="000000"/>
            </w:tcBorders>
          </w:tcPr>
          <w:p w:rsidR="00AE014C" w:rsidRDefault="008425C8">
            <w:r>
              <w:rPr>
                <w:rFonts w:ascii="Arial" w:eastAsia="Arial" w:hAnsi="Arial" w:cs="Arial"/>
                <w:sz w:val="24"/>
              </w:rPr>
              <w:t xml:space="preserve">- Improves the supply of skills. </w:t>
            </w:r>
          </w:p>
        </w:tc>
      </w:tr>
      <w:tr w:rsidR="00AE014C">
        <w:trPr>
          <w:trHeight w:val="644"/>
        </w:trPr>
        <w:tc>
          <w:tcPr>
            <w:tcW w:w="4537" w:type="dxa"/>
            <w:tcBorders>
              <w:top w:val="single" w:sz="4" w:space="0" w:color="000000"/>
              <w:left w:val="single" w:sz="4" w:space="0" w:color="000000"/>
              <w:bottom w:val="single" w:sz="4" w:space="0" w:color="000000"/>
              <w:right w:val="nil"/>
            </w:tcBorders>
          </w:tcPr>
          <w:p w:rsidR="00AE014C" w:rsidRDefault="008425C8">
            <w:pPr>
              <w:ind w:left="284" w:hanging="284"/>
            </w:pPr>
            <w:r>
              <w:rPr>
                <w:rFonts w:ascii="Arial" w:eastAsia="Arial" w:hAnsi="Arial" w:cs="Arial"/>
                <w:sz w:val="24"/>
              </w:rPr>
              <w:t xml:space="preserve">- </w:t>
            </w:r>
            <w:r>
              <w:rPr>
                <w:rFonts w:ascii="Arial" w:eastAsia="Arial" w:hAnsi="Arial" w:cs="Arial"/>
                <w:sz w:val="24"/>
              </w:rPr>
              <w:tab/>
              <w:t xml:space="preserve">Builds/Provides career/vocational guidance/training centres. </w:t>
            </w:r>
          </w:p>
        </w:tc>
        <w:tc>
          <w:tcPr>
            <w:tcW w:w="4537" w:type="dxa"/>
            <w:tcBorders>
              <w:top w:val="single" w:sz="4" w:space="0" w:color="000000"/>
              <w:left w:val="nil"/>
              <w:bottom w:val="single" w:sz="4" w:space="0" w:color="000000"/>
              <w:right w:val="single" w:sz="4" w:space="0" w:color="000000"/>
            </w:tcBorders>
          </w:tcPr>
          <w:p w:rsidR="00AE014C" w:rsidRDefault="008425C8">
            <w:pPr>
              <w:ind w:left="271" w:hanging="271"/>
            </w:pPr>
            <w:r>
              <w:rPr>
                <w:rFonts w:ascii="Arial" w:eastAsia="Arial" w:hAnsi="Arial" w:cs="Arial"/>
                <w:sz w:val="24"/>
              </w:rPr>
              <w:t xml:space="preserve">- Increases employee participation in lifelong learning. </w:t>
            </w:r>
          </w:p>
        </w:tc>
      </w:tr>
    </w:tbl>
    <w:p w:rsidR="00AE014C" w:rsidRDefault="008425C8">
      <w:pPr>
        <w:spacing w:after="0"/>
      </w:pPr>
      <w:r>
        <w:rPr>
          <w:rFonts w:ascii="Arial" w:eastAsia="Arial" w:hAnsi="Arial" w:cs="Arial"/>
          <w:sz w:val="24"/>
        </w:rPr>
        <w:t xml:space="preserve"> </w:t>
      </w:r>
    </w:p>
    <w:p w:rsidR="00AE014C" w:rsidRDefault="008425C8">
      <w:pPr>
        <w:numPr>
          <w:ilvl w:val="0"/>
          <w:numId w:val="2"/>
        </w:numPr>
        <w:spacing w:after="15" w:line="271" w:lineRule="auto"/>
        <w:ind w:hanging="708"/>
      </w:pPr>
      <w:r>
        <w:rPr>
          <w:rFonts w:ascii="Arial" w:eastAsia="Arial" w:hAnsi="Arial" w:cs="Arial"/>
          <w:b/>
          <w:sz w:val="24"/>
        </w:rPr>
        <w:t xml:space="preserve">LABOUR RELATIONS ACT/LRA </w:t>
      </w:r>
    </w:p>
    <w:p w:rsidR="00AE014C" w:rsidRDefault="008425C8">
      <w:pPr>
        <w:spacing w:after="68" w:line="271" w:lineRule="auto"/>
        <w:ind w:left="718" w:hanging="10"/>
      </w:pPr>
      <w:r>
        <w:rPr>
          <w:rFonts w:ascii="Arial" w:eastAsia="Arial" w:hAnsi="Arial" w:cs="Arial"/>
          <w:b/>
          <w:sz w:val="24"/>
        </w:rPr>
        <w:t xml:space="preserve">Purpose of the Labour Relations  </w:t>
      </w:r>
    </w:p>
    <w:p w:rsidR="00AE014C" w:rsidRDefault="008425C8">
      <w:pPr>
        <w:numPr>
          <w:ilvl w:val="1"/>
          <w:numId w:val="2"/>
        </w:numPr>
        <w:spacing w:after="22" w:line="271" w:lineRule="auto"/>
        <w:ind w:hanging="425"/>
      </w:pPr>
      <w:r>
        <w:rPr>
          <w:rFonts w:ascii="Arial" w:eastAsia="Arial" w:hAnsi="Arial" w:cs="Arial"/>
          <w:sz w:val="24"/>
        </w:rPr>
        <w:t xml:space="preserve">Provides a framework/structure for labour relations between employers and employees. </w:t>
      </w:r>
    </w:p>
    <w:p w:rsidR="00AE014C" w:rsidRDefault="008425C8">
      <w:pPr>
        <w:numPr>
          <w:ilvl w:val="1"/>
          <w:numId w:val="2"/>
        </w:numPr>
        <w:spacing w:after="22" w:line="271" w:lineRule="auto"/>
        <w:ind w:hanging="425"/>
      </w:pPr>
      <w:r>
        <w:rPr>
          <w:rFonts w:ascii="Arial" w:eastAsia="Arial" w:hAnsi="Arial" w:cs="Arial"/>
          <w:sz w:val="24"/>
        </w:rPr>
        <w:t xml:space="preserve">Promotes collective bargaining at the workplace. </w:t>
      </w:r>
    </w:p>
    <w:p w:rsidR="00AE014C" w:rsidRDefault="008425C8">
      <w:pPr>
        <w:numPr>
          <w:ilvl w:val="1"/>
          <w:numId w:val="2"/>
        </w:numPr>
        <w:spacing w:after="22" w:line="271" w:lineRule="auto"/>
        <w:ind w:hanging="425"/>
      </w:pPr>
      <w:r>
        <w:rPr>
          <w:rFonts w:ascii="Arial" w:eastAsia="Arial" w:hAnsi="Arial" w:cs="Arial"/>
          <w:sz w:val="24"/>
        </w:rPr>
        <w:t xml:space="preserve">Promotes workplace forums to accommodate employees in decision making. </w:t>
      </w:r>
    </w:p>
    <w:p w:rsidR="00AE014C" w:rsidRDefault="008425C8">
      <w:pPr>
        <w:numPr>
          <w:ilvl w:val="1"/>
          <w:numId w:val="2"/>
        </w:numPr>
        <w:spacing w:after="22" w:line="271" w:lineRule="auto"/>
        <w:ind w:hanging="425"/>
      </w:pPr>
      <w:r>
        <w:rPr>
          <w:rFonts w:ascii="Arial" w:eastAsia="Arial" w:hAnsi="Arial" w:cs="Arial"/>
          <w:sz w:val="24"/>
        </w:rPr>
        <w:t xml:space="preserve">Establishes Labour Courts and Labour Appeal Courts. </w:t>
      </w:r>
    </w:p>
    <w:p w:rsidR="00AE014C" w:rsidRDefault="008425C8">
      <w:pPr>
        <w:numPr>
          <w:ilvl w:val="1"/>
          <w:numId w:val="2"/>
        </w:numPr>
        <w:spacing w:after="22" w:line="271" w:lineRule="auto"/>
        <w:ind w:hanging="425"/>
      </w:pPr>
      <w:r>
        <w:rPr>
          <w:rFonts w:ascii="Arial" w:eastAsia="Arial" w:hAnsi="Arial" w:cs="Arial"/>
          <w:sz w:val="24"/>
        </w:rPr>
        <w:t xml:space="preserve">Promotes simple procedures for the registration of trade unions and employer organisations. </w:t>
      </w:r>
    </w:p>
    <w:p w:rsidR="00AE014C" w:rsidRDefault="008425C8">
      <w:pPr>
        <w:numPr>
          <w:ilvl w:val="1"/>
          <w:numId w:val="2"/>
        </w:numPr>
        <w:spacing w:after="22" w:line="271" w:lineRule="auto"/>
        <w:ind w:hanging="425"/>
      </w:pPr>
      <w:r>
        <w:rPr>
          <w:rFonts w:ascii="Arial" w:eastAsia="Arial" w:hAnsi="Arial" w:cs="Arial"/>
          <w:sz w:val="24"/>
        </w:rPr>
        <w:t xml:space="preserve">Provides for the right to lock-out by the employer as a reaction to lengthy strikes. </w:t>
      </w:r>
    </w:p>
    <w:p w:rsidR="00AE014C" w:rsidRDefault="008425C8">
      <w:pPr>
        <w:numPr>
          <w:ilvl w:val="1"/>
          <w:numId w:val="2"/>
        </w:numPr>
        <w:spacing w:after="22" w:line="271" w:lineRule="auto"/>
        <w:ind w:hanging="425"/>
      </w:pPr>
      <w:r>
        <w:rPr>
          <w:rFonts w:ascii="Arial" w:eastAsia="Arial" w:hAnsi="Arial" w:cs="Arial"/>
          <w:sz w:val="24"/>
        </w:rPr>
        <w:t xml:space="preserve">Promotes fair labour practice between the employers and employees. </w:t>
      </w:r>
    </w:p>
    <w:p w:rsidR="00AE014C" w:rsidRDefault="008425C8">
      <w:pPr>
        <w:numPr>
          <w:ilvl w:val="1"/>
          <w:numId w:val="2"/>
        </w:numPr>
        <w:spacing w:after="22" w:line="271" w:lineRule="auto"/>
        <w:ind w:hanging="425"/>
      </w:pPr>
      <w:r>
        <w:rPr>
          <w:rFonts w:ascii="Arial" w:eastAsia="Arial" w:hAnsi="Arial" w:cs="Arial"/>
          <w:sz w:val="24"/>
        </w:rPr>
        <w:t xml:space="preserve">Clarifies the transfer of employment contracts between the existing and new employers. </w:t>
      </w:r>
    </w:p>
    <w:p w:rsidR="00AE014C" w:rsidRDefault="008425C8">
      <w:pPr>
        <w:numPr>
          <w:ilvl w:val="1"/>
          <w:numId w:val="2"/>
        </w:numPr>
        <w:spacing w:after="64" w:line="271" w:lineRule="auto"/>
        <w:ind w:hanging="425"/>
      </w:pPr>
      <w:r>
        <w:rPr>
          <w:rFonts w:ascii="Arial" w:eastAsia="Arial" w:hAnsi="Arial" w:cs="Arial"/>
          <w:sz w:val="24"/>
        </w:rPr>
        <w:t xml:space="preserve">Advances economic development/social justice/labour peace to ensure that the workplace maintains the basic rights of employees. </w:t>
      </w:r>
    </w:p>
    <w:p w:rsidR="00AE014C" w:rsidRDefault="008425C8">
      <w:pPr>
        <w:numPr>
          <w:ilvl w:val="1"/>
          <w:numId w:val="2"/>
        </w:numPr>
        <w:spacing w:after="0" w:line="271" w:lineRule="auto"/>
        <w:ind w:hanging="425"/>
      </w:pPr>
      <w:r>
        <w:rPr>
          <w:rFonts w:ascii="Arial" w:eastAsia="Arial" w:hAnsi="Arial" w:cs="Arial"/>
          <w:sz w:val="24"/>
        </w:rPr>
        <w:t xml:space="preserve">Establishes the Commission for Conciliation, Mediation and Arbitration (CCMA) for dispute resolutions. </w:t>
      </w:r>
    </w:p>
    <w:p w:rsidR="00AE014C" w:rsidRDefault="008425C8">
      <w:pPr>
        <w:spacing w:after="19"/>
        <w:ind w:left="708"/>
      </w:pPr>
      <w:r>
        <w:rPr>
          <w:rFonts w:ascii="Arial" w:eastAsia="Arial" w:hAnsi="Arial" w:cs="Arial"/>
          <w:b/>
          <w:sz w:val="24"/>
        </w:rPr>
        <w:t xml:space="preserve"> </w:t>
      </w:r>
    </w:p>
    <w:p w:rsidR="00AE014C" w:rsidRDefault="008425C8">
      <w:pPr>
        <w:spacing w:after="7" w:line="271" w:lineRule="auto"/>
        <w:ind w:left="718" w:hanging="10"/>
      </w:pPr>
      <w:r>
        <w:rPr>
          <w:rFonts w:ascii="Arial" w:eastAsia="Arial" w:hAnsi="Arial" w:cs="Arial"/>
          <w:b/>
          <w:sz w:val="24"/>
        </w:rPr>
        <w:t xml:space="preserve">Impact of the LRA on business  </w:t>
      </w:r>
    </w:p>
    <w:p w:rsidR="00AE014C" w:rsidRDefault="008425C8">
      <w:pPr>
        <w:spacing w:after="68" w:line="271" w:lineRule="auto"/>
        <w:ind w:left="718" w:hanging="10"/>
      </w:pPr>
      <w:r>
        <w:rPr>
          <w:rFonts w:ascii="Arial" w:eastAsia="Arial" w:hAnsi="Arial" w:cs="Arial"/>
          <w:b/>
          <w:sz w:val="24"/>
        </w:rPr>
        <w:t xml:space="preserve">Positives/Advantages </w:t>
      </w:r>
    </w:p>
    <w:p w:rsidR="00AE014C" w:rsidRDefault="008425C8">
      <w:pPr>
        <w:numPr>
          <w:ilvl w:val="1"/>
          <w:numId w:val="2"/>
        </w:numPr>
        <w:spacing w:after="22" w:line="271" w:lineRule="auto"/>
        <w:ind w:hanging="425"/>
      </w:pPr>
      <w:r>
        <w:rPr>
          <w:rFonts w:ascii="Arial" w:eastAsia="Arial" w:hAnsi="Arial" w:cs="Arial"/>
          <w:sz w:val="24"/>
        </w:rPr>
        <w:t xml:space="preserve">Promotes a healthy relationship between the employer and employees </w:t>
      </w:r>
      <w:r>
        <w:rPr>
          <w:rFonts w:ascii="Segoe UI Symbol" w:eastAsia="Segoe UI Symbol" w:hAnsi="Segoe UI Symbol" w:cs="Segoe UI Symbol"/>
          <w:sz w:val="24"/>
        </w:rPr>
        <w:t></w:t>
      </w:r>
      <w:r>
        <w:rPr>
          <w:rFonts w:ascii="Arial" w:eastAsia="Arial" w:hAnsi="Arial" w:cs="Arial"/>
          <w:sz w:val="24"/>
        </w:rPr>
        <w:t xml:space="preserve"> Protects the rights of businesses in labour related issues. </w:t>
      </w:r>
    </w:p>
    <w:p w:rsidR="00AE014C" w:rsidRDefault="008425C8">
      <w:pPr>
        <w:numPr>
          <w:ilvl w:val="1"/>
          <w:numId w:val="2"/>
        </w:numPr>
        <w:spacing w:after="22" w:line="271" w:lineRule="auto"/>
        <w:ind w:hanging="425"/>
      </w:pPr>
      <w:r>
        <w:rPr>
          <w:rFonts w:ascii="Arial" w:eastAsia="Arial" w:hAnsi="Arial" w:cs="Arial"/>
          <w:sz w:val="24"/>
        </w:rPr>
        <w:t xml:space="preserve">Labour disputes are settled quicker and are less expensive. </w:t>
      </w:r>
    </w:p>
    <w:p w:rsidR="00AE014C" w:rsidRDefault="008425C8">
      <w:pPr>
        <w:numPr>
          <w:ilvl w:val="1"/>
          <w:numId w:val="2"/>
        </w:numPr>
        <w:spacing w:after="22" w:line="271" w:lineRule="auto"/>
        <w:ind w:hanging="425"/>
      </w:pPr>
      <w:r>
        <w:rPr>
          <w:rFonts w:ascii="Arial" w:eastAsia="Arial" w:hAnsi="Arial" w:cs="Arial"/>
          <w:sz w:val="24"/>
        </w:rPr>
        <w:t xml:space="preserve">Protect employers who embark on lawful lock-outs when negotiations between parties fail. </w:t>
      </w:r>
    </w:p>
    <w:p w:rsidR="00AE014C" w:rsidRDefault="008425C8">
      <w:pPr>
        <w:numPr>
          <w:ilvl w:val="1"/>
          <w:numId w:val="2"/>
        </w:numPr>
        <w:spacing w:after="63" w:line="271" w:lineRule="auto"/>
        <w:ind w:hanging="425"/>
      </w:pPr>
      <w:r>
        <w:rPr>
          <w:rFonts w:ascii="Arial" w:eastAsia="Arial" w:hAnsi="Arial" w:cs="Arial"/>
          <w:sz w:val="24"/>
        </w:rPr>
        <w:t xml:space="preserve">LRA provides for the principles of collective bargaining and puts structures in place with which disputes in the workplace can be settled. </w:t>
      </w:r>
    </w:p>
    <w:p w:rsidR="00AE014C" w:rsidRDefault="008425C8">
      <w:pPr>
        <w:numPr>
          <w:ilvl w:val="1"/>
          <w:numId w:val="2"/>
        </w:numPr>
        <w:spacing w:after="22" w:line="271" w:lineRule="auto"/>
        <w:ind w:hanging="425"/>
      </w:pPr>
      <w:r>
        <w:rPr>
          <w:rFonts w:ascii="Arial" w:eastAsia="Arial" w:hAnsi="Arial" w:cs="Arial"/>
          <w:sz w:val="24"/>
        </w:rPr>
        <w:t xml:space="preserve">Provides specific guidelines for employers on correct and fair disciplinary procedures. </w:t>
      </w:r>
    </w:p>
    <w:p w:rsidR="00AE014C" w:rsidRDefault="008425C8">
      <w:pPr>
        <w:numPr>
          <w:ilvl w:val="1"/>
          <w:numId w:val="2"/>
        </w:numPr>
        <w:spacing w:after="22" w:line="271" w:lineRule="auto"/>
        <w:ind w:hanging="425"/>
      </w:pPr>
      <w:r>
        <w:rPr>
          <w:rFonts w:ascii="Arial" w:eastAsia="Arial" w:hAnsi="Arial" w:cs="Arial"/>
          <w:sz w:val="24"/>
        </w:rPr>
        <w:t xml:space="preserve">Employers and employees have guidelines regarding correct and fair dismissal procedures. </w:t>
      </w:r>
    </w:p>
    <w:p w:rsidR="00AE014C" w:rsidRDefault="008425C8">
      <w:pPr>
        <w:numPr>
          <w:ilvl w:val="1"/>
          <w:numId w:val="2"/>
        </w:numPr>
        <w:spacing w:after="22" w:line="271" w:lineRule="auto"/>
        <w:ind w:hanging="425"/>
      </w:pPr>
      <w:r>
        <w:rPr>
          <w:rFonts w:ascii="Arial" w:eastAsia="Arial" w:hAnsi="Arial" w:cs="Arial"/>
          <w:sz w:val="24"/>
        </w:rPr>
        <w:t xml:space="preserve">Provides mechanisms such as statutory councils/collective bargaining/ CCMA. </w:t>
      </w:r>
    </w:p>
    <w:p w:rsidR="00AE014C" w:rsidRDefault="008425C8">
      <w:pPr>
        <w:numPr>
          <w:ilvl w:val="1"/>
          <w:numId w:val="2"/>
        </w:numPr>
        <w:spacing w:after="63" w:line="271" w:lineRule="auto"/>
        <w:ind w:hanging="425"/>
      </w:pPr>
      <w:r>
        <w:rPr>
          <w:rFonts w:ascii="Arial" w:eastAsia="Arial" w:hAnsi="Arial" w:cs="Arial"/>
          <w:sz w:val="24"/>
        </w:rPr>
        <w:t xml:space="preserve">Employers are entitled to compensation from the Labour Court if they suffered damages as a result of unprotected strikes. </w:t>
      </w:r>
    </w:p>
    <w:p w:rsidR="00AE014C" w:rsidRDefault="008425C8">
      <w:pPr>
        <w:numPr>
          <w:ilvl w:val="1"/>
          <w:numId w:val="2"/>
        </w:numPr>
        <w:spacing w:after="0" w:line="271" w:lineRule="auto"/>
        <w:ind w:hanging="425"/>
      </w:pPr>
      <w:r>
        <w:rPr>
          <w:rFonts w:ascii="Arial" w:eastAsia="Arial" w:hAnsi="Arial" w:cs="Arial"/>
          <w:sz w:val="24"/>
        </w:rPr>
        <w:t xml:space="preserve">Workplace forums can add value to businesses if it functions properly. </w:t>
      </w:r>
    </w:p>
    <w:p w:rsidR="00AE014C" w:rsidRDefault="008425C8">
      <w:pPr>
        <w:spacing w:after="19"/>
        <w:ind w:left="53"/>
        <w:jc w:val="center"/>
      </w:pPr>
      <w:r>
        <w:rPr>
          <w:rFonts w:ascii="Arial" w:eastAsia="Arial" w:hAnsi="Arial" w:cs="Arial"/>
          <w:b/>
          <w:sz w:val="24"/>
        </w:rPr>
        <w:t xml:space="preserve"> </w:t>
      </w:r>
    </w:p>
    <w:p w:rsidR="00AE014C" w:rsidRDefault="008425C8">
      <w:pPr>
        <w:pStyle w:val="Heading3"/>
        <w:ind w:left="1593" w:right="1587"/>
      </w:pPr>
      <w:r>
        <w:t xml:space="preserve">AND/OR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718" w:hanging="10"/>
      </w:pPr>
      <w:r>
        <w:rPr>
          <w:rFonts w:ascii="Arial" w:eastAsia="Arial" w:hAnsi="Arial" w:cs="Arial"/>
          <w:b/>
          <w:sz w:val="24"/>
        </w:rPr>
        <w:t xml:space="preserve">Negatives/Disadvantages  </w:t>
      </w:r>
    </w:p>
    <w:p w:rsidR="00AE014C" w:rsidRDefault="008425C8">
      <w:pPr>
        <w:numPr>
          <w:ilvl w:val="0"/>
          <w:numId w:val="3"/>
        </w:numPr>
        <w:spacing w:after="22" w:line="271" w:lineRule="auto"/>
        <w:ind w:hanging="360"/>
      </w:pPr>
      <w:r>
        <w:rPr>
          <w:rFonts w:ascii="Arial" w:eastAsia="Arial" w:hAnsi="Arial" w:cs="Arial"/>
          <w:sz w:val="24"/>
        </w:rPr>
        <w:t xml:space="preserve">Productivity may decrease if employees are allowed to participate in the activities of trade unions during work time. </w:t>
      </w:r>
    </w:p>
    <w:p w:rsidR="00AE014C" w:rsidRDefault="008425C8">
      <w:pPr>
        <w:numPr>
          <w:ilvl w:val="0"/>
          <w:numId w:val="3"/>
        </w:numPr>
        <w:spacing w:after="22" w:line="271" w:lineRule="auto"/>
        <w:ind w:hanging="360"/>
      </w:pPr>
      <w:r>
        <w:rPr>
          <w:rFonts w:ascii="Arial" w:eastAsia="Arial" w:hAnsi="Arial" w:cs="Arial"/>
          <w:sz w:val="24"/>
        </w:rPr>
        <w:t xml:space="preserve">Costs of labour increases because of legal strikes </w:t>
      </w:r>
    </w:p>
    <w:p w:rsidR="00AE014C" w:rsidRDefault="008425C8">
      <w:pPr>
        <w:numPr>
          <w:ilvl w:val="0"/>
          <w:numId w:val="3"/>
        </w:numPr>
        <w:spacing w:after="22" w:line="271" w:lineRule="auto"/>
        <w:ind w:hanging="360"/>
      </w:pPr>
      <w:r>
        <w:rPr>
          <w:rFonts w:ascii="Arial" w:eastAsia="Arial" w:hAnsi="Arial" w:cs="Arial"/>
          <w:sz w:val="24"/>
        </w:rPr>
        <w:t xml:space="preserve">Reduced global competitiveness due to lower productivity </w:t>
      </w:r>
    </w:p>
    <w:p w:rsidR="00AE014C" w:rsidRDefault="008425C8">
      <w:pPr>
        <w:numPr>
          <w:ilvl w:val="0"/>
          <w:numId w:val="3"/>
        </w:numPr>
        <w:spacing w:after="63" w:line="271" w:lineRule="auto"/>
        <w:ind w:hanging="360"/>
      </w:pPr>
      <w:r>
        <w:rPr>
          <w:rFonts w:ascii="Arial" w:eastAsia="Arial" w:hAnsi="Arial" w:cs="Arial"/>
          <w:sz w:val="24"/>
        </w:rPr>
        <w:t xml:space="preserve">Employers may have to disclose information about workplace issues to union representatives that could be the core of their competitive advantage. </w:t>
      </w:r>
    </w:p>
    <w:p w:rsidR="00AE014C" w:rsidRDefault="008425C8">
      <w:pPr>
        <w:numPr>
          <w:ilvl w:val="0"/>
          <w:numId w:val="3"/>
        </w:numPr>
        <w:spacing w:after="22" w:line="271" w:lineRule="auto"/>
        <w:ind w:hanging="360"/>
      </w:pPr>
      <w:r>
        <w:rPr>
          <w:rFonts w:ascii="Arial" w:eastAsia="Arial" w:hAnsi="Arial" w:cs="Arial"/>
          <w:sz w:val="24"/>
        </w:rPr>
        <w:t xml:space="preserve">Employers may not dismiss employees at will, as procedures have to be followed. </w:t>
      </w:r>
    </w:p>
    <w:p w:rsidR="00AE014C" w:rsidRDefault="008425C8">
      <w:pPr>
        <w:numPr>
          <w:ilvl w:val="0"/>
          <w:numId w:val="3"/>
        </w:numPr>
        <w:spacing w:after="0" w:line="271" w:lineRule="auto"/>
        <w:ind w:hanging="360"/>
      </w:pPr>
      <w:r>
        <w:rPr>
          <w:rFonts w:ascii="Arial" w:eastAsia="Arial" w:hAnsi="Arial" w:cs="Arial"/>
          <w:sz w:val="24"/>
        </w:rPr>
        <w:t xml:space="preserve">Some businesses may feel that the LRA gives employees too much power as it creates lengthy procedures, e.g. </w:t>
      </w:r>
    </w:p>
    <w:p w:rsidR="00AE014C" w:rsidRDefault="008425C8">
      <w:pPr>
        <w:spacing w:after="66" w:line="271" w:lineRule="auto"/>
        <w:ind w:left="730" w:hanging="10"/>
      </w:pPr>
      <w:r>
        <w:rPr>
          <w:rFonts w:ascii="Arial" w:eastAsia="Arial" w:hAnsi="Arial" w:cs="Arial"/>
          <w:sz w:val="24"/>
        </w:rPr>
        <w:t xml:space="preserve">consulting with workplace forums. </w:t>
      </w:r>
    </w:p>
    <w:p w:rsidR="00AE014C" w:rsidRDefault="008425C8">
      <w:pPr>
        <w:numPr>
          <w:ilvl w:val="0"/>
          <w:numId w:val="3"/>
        </w:numPr>
        <w:spacing w:after="22" w:line="271" w:lineRule="auto"/>
        <w:ind w:hanging="360"/>
      </w:pPr>
      <w:r>
        <w:rPr>
          <w:rFonts w:ascii="Arial" w:eastAsia="Arial" w:hAnsi="Arial" w:cs="Arial"/>
          <w:sz w:val="24"/>
        </w:rPr>
        <w:t xml:space="preserve">Employers may not get a court interdict to stop a strike. </w:t>
      </w:r>
    </w:p>
    <w:p w:rsidR="00AE014C" w:rsidRDefault="008425C8">
      <w:pPr>
        <w:numPr>
          <w:ilvl w:val="0"/>
          <w:numId w:val="3"/>
        </w:numPr>
        <w:spacing w:after="22" w:line="271" w:lineRule="auto"/>
        <w:ind w:hanging="360"/>
      </w:pPr>
      <w:r>
        <w:rPr>
          <w:rFonts w:ascii="Arial" w:eastAsia="Arial" w:hAnsi="Arial" w:cs="Arial"/>
          <w:sz w:val="24"/>
        </w:rPr>
        <w:t xml:space="preserve">Strike actions always result in loss of production for which employers may not claim. </w:t>
      </w:r>
    </w:p>
    <w:p w:rsidR="00AE014C" w:rsidRDefault="008425C8">
      <w:pPr>
        <w:numPr>
          <w:ilvl w:val="0"/>
          <w:numId w:val="3"/>
        </w:numPr>
        <w:spacing w:after="63" w:line="271" w:lineRule="auto"/>
        <w:ind w:hanging="360"/>
      </w:pPr>
      <w:r>
        <w:rPr>
          <w:rFonts w:ascii="Arial" w:eastAsia="Arial" w:hAnsi="Arial" w:cs="Arial"/>
          <w:sz w:val="24"/>
        </w:rPr>
        <w:t xml:space="preserve">Some trade unions may not promote the mandate of their members but embark on industrial action, which is harmful to labour relations between employers and employees. </w:t>
      </w:r>
    </w:p>
    <w:p w:rsidR="00AE014C" w:rsidRDefault="008425C8">
      <w:pPr>
        <w:numPr>
          <w:ilvl w:val="0"/>
          <w:numId w:val="3"/>
        </w:numPr>
        <w:spacing w:after="22" w:line="271" w:lineRule="auto"/>
        <w:ind w:hanging="360"/>
      </w:pPr>
      <w:r>
        <w:rPr>
          <w:rFonts w:ascii="Arial" w:eastAsia="Arial" w:hAnsi="Arial" w:cs="Arial"/>
          <w:sz w:val="24"/>
        </w:rPr>
        <w:t xml:space="preserve">Many employees and employers do not understand/respect the Labour Relations Act.  </w:t>
      </w:r>
    </w:p>
    <w:p w:rsidR="00AE014C" w:rsidRDefault="008425C8">
      <w:pPr>
        <w:numPr>
          <w:ilvl w:val="0"/>
          <w:numId w:val="3"/>
        </w:numPr>
        <w:spacing w:after="64" w:line="271" w:lineRule="auto"/>
        <w:ind w:hanging="360"/>
      </w:pPr>
      <w:r>
        <w:rPr>
          <w:rFonts w:ascii="Arial" w:eastAsia="Arial" w:hAnsi="Arial" w:cs="Arial"/>
          <w:sz w:val="24"/>
        </w:rPr>
        <w:t xml:space="preserve">Labour disputes and bargaining council processes become disruptive/ time consuming and can lead to a decrease in productivity in businesses. </w:t>
      </w:r>
    </w:p>
    <w:p w:rsidR="00AE014C" w:rsidRDefault="008425C8">
      <w:pPr>
        <w:numPr>
          <w:ilvl w:val="0"/>
          <w:numId w:val="3"/>
        </w:numPr>
        <w:spacing w:after="0" w:line="271" w:lineRule="auto"/>
        <w:ind w:hanging="360"/>
      </w:pPr>
      <w:r>
        <w:rPr>
          <w:rFonts w:ascii="Arial" w:eastAsia="Arial" w:hAnsi="Arial" w:cs="Arial"/>
          <w:sz w:val="24"/>
        </w:rPr>
        <w:t xml:space="preserve">Many employees take advantage of the right to strike without acknowledging their responsibilities.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718" w:hanging="10"/>
      </w:pPr>
      <w:r>
        <w:rPr>
          <w:rFonts w:ascii="Arial" w:eastAsia="Arial" w:hAnsi="Arial" w:cs="Arial"/>
          <w:b/>
          <w:sz w:val="24"/>
        </w:rPr>
        <w:t xml:space="preserve">Discriminatory actions according to the LRA  </w:t>
      </w:r>
    </w:p>
    <w:p w:rsidR="00AE014C" w:rsidRDefault="008425C8">
      <w:pPr>
        <w:numPr>
          <w:ilvl w:val="0"/>
          <w:numId w:val="3"/>
        </w:numPr>
        <w:spacing w:after="22" w:line="271" w:lineRule="auto"/>
        <w:ind w:hanging="360"/>
      </w:pPr>
      <w:r>
        <w:rPr>
          <w:rFonts w:ascii="Arial" w:eastAsia="Arial" w:hAnsi="Arial" w:cs="Arial"/>
          <w:sz w:val="24"/>
        </w:rPr>
        <w:t xml:space="preserve">Promoting the interest of one trade union over others in the workplace. </w:t>
      </w:r>
    </w:p>
    <w:p w:rsidR="00AE014C" w:rsidRDefault="008425C8">
      <w:pPr>
        <w:numPr>
          <w:ilvl w:val="0"/>
          <w:numId w:val="3"/>
        </w:numPr>
        <w:spacing w:after="22" w:line="271" w:lineRule="auto"/>
        <w:ind w:hanging="360"/>
      </w:pPr>
      <w:r>
        <w:rPr>
          <w:rFonts w:ascii="Arial" w:eastAsia="Arial" w:hAnsi="Arial" w:cs="Arial"/>
          <w:sz w:val="24"/>
        </w:rPr>
        <w:t xml:space="preserve">Dismissing employees from a racial group participated/engaged in an illegal strike action. </w:t>
      </w:r>
    </w:p>
    <w:p w:rsidR="00AE014C" w:rsidRDefault="008425C8">
      <w:pPr>
        <w:numPr>
          <w:ilvl w:val="0"/>
          <w:numId w:val="3"/>
        </w:numPr>
        <w:spacing w:after="22" w:line="271" w:lineRule="auto"/>
        <w:ind w:hanging="360"/>
      </w:pPr>
      <w:r>
        <w:rPr>
          <w:rFonts w:ascii="Arial" w:eastAsia="Arial" w:hAnsi="Arial" w:cs="Arial"/>
          <w:sz w:val="24"/>
        </w:rPr>
        <w:t xml:space="preserve">Allowing only particular gender/age groups to be part of workplace forums. </w:t>
      </w:r>
    </w:p>
    <w:p w:rsidR="00AE014C" w:rsidRDefault="008425C8">
      <w:pPr>
        <w:numPr>
          <w:ilvl w:val="0"/>
          <w:numId w:val="3"/>
        </w:numPr>
        <w:spacing w:after="0" w:line="271" w:lineRule="auto"/>
        <w:ind w:hanging="360"/>
      </w:pPr>
      <w:r>
        <w:rPr>
          <w:rFonts w:ascii="Arial" w:eastAsia="Arial" w:hAnsi="Arial" w:cs="Arial"/>
          <w:sz w:val="24"/>
        </w:rPr>
        <w:t xml:space="preserve">Granting leaves to attend union meetings/activities/programmes only to site stewards/union representatives.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718" w:hanging="10"/>
      </w:pPr>
      <w:r>
        <w:rPr>
          <w:rFonts w:ascii="Arial" w:eastAsia="Arial" w:hAnsi="Arial" w:cs="Arial"/>
          <w:b/>
          <w:sz w:val="24"/>
        </w:rPr>
        <w:t xml:space="preserve">Penalties for non-compliance with the LRA  </w:t>
      </w:r>
    </w:p>
    <w:p w:rsidR="00AE014C" w:rsidRDefault="008425C8">
      <w:pPr>
        <w:numPr>
          <w:ilvl w:val="0"/>
          <w:numId w:val="3"/>
        </w:numPr>
        <w:spacing w:after="22" w:line="271" w:lineRule="auto"/>
        <w:ind w:hanging="360"/>
      </w:pPr>
      <w:r>
        <w:rPr>
          <w:rFonts w:ascii="Arial" w:eastAsia="Arial" w:hAnsi="Arial" w:cs="Arial"/>
          <w:sz w:val="24"/>
        </w:rPr>
        <w:t xml:space="preserve">The employer may be forced to enter into a dispute resolution process. </w:t>
      </w:r>
    </w:p>
    <w:p w:rsidR="00AE014C" w:rsidRDefault="008425C8">
      <w:pPr>
        <w:numPr>
          <w:ilvl w:val="0"/>
          <w:numId w:val="3"/>
        </w:numPr>
        <w:spacing w:after="22" w:line="271" w:lineRule="auto"/>
        <w:ind w:hanging="360"/>
      </w:pPr>
      <w:r>
        <w:rPr>
          <w:rFonts w:ascii="Arial" w:eastAsia="Arial" w:hAnsi="Arial" w:cs="Arial"/>
          <w:sz w:val="24"/>
        </w:rPr>
        <w:t xml:space="preserve">Businesses will be fined if they fail to comply with the agreements reached during the dispute resolution process. </w:t>
      </w:r>
    </w:p>
    <w:p w:rsidR="00AE014C" w:rsidRDefault="008425C8">
      <w:pPr>
        <w:numPr>
          <w:ilvl w:val="0"/>
          <w:numId w:val="3"/>
        </w:numPr>
        <w:spacing w:after="0" w:line="271" w:lineRule="auto"/>
        <w:ind w:hanging="360"/>
      </w:pPr>
      <w:r>
        <w:rPr>
          <w:rFonts w:ascii="Arial" w:eastAsia="Arial" w:hAnsi="Arial" w:cs="Arial"/>
          <w:sz w:val="24"/>
        </w:rPr>
        <w:t xml:space="preserve">Businesses that fail to comply with this Act may risk financial costs e.g. legal/CCMA fees and fines.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718" w:hanging="10"/>
      </w:pPr>
      <w:r>
        <w:rPr>
          <w:rFonts w:ascii="Arial" w:eastAsia="Arial" w:hAnsi="Arial" w:cs="Arial"/>
          <w:b/>
          <w:sz w:val="24"/>
        </w:rPr>
        <w:t xml:space="preserve">Ways in which businesses can comply with the LRA </w:t>
      </w:r>
      <w:r>
        <w:rPr>
          <w:rFonts w:ascii="Arial" w:eastAsia="Arial" w:hAnsi="Arial" w:cs="Arial"/>
          <w:sz w:val="24"/>
        </w:rPr>
        <w:t xml:space="preserve"> </w:t>
      </w:r>
    </w:p>
    <w:p w:rsidR="00AE014C" w:rsidRDefault="008425C8">
      <w:pPr>
        <w:numPr>
          <w:ilvl w:val="0"/>
          <w:numId w:val="3"/>
        </w:numPr>
        <w:spacing w:after="22" w:line="271" w:lineRule="auto"/>
        <w:ind w:hanging="360"/>
      </w:pPr>
      <w:r>
        <w:rPr>
          <w:rFonts w:ascii="Arial" w:eastAsia="Arial" w:hAnsi="Arial" w:cs="Arial"/>
          <w:sz w:val="24"/>
        </w:rPr>
        <w:t xml:space="preserve">Businesses must allow employees to form trade unions/participate in union activities/legal strikes. </w:t>
      </w:r>
    </w:p>
    <w:p w:rsidR="00AE014C" w:rsidRDefault="008425C8">
      <w:pPr>
        <w:numPr>
          <w:ilvl w:val="0"/>
          <w:numId w:val="3"/>
        </w:numPr>
        <w:spacing w:after="22" w:line="271" w:lineRule="auto"/>
        <w:ind w:hanging="360"/>
      </w:pPr>
      <w:r>
        <w:rPr>
          <w:rFonts w:ascii="Arial" w:eastAsia="Arial" w:hAnsi="Arial" w:cs="Arial"/>
          <w:sz w:val="24"/>
        </w:rPr>
        <w:t xml:space="preserve">Allow/Support the establishment of workplace forums. </w:t>
      </w:r>
    </w:p>
    <w:p w:rsidR="00AE014C" w:rsidRDefault="008425C8">
      <w:pPr>
        <w:numPr>
          <w:ilvl w:val="0"/>
          <w:numId w:val="3"/>
        </w:numPr>
        <w:spacing w:after="22" w:line="271" w:lineRule="auto"/>
        <w:ind w:hanging="360"/>
      </w:pPr>
      <w:r>
        <w:rPr>
          <w:rFonts w:ascii="Arial" w:eastAsia="Arial" w:hAnsi="Arial" w:cs="Arial"/>
          <w:sz w:val="24"/>
        </w:rPr>
        <w:t xml:space="preserve">Employees should not be unfairly/illegally dismissed </w:t>
      </w:r>
    </w:p>
    <w:p w:rsidR="00AE014C" w:rsidRDefault="008425C8">
      <w:pPr>
        <w:numPr>
          <w:ilvl w:val="0"/>
          <w:numId w:val="3"/>
        </w:numPr>
        <w:spacing w:after="22" w:line="271" w:lineRule="auto"/>
        <w:ind w:hanging="360"/>
      </w:pPr>
      <w:r>
        <w:rPr>
          <w:rFonts w:ascii="Arial" w:eastAsia="Arial" w:hAnsi="Arial" w:cs="Arial"/>
          <w:sz w:val="24"/>
        </w:rPr>
        <w:t xml:space="preserve">Employers should not breach/ignore any collective agreement  </w:t>
      </w:r>
    </w:p>
    <w:p w:rsidR="00AE014C" w:rsidRDefault="008425C8">
      <w:pPr>
        <w:numPr>
          <w:ilvl w:val="0"/>
          <w:numId w:val="3"/>
        </w:numPr>
        <w:spacing w:after="0" w:line="271" w:lineRule="auto"/>
        <w:ind w:hanging="360"/>
      </w:pPr>
      <w:r>
        <w:rPr>
          <w:rFonts w:ascii="Arial" w:eastAsia="Arial" w:hAnsi="Arial" w:cs="Arial"/>
          <w:sz w:val="24"/>
        </w:rPr>
        <w:t xml:space="preserve">Disclose all relevant information required by trade union representatives to do their jobs effectively.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576" w:right="4048" w:hanging="10"/>
      </w:pPr>
      <w:r>
        <w:rPr>
          <w:rFonts w:ascii="Arial" w:eastAsia="Arial" w:hAnsi="Arial" w:cs="Arial"/>
          <w:b/>
          <w:sz w:val="24"/>
        </w:rPr>
        <w:t>The</w:t>
      </w:r>
      <w:r>
        <w:rPr>
          <w:rFonts w:ascii="Arial" w:eastAsia="Arial" w:hAnsi="Arial" w:cs="Arial"/>
          <w:sz w:val="24"/>
        </w:rPr>
        <w:t xml:space="preserve"> </w:t>
      </w:r>
      <w:r>
        <w:rPr>
          <w:rFonts w:ascii="Arial" w:eastAsia="Arial" w:hAnsi="Arial" w:cs="Arial"/>
          <w:b/>
          <w:sz w:val="24"/>
        </w:rPr>
        <w:t>rights of employers and employees according to LRA</w:t>
      </w:r>
      <w:r>
        <w:rPr>
          <w:rFonts w:ascii="Arial" w:eastAsia="Arial" w:hAnsi="Arial" w:cs="Arial"/>
          <w:sz w:val="24"/>
        </w:rPr>
        <w:t xml:space="preserve"> </w:t>
      </w:r>
      <w:r>
        <w:rPr>
          <w:rFonts w:ascii="Arial" w:eastAsia="Arial" w:hAnsi="Arial" w:cs="Arial"/>
          <w:b/>
          <w:sz w:val="24"/>
        </w:rPr>
        <w:t xml:space="preserve">Rights of employers </w:t>
      </w:r>
    </w:p>
    <w:p w:rsidR="00AE014C" w:rsidRDefault="008425C8">
      <w:pPr>
        <w:numPr>
          <w:ilvl w:val="0"/>
          <w:numId w:val="3"/>
        </w:numPr>
        <w:spacing w:after="22" w:line="271" w:lineRule="auto"/>
        <w:ind w:hanging="360"/>
      </w:pPr>
      <w:r>
        <w:rPr>
          <w:rFonts w:ascii="Arial" w:eastAsia="Arial" w:hAnsi="Arial" w:cs="Arial"/>
          <w:sz w:val="24"/>
        </w:rPr>
        <w:t xml:space="preserve">Employers have the right to lockout employees who engage in unprotected/illegal strike/labour action. </w:t>
      </w:r>
    </w:p>
    <w:p w:rsidR="00AE014C" w:rsidRDefault="008425C8">
      <w:pPr>
        <w:numPr>
          <w:ilvl w:val="0"/>
          <w:numId w:val="3"/>
        </w:numPr>
        <w:spacing w:after="22" w:line="271" w:lineRule="auto"/>
        <w:ind w:hanging="360"/>
      </w:pPr>
      <w:r>
        <w:rPr>
          <w:rFonts w:ascii="Arial" w:eastAsia="Arial" w:hAnsi="Arial" w:cs="Arial"/>
          <w:sz w:val="24"/>
        </w:rPr>
        <w:t xml:space="preserve">Form employer organisations. </w:t>
      </w:r>
    </w:p>
    <w:p w:rsidR="00AE014C" w:rsidRDefault="008425C8">
      <w:pPr>
        <w:numPr>
          <w:ilvl w:val="0"/>
          <w:numId w:val="3"/>
        </w:numPr>
        <w:spacing w:after="22" w:line="271" w:lineRule="auto"/>
        <w:ind w:hanging="360"/>
      </w:pPr>
      <w:r>
        <w:rPr>
          <w:rFonts w:ascii="Arial" w:eastAsia="Arial" w:hAnsi="Arial" w:cs="Arial"/>
          <w:sz w:val="24"/>
        </w:rPr>
        <w:t xml:space="preserve">Form a bargaining council for collective bargaining purposes. </w:t>
      </w:r>
    </w:p>
    <w:p w:rsidR="00AE014C" w:rsidRDefault="008425C8">
      <w:pPr>
        <w:numPr>
          <w:ilvl w:val="0"/>
          <w:numId w:val="3"/>
        </w:numPr>
        <w:spacing w:after="63" w:line="271" w:lineRule="auto"/>
        <w:ind w:hanging="360"/>
      </w:pPr>
      <w:r>
        <w:rPr>
          <w:rFonts w:ascii="Arial" w:eastAsia="Arial" w:hAnsi="Arial" w:cs="Arial"/>
          <w:sz w:val="24"/>
        </w:rPr>
        <w:t xml:space="preserve">Dismiss employees who are engaged in an unprotected strike/misconduct such as intimidation/violence during a strike action. </w:t>
      </w:r>
    </w:p>
    <w:p w:rsidR="00AE014C" w:rsidRDefault="008425C8">
      <w:pPr>
        <w:numPr>
          <w:ilvl w:val="0"/>
          <w:numId w:val="3"/>
        </w:numPr>
        <w:spacing w:after="22" w:line="271" w:lineRule="auto"/>
        <w:ind w:hanging="360"/>
      </w:pPr>
      <w:r>
        <w:rPr>
          <w:rFonts w:ascii="Arial" w:eastAsia="Arial" w:hAnsi="Arial" w:cs="Arial"/>
          <w:sz w:val="24"/>
        </w:rPr>
        <w:t xml:space="preserve">Right not to pay an employee who has taken part in a protected strike for services/work they did not do during the strike.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88" w:hanging="10"/>
      </w:pPr>
      <w:r>
        <w:rPr>
          <w:rFonts w:ascii="Arial" w:eastAsia="Arial" w:hAnsi="Arial" w:cs="Arial"/>
          <w:b/>
          <w:sz w:val="24"/>
        </w:rPr>
        <w:t xml:space="preserve">Rights of employees </w:t>
      </w:r>
    </w:p>
    <w:p w:rsidR="00AE014C" w:rsidRDefault="008425C8">
      <w:pPr>
        <w:numPr>
          <w:ilvl w:val="0"/>
          <w:numId w:val="3"/>
        </w:numPr>
        <w:spacing w:after="22" w:line="271" w:lineRule="auto"/>
        <w:ind w:hanging="360"/>
      </w:pPr>
      <w:r>
        <w:rPr>
          <w:rFonts w:ascii="Arial" w:eastAsia="Arial" w:hAnsi="Arial" w:cs="Arial"/>
          <w:sz w:val="24"/>
        </w:rPr>
        <w:t xml:space="preserve">Employees may join a trade union of their choice. </w:t>
      </w:r>
    </w:p>
    <w:p w:rsidR="00AE014C" w:rsidRDefault="008425C8">
      <w:pPr>
        <w:numPr>
          <w:ilvl w:val="0"/>
          <w:numId w:val="3"/>
        </w:numPr>
        <w:spacing w:after="22" w:line="271" w:lineRule="auto"/>
        <w:ind w:hanging="360"/>
      </w:pPr>
      <w:r>
        <w:rPr>
          <w:rFonts w:ascii="Arial" w:eastAsia="Arial" w:hAnsi="Arial" w:cs="Arial"/>
          <w:sz w:val="24"/>
        </w:rPr>
        <w:t xml:space="preserve">Request trade union representatives to assist/represent employees in the grievance/disciplinary hearing. </w:t>
      </w:r>
    </w:p>
    <w:p w:rsidR="00AE014C" w:rsidRDefault="008425C8">
      <w:pPr>
        <w:numPr>
          <w:ilvl w:val="0"/>
          <w:numId w:val="3"/>
        </w:numPr>
        <w:spacing w:after="22" w:line="271" w:lineRule="auto"/>
        <w:ind w:hanging="360"/>
      </w:pPr>
      <w:r>
        <w:rPr>
          <w:rFonts w:ascii="Arial" w:eastAsia="Arial" w:hAnsi="Arial" w:cs="Arial"/>
          <w:sz w:val="24"/>
        </w:rPr>
        <w:t xml:space="preserve">Trade union representatives may take reasonable time off work with pay, to attend to trade union duties. </w:t>
      </w:r>
    </w:p>
    <w:p w:rsidR="00AE014C" w:rsidRDefault="008425C8">
      <w:pPr>
        <w:numPr>
          <w:ilvl w:val="0"/>
          <w:numId w:val="3"/>
        </w:numPr>
        <w:spacing w:after="22" w:line="271" w:lineRule="auto"/>
        <w:ind w:hanging="360"/>
      </w:pPr>
      <w:r>
        <w:rPr>
          <w:rFonts w:ascii="Arial" w:eastAsia="Arial" w:hAnsi="Arial" w:cs="Arial"/>
          <w:sz w:val="24"/>
        </w:rPr>
        <w:t xml:space="preserve">Embark on legal strikes as a remedy for grievances. </w:t>
      </w:r>
    </w:p>
    <w:p w:rsidR="00AE014C" w:rsidRDefault="008425C8">
      <w:pPr>
        <w:numPr>
          <w:ilvl w:val="0"/>
          <w:numId w:val="3"/>
        </w:numPr>
        <w:spacing w:after="22" w:line="271" w:lineRule="auto"/>
        <w:ind w:hanging="360"/>
      </w:pPr>
      <w:r>
        <w:rPr>
          <w:rFonts w:ascii="Arial" w:eastAsia="Arial" w:hAnsi="Arial" w:cs="Arial"/>
          <w:sz w:val="24"/>
        </w:rPr>
        <w:t xml:space="preserve">Refer unresolved workplace disputes to the CCMA. </w:t>
      </w:r>
    </w:p>
    <w:p w:rsidR="00AE014C" w:rsidRDefault="008425C8">
      <w:pPr>
        <w:numPr>
          <w:ilvl w:val="0"/>
          <w:numId w:val="3"/>
        </w:numPr>
        <w:spacing w:after="0" w:line="271" w:lineRule="auto"/>
        <w:ind w:hanging="360"/>
      </w:pPr>
      <w:r>
        <w:rPr>
          <w:rFonts w:ascii="Arial" w:eastAsia="Arial" w:hAnsi="Arial" w:cs="Arial"/>
          <w:sz w:val="24"/>
        </w:rPr>
        <w:t xml:space="preserve">Refer unresolved CCMA disputes to the Labour Court on appeal. </w:t>
      </w:r>
    </w:p>
    <w:p w:rsidR="00AE014C" w:rsidRDefault="008425C8">
      <w:pPr>
        <w:spacing w:after="40"/>
      </w:pPr>
      <w:r>
        <w:rPr>
          <w:rFonts w:ascii="Arial" w:eastAsia="Arial" w:hAnsi="Arial" w:cs="Arial"/>
          <w:sz w:val="24"/>
        </w:rPr>
        <w:t xml:space="preserve"> </w:t>
      </w:r>
    </w:p>
    <w:p w:rsidR="00AE014C" w:rsidRDefault="008425C8">
      <w:pPr>
        <w:tabs>
          <w:tab w:val="center" w:pos="2141"/>
        </w:tabs>
        <w:spacing w:after="15" w:line="271" w:lineRule="auto"/>
        <w:ind w:left="-15"/>
      </w:pPr>
      <w:r>
        <w:rPr>
          <w:rFonts w:ascii="Arial" w:eastAsia="Arial" w:hAnsi="Arial" w:cs="Arial"/>
          <w:b/>
          <w:sz w:val="24"/>
        </w:rPr>
        <w:t xml:space="preserve">3 </w:t>
      </w:r>
      <w:r>
        <w:rPr>
          <w:rFonts w:ascii="Arial" w:eastAsia="Arial" w:hAnsi="Arial" w:cs="Arial"/>
          <w:b/>
          <w:sz w:val="24"/>
        </w:rPr>
        <w:tab/>
        <w:t xml:space="preserve">EMPLOYMENT EQUITY ACT /EEA </w:t>
      </w:r>
    </w:p>
    <w:p w:rsidR="00AE014C" w:rsidRDefault="008425C8">
      <w:pPr>
        <w:spacing w:after="68" w:line="271" w:lineRule="auto"/>
        <w:ind w:left="576" w:hanging="10"/>
      </w:pPr>
      <w:r>
        <w:rPr>
          <w:rFonts w:ascii="Arial" w:eastAsia="Arial" w:hAnsi="Arial" w:cs="Arial"/>
          <w:b/>
          <w:sz w:val="24"/>
        </w:rPr>
        <w:t xml:space="preserve">Purpose of the EEA </w:t>
      </w:r>
    </w:p>
    <w:p w:rsidR="00AE014C" w:rsidRDefault="008425C8">
      <w:pPr>
        <w:numPr>
          <w:ilvl w:val="0"/>
          <w:numId w:val="4"/>
        </w:numPr>
        <w:spacing w:after="22" w:line="271" w:lineRule="auto"/>
        <w:ind w:hanging="360"/>
      </w:pPr>
      <w:r>
        <w:rPr>
          <w:rFonts w:ascii="Arial" w:eastAsia="Arial" w:hAnsi="Arial" w:cs="Arial"/>
          <w:sz w:val="24"/>
        </w:rPr>
        <w:t xml:space="preserve">This Act states that employees who do the same work (work of equal value) must be paid equally (equal pay). </w:t>
      </w:r>
    </w:p>
    <w:p w:rsidR="00AE014C" w:rsidRDefault="008425C8">
      <w:pPr>
        <w:numPr>
          <w:ilvl w:val="0"/>
          <w:numId w:val="4"/>
        </w:numPr>
        <w:spacing w:after="22" w:line="271" w:lineRule="auto"/>
        <w:ind w:hanging="360"/>
      </w:pPr>
      <w:r>
        <w:rPr>
          <w:rFonts w:ascii="Arial" w:eastAsia="Arial" w:hAnsi="Arial" w:cs="Arial"/>
          <w:sz w:val="24"/>
        </w:rPr>
        <w:t xml:space="preserve">No discrimination on grounds of gender in the workplace. </w:t>
      </w:r>
    </w:p>
    <w:p w:rsidR="00AE014C" w:rsidRDefault="008425C8">
      <w:pPr>
        <w:numPr>
          <w:ilvl w:val="0"/>
          <w:numId w:val="4"/>
        </w:numPr>
        <w:spacing w:after="0" w:line="271" w:lineRule="auto"/>
        <w:ind w:hanging="360"/>
      </w:pPr>
      <w:r>
        <w:rPr>
          <w:rFonts w:ascii="Arial" w:eastAsia="Arial" w:hAnsi="Arial" w:cs="Arial"/>
          <w:sz w:val="24"/>
        </w:rPr>
        <w:t xml:space="preserve">Promotes equal opportunity and fair treatment in the workplace.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numPr>
          <w:ilvl w:val="0"/>
          <w:numId w:val="4"/>
        </w:numPr>
        <w:spacing w:after="22" w:line="271" w:lineRule="auto"/>
        <w:ind w:hanging="360"/>
      </w:pPr>
      <w:r>
        <w:rPr>
          <w:rFonts w:ascii="Arial" w:eastAsia="Arial" w:hAnsi="Arial" w:cs="Arial"/>
          <w:sz w:val="24"/>
        </w:rPr>
        <w:t xml:space="preserve">-Provides for employees to refer unresolved disputes to the CCMA. </w:t>
      </w:r>
    </w:p>
    <w:p w:rsidR="00AE014C" w:rsidRDefault="008425C8">
      <w:pPr>
        <w:numPr>
          <w:ilvl w:val="0"/>
          <w:numId w:val="4"/>
        </w:numPr>
        <w:spacing w:after="0" w:line="271" w:lineRule="auto"/>
        <w:ind w:hanging="360"/>
      </w:pPr>
      <w:r>
        <w:rPr>
          <w:rFonts w:ascii="Arial" w:eastAsia="Arial" w:hAnsi="Arial" w:cs="Arial"/>
          <w:sz w:val="24"/>
        </w:rPr>
        <w:t xml:space="preserve">Protects employees from victimisation if they exercise the rights given to them by the EEA.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 w:right="5651" w:hanging="10"/>
      </w:pPr>
      <w:r>
        <w:rPr>
          <w:rFonts w:ascii="Arial" w:eastAsia="Arial" w:hAnsi="Arial" w:cs="Arial"/>
          <w:b/>
          <w:sz w:val="24"/>
        </w:rPr>
        <w:t xml:space="preserve">Impact of the EEA on business  Positives/Advantages  </w:t>
      </w:r>
    </w:p>
    <w:p w:rsidR="00AE014C" w:rsidRDefault="008425C8">
      <w:pPr>
        <w:numPr>
          <w:ilvl w:val="0"/>
          <w:numId w:val="4"/>
        </w:numPr>
        <w:spacing w:after="22" w:line="271" w:lineRule="auto"/>
        <w:ind w:hanging="360"/>
      </w:pPr>
      <w:r>
        <w:rPr>
          <w:rFonts w:ascii="Arial" w:eastAsia="Arial" w:hAnsi="Arial" w:cs="Arial"/>
          <w:sz w:val="24"/>
        </w:rPr>
        <w:t xml:space="preserve">Promotes equal opportunity and fair treatment in the workplace </w:t>
      </w:r>
    </w:p>
    <w:p w:rsidR="00AE014C" w:rsidRDefault="008425C8">
      <w:pPr>
        <w:numPr>
          <w:ilvl w:val="0"/>
          <w:numId w:val="4"/>
        </w:numPr>
        <w:spacing w:after="22" w:line="271" w:lineRule="auto"/>
        <w:ind w:hanging="360"/>
      </w:pPr>
      <w:r>
        <w:rPr>
          <w:rFonts w:ascii="Arial" w:eastAsia="Arial" w:hAnsi="Arial" w:cs="Arial"/>
          <w:sz w:val="24"/>
        </w:rPr>
        <w:t xml:space="preserve">Promotes the implementation of affirmative action measures to redress the imbalances in employment. </w:t>
      </w:r>
    </w:p>
    <w:p w:rsidR="00AE014C" w:rsidRDefault="008425C8">
      <w:pPr>
        <w:numPr>
          <w:ilvl w:val="0"/>
          <w:numId w:val="4"/>
        </w:numPr>
        <w:spacing w:after="22" w:line="271" w:lineRule="auto"/>
        <w:ind w:hanging="360"/>
      </w:pPr>
      <w:r>
        <w:rPr>
          <w:rFonts w:ascii="Arial" w:eastAsia="Arial" w:hAnsi="Arial" w:cs="Arial"/>
          <w:sz w:val="24"/>
        </w:rPr>
        <w:t xml:space="preserve">Provides all employees with an equal opportunity to be selected/appointed/ promoted in a position. </w:t>
      </w:r>
    </w:p>
    <w:p w:rsidR="00AE014C" w:rsidRDefault="008425C8">
      <w:pPr>
        <w:numPr>
          <w:ilvl w:val="0"/>
          <w:numId w:val="4"/>
        </w:numPr>
        <w:spacing w:after="22" w:line="271" w:lineRule="auto"/>
        <w:ind w:hanging="360"/>
      </w:pPr>
      <w:r>
        <w:rPr>
          <w:rFonts w:ascii="Arial" w:eastAsia="Arial" w:hAnsi="Arial" w:cs="Arial"/>
          <w:sz w:val="24"/>
        </w:rPr>
        <w:t xml:space="preserve">Provides employees with legal recourse if they believe they have been unfairly discriminated against. </w:t>
      </w:r>
    </w:p>
    <w:p w:rsidR="00AE014C" w:rsidRDefault="008425C8">
      <w:pPr>
        <w:numPr>
          <w:ilvl w:val="0"/>
          <w:numId w:val="4"/>
        </w:numPr>
        <w:spacing w:after="22" w:line="271" w:lineRule="auto"/>
        <w:ind w:hanging="360"/>
      </w:pPr>
      <w:r>
        <w:rPr>
          <w:rFonts w:ascii="Arial" w:eastAsia="Arial" w:hAnsi="Arial" w:cs="Arial"/>
          <w:sz w:val="24"/>
        </w:rPr>
        <w:t xml:space="preserve">Motivates employees because the workforce is more diverse/representative/inclusive </w:t>
      </w:r>
      <w:r>
        <w:rPr>
          <w:rFonts w:ascii="Segoe UI Symbol" w:eastAsia="Segoe UI Symbol" w:hAnsi="Segoe UI Symbol" w:cs="Segoe UI Symbol"/>
          <w:sz w:val="24"/>
        </w:rPr>
        <w:t></w:t>
      </w:r>
      <w:r>
        <w:rPr>
          <w:rFonts w:ascii="Arial" w:eastAsia="Arial" w:hAnsi="Arial" w:cs="Arial"/>
          <w:sz w:val="24"/>
        </w:rPr>
        <w:t xml:space="preserve"> Encourages diversity in business by employing people from various racial backgrounds. </w:t>
      </w:r>
    </w:p>
    <w:p w:rsidR="00AE014C" w:rsidRDefault="008425C8">
      <w:pPr>
        <w:numPr>
          <w:ilvl w:val="0"/>
          <w:numId w:val="4"/>
        </w:numPr>
        <w:spacing w:after="22" w:line="271" w:lineRule="auto"/>
        <w:ind w:hanging="360"/>
      </w:pPr>
      <w:r>
        <w:rPr>
          <w:rFonts w:ascii="Arial" w:eastAsia="Arial" w:hAnsi="Arial" w:cs="Arial"/>
          <w:sz w:val="24"/>
        </w:rPr>
        <w:t xml:space="preserve">Encourages consultation between employer and employees. </w:t>
      </w:r>
    </w:p>
    <w:p w:rsidR="00AE014C" w:rsidRDefault="008425C8">
      <w:pPr>
        <w:numPr>
          <w:ilvl w:val="0"/>
          <w:numId w:val="4"/>
        </w:numPr>
        <w:spacing w:after="22" w:line="271" w:lineRule="auto"/>
        <w:ind w:hanging="360"/>
      </w:pPr>
      <w:r>
        <w:rPr>
          <w:rFonts w:ascii="Arial" w:eastAsia="Arial" w:hAnsi="Arial" w:cs="Arial"/>
          <w:sz w:val="24"/>
        </w:rPr>
        <w:t xml:space="preserve">Prevents unfair discrimination as it ensures that the workforce represents the demographics of the country. </w:t>
      </w:r>
    </w:p>
    <w:p w:rsidR="00AE014C" w:rsidRDefault="008425C8">
      <w:pPr>
        <w:numPr>
          <w:ilvl w:val="0"/>
          <w:numId w:val="4"/>
        </w:numPr>
        <w:spacing w:after="63" w:line="271" w:lineRule="auto"/>
        <w:ind w:hanging="360"/>
      </w:pPr>
      <w:r>
        <w:rPr>
          <w:rFonts w:ascii="Arial" w:eastAsia="Arial" w:hAnsi="Arial" w:cs="Arial"/>
          <w:sz w:val="24"/>
        </w:rPr>
        <w:t xml:space="preserve">Businesses are in a better position to negotiate contracts with the government/Impacts positively of BEE ratings of businesses </w:t>
      </w:r>
    </w:p>
    <w:p w:rsidR="00AE014C" w:rsidRDefault="008425C8">
      <w:pPr>
        <w:numPr>
          <w:ilvl w:val="0"/>
          <w:numId w:val="4"/>
        </w:numPr>
        <w:spacing w:after="0" w:line="271" w:lineRule="auto"/>
        <w:ind w:hanging="360"/>
      </w:pPr>
      <w:r>
        <w:rPr>
          <w:rFonts w:ascii="Arial" w:eastAsia="Arial" w:hAnsi="Arial" w:cs="Arial"/>
          <w:sz w:val="24"/>
        </w:rPr>
        <w:t xml:space="preserve">Certified psychometric tests may be used to assess applicants/employees to ensure that suitable. </w:t>
      </w:r>
    </w:p>
    <w:p w:rsidR="00AE014C" w:rsidRDefault="008425C8">
      <w:pPr>
        <w:spacing w:after="19"/>
        <w:ind w:left="53"/>
        <w:jc w:val="center"/>
      </w:pPr>
      <w:r>
        <w:rPr>
          <w:rFonts w:ascii="Arial" w:eastAsia="Arial" w:hAnsi="Arial" w:cs="Arial"/>
          <w:b/>
          <w:sz w:val="24"/>
        </w:rPr>
        <w:t xml:space="preserve"> </w:t>
      </w:r>
    </w:p>
    <w:p w:rsidR="00AE014C" w:rsidRDefault="008425C8">
      <w:pPr>
        <w:pStyle w:val="Heading3"/>
        <w:ind w:left="1593" w:right="1587"/>
      </w:pPr>
      <w:r>
        <w:t xml:space="preserve">AND/OR </w:t>
      </w:r>
    </w:p>
    <w:p w:rsidR="00AE014C" w:rsidRDefault="008425C8">
      <w:pPr>
        <w:spacing w:after="68" w:line="271" w:lineRule="auto"/>
        <w:ind w:left="-5" w:hanging="10"/>
      </w:pPr>
      <w:r>
        <w:rPr>
          <w:rFonts w:ascii="Arial" w:eastAsia="Arial" w:hAnsi="Arial" w:cs="Arial"/>
          <w:b/>
          <w:sz w:val="24"/>
        </w:rPr>
        <w:t xml:space="preserve">Negatives/Disadvantages  </w:t>
      </w:r>
    </w:p>
    <w:p w:rsidR="00AE014C" w:rsidRDefault="008425C8">
      <w:pPr>
        <w:numPr>
          <w:ilvl w:val="0"/>
          <w:numId w:val="5"/>
        </w:numPr>
        <w:spacing w:after="22" w:line="271" w:lineRule="auto"/>
        <w:ind w:hanging="360"/>
      </w:pPr>
      <w:r>
        <w:rPr>
          <w:rFonts w:ascii="Arial" w:eastAsia="Arial" w:hAnsi="Arial" w:cs="Arial"/>
          <w:sz w:val="24"/>
        </w:rPr>
        <w:t xml:space="preserve">Increased administration burden, as businesses must compile/submit employment equity reports every two years. </w:t>
      </w:r>
    </w:p>
    <w:p w:rsidR="00AE014C" w:rsidRDefault="008425C8">
      <w:pPr>
        <w:numPr>
          <w:ilvl w:val="0"/>
          <w:numId w:val="5"/>
        </w:numPr>
        <w:spacing w:after="22" w:line="271" w:lineRule="auto"/>
        <w:ind w:hanging="360"/>
      </w:pPr>
      <w:r>
        <w:rPr>
          <w:rFonts w:ascii="Arial" w:eastAsia="Arial" w:hAnsi="Arial" w:cs="Arial"/>
          <w:sz w:val="24"/>
        </w:rPr>
        <w:t xml:space="preserve">Expensive to train/employ someone who knows little about the Act. </w:t>
      </w:r>
    </w:p>
    <w:p w:rsidR="00AE014C" w:rsidRDefault="008425C8">
      <w:pPr>
        <w:numPr>
          <w:ilvl w:val="0"/>
          <w:numId w:val="5"/>
        </w:numPr>
        <w:spacing w:after="22" w:line="271" w:lineRule="auto"/>
        <w:ind w:hanging="360"/>
      </w:pPr>
      <w:r>
        <w:rPr>
          <w:rFonts w:ascii="Arial" w:eastAsia="Arial" w:hAnsi="Arial" w:cs="Arial"/>
          <w:sz w:val="24"/>
        </w:rPr>
        <w:t xml:space="preserve">Fines/Penalties for non-compliant businesses may be expensive for the business. </w:t>
      </w:r>
    </w:p>
    <w:p w:rsidR="00AE014C" w:rsidRDefault="008425C8">
      <w:pPr>
        <w:numPr>
          <w:ilvl w:val="0"/>
          <w:numId w:val="5"/>
        </w:numPr>
        <w:spacing w:after="63" w:line="271" w:lineRule="auto"/>
        <w:ind w:hanging="360"/>
      </w:pPr>
      <w:r>
        <w:rPr>
          <w:rFonts w:ascii="Arial" w:eastAsia="Arial" w:hAnsi="Arial" w:cs="Arial"/>
          <w:sz w:val="24"/>
        </w:rPr>
        <w:t xml:space="preserve">Employers have to appoint one or more senior managers to ensure the implementation of the plan, which increases salary expenditure </w:t>
      </w:r>
    </w:p>
    <w:p w:rsidR="00AE014C" w:rsidRDefault="008425C8">
      <w:pPr>
        <w:numPr>
          <w:ilvl w:val="0"/>
          <w:numId w:val="5"/>
        </w:numPr>
        <w:spacing w:after="22" w:line="271" w:lineRule="auto"/>
        <w:ind w:hanging="360"/>
      </w:pPr>
      <w:r>
        <w:rPr>
          <w:rFonts w:ascii="Arial" w:eastAsia="Arial" w:hAnsi="Arial" w:cs="Arial"/>
          <w:sz w:val="24"/>
        </w:rPr>
        <w:t xml:space="preserve">Businesses must submit a compliance certificate before they can conduct business with state businesses </w:t>
      </w:r>
    </w:p>
    <w:p w:rsidR="00AE014C" w:rsidRDefault="008425C8">
      <w:pPr>
        <w:numPr>
          <w:ilvl w:val="0"/>
          <w:numId w:val="5"/>
        </w:numPr>
        <w:spacing w:after="22" w:line="271" w:lineRule="auto"/>
        <w:ind w:hanging="360"/>
      </w:pPr>
      <w:r>
        <w:rPr>
          <w:rFonts w:ascii="Arial" w:eastAsia="Arial" w:hAnsi="Arial" w:cs="Arial"/>
          <w:sz w:val="24"/>
        </w:rPr>
        <w:t xml:space="preserve">Businesses are sometimes pressurised to appoint an unsuitable EE person to meet EE requirements </w:t>
      </w:r>
    </w:p>
    <w:p w:rsidR="00AE014C" w:rsidRDefault="008425C8">
      <w:pPr>
        <w:numPr>
          <w:ilvl w:val="0"/>
          <w:numId w:val="5"/>
        </w:numPr>
        <w:spacing w:after="0" w:line="271" w:lineRule="auto"/>
        <w:ind w:hanging="360"/>
      </w:pPr>
      <w:r>
        <w:rPr>
          <w:rFonts w:ascii="Arial" w:eastAsia="Arial" w:hAnsi="Arial" w:cs="Arial"/>
          <w:sz w:val="24"/>
        </w:rPr>
        <w:t xml:space="preserve">Often positions go unfilled because there are no suitable EE candidates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Penalties for non-compliance with the EEA </w:t>
      </w:r>
    </w:p>
    <w:p w:rsidR="00AE014C" w:rsidRDefault="008425C8">
      <w:pPr>
        <w:numPr>
          <w:ilvl w:val="0"/>
          <w:numId w:val="5"/>
        </w:numPr>
        <w:spacing w:after="22" w:line="271" w:lineRule="auto"/>
        <w:ind w:hanging="360"/>
      </w:pPr>
      <w:r>
        <w:rPr>
          <w:rFonts w:ascii="Arial" w:eastAsia="Arial" w:hAnsi="Arial" w:cs="Arial"/>
          <w:sz w:val="24"/>
        </w:rPr>
        <w:t xml:space="preserve">Businesses may be taken to the Labour Court for prosecution. </w:t>
      </w:r>
    </w:p>
    <w:p w:rsidR="00AE014C" w:rsidRDefault="008425C8">
      <w:pPr>
        <w:numPr>
          <w:ilvl w:val="0"/>
          <w:numId w:val="5"/>
        </w:numPr>
        <w:spacing w:after="22" w:line="271" w:lineRule="auto"/>
        <w:ind w:hanging="360"/>
      </w:pPr>
      <w:r>
        <w:rPr>
          <w:rFonts w:ascii="Arial" w:eastAsia="Arial" w:hAnsi="Arial" w:cs="Arial"/>
          <w:sz w:val="24"/>
        </w:rPr>
        <w:t xml:space="preserve">Fines may be imposed on businesses that fail to comply with its reporting obligations. </w:t>
      </w:r>
    </w:p>
    <w:p w:rsidR="00AE014C" w:rsidRDefault="008425C8">
      <w:pPr>
        <w:numPr>
          <w:ilvl w:val="0"/>
          <w:numId w:val="5"/>
        </w:numPr>
        <w:spacing w:after="0" w:line="271" w:lineRule="auto"/>
        <w:ind w:hanging="360"/>
      </w:pPr>
      <w:r>
        <w:rPr>
          <w:rFonts w:ascii="Arial" w:eastAsia="Arial" w:hAnsi="Arial" w:cs="Arial"/>
          <w:sz w:val="24"/>
        </w:rPr>
        <w:t xml:space="preserve">The Department of Labour may block non-compliant companies from doing business with the government. </w:t>
      </w:r>
    </w:p>
    <w:p w:rsidR="00AE014C" w:rsidRDefault="008425C8">
      <w:pPr>
        <w:spacing w:after="19"/>
        <w:ind w:left="206"/>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Discriminatory actions according to the EEA</w:t>
      </w:r>
      <w:r>
        <w:rPr>
          <w:rFonts w:ascii="Arial" w:eastAsia="Arial" w:hAnsi="Arial" w:cs="Arial"/>
          <w:sz w:val="24"/>
        </w:rPr>
        <w:t xml:space="preserve"> </w:t>
      </w:r>
    </w:p>
    <w:p w:rsidR="00AE014C" w:rsidRDefault="008425C8">
      <w:pPr>
        <w:numPr>
          <w:ilvl w:val="0"/>
          <w:numId w:val="5"/>
        </w:numPr>
        <w:spacing w:after="22" w:line="271" w:lineRule="auto"/>
        <w:ind w:hanging="360"/>
      </w:pPr>
      <w:r>
        <w:rPr>
          <w:rFonts w:ascii="Arial" w:eastAsia="Arial" w:hAnsi="Arial" w:cs="Arial"/>
          <w:sz w:val="24"/>
        </w:rPr>
        <w:t xml:space="preserve">Not employing a young woman/s because she would want to have children in future. </w:t>
      </w:r>
      <w:r>
        <w:rPr>
          <w:rFonts w:ascii="Segoe UI Symbol" w:eastAsia="Segoe UI Symbol" w:hAnsi="Segoe UI Symbol" w:cs="Segoe UI Symbol"/>
          <w:sz w:val="24"/>
        </w:rPr>
        <w:t></w:t>
      </w:r>
      <w:r>
        <w:rPr>
          <w:rFonts w:ascii="Arial" w:eastAsia="Arial" w:hAnsi="Arial" w:cs="Arial"/>
          <w:sz w:val="24"/>
        </w:rPr>
        <w:t xml:space="preserve"> Refusing to employ a person because he/she has strong religious beliefs/has a disability </w:t>
      </w:r>
      <w:r>
        <w:rPr>
          <w:rFonts w:ascii="Segoe UI Symbol" w:eastAsia="Segoe UI Symbol" w:hAnsi="Segoe UI Symbol" w:cs="Segoe UI Symbol"/>
          <w:sz w:val="24"/>
        </w:rPr>
        <w:t></w:t>
      </w:r>
      <w:r>
        <w:rPr>
          <w:rFonts w:ascii="Arial" w:eastAsia="Arial" w:hAnsi="Arial" w:cs="Arial"/>
          <w:sz w:val="24"/>
        </w:rPr>
        <w:t xml:space="preserve"> Doing HIV testing unless justified by the Labour Court. </w:t>
      </w:r>
    </w:p>
    <w:p w:rsidR="00AE014C" w:rsidRDefault="008425C8">
      <w:pPr>
        <w:numPr>
          <w:ilvl w:val="0"/>
          <w:numId w:val="5"/>
        </w:numPr>
        <w:spacing w:after="0" w:line="271" w:lineRule="auto"/>
        <w:ind w:hanging="360"/>
      </w:pPr>
      <w:r>
        <w:rPr>
          <w:rFonts w:ascii="Arial" w:eastAsia="Arial" w:hAnsi="Arial" w:cs="Arial"/>
          <w:sz w:val="24"/>
        </w:rPr>
        <w:t xml:space="preserve">Denying people access to the workforce based on gender/race/culture/etc. and treating them unfairly.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Ways in which businesses can comply with the EEA </w:t>
      </w:r>
    </w:p>
    <w:p w:rsidR="00AE014C" w:rsidRDefault="008425C8">
      <w:pPr>
        <w:numPr>
          <w:ilvl w:val="0"/>
          <w:numId w:val="5"/>
        </w:numPr>
        <w:spacing w:after="22" w:line="271" w:lineRule="auto"/>
        <w:ind w:hanging="360"/>
      </w:pPr>
      <w:r>
        <w:rPr>
          <w:rFonts w:ascii="Arial" w:eastAsia="Arial" w:hAnsi="Arial" w:cs="Arial"/>
          <w:sz w:val="24"/>
        </w:rPr>
        <w:t xml:space="preserve">Businesses must guard against discriminatory appointments. </w:t>
      </w:r>
    </w:p>
    <w:p w:rsidR="00AE014C" w:rsidRDefault="008425C8">
      <w:pPr>
        <w:numPr>
          <w:ilvl w:val="0"/>
          <w:numId w:val="5"/>
        </w:numPr>
        <w:spacing w:after="22" w:line="271" w:lineRule="auto"/>
        <w:ind w:hanging="360"/>
      </w:pPr>
      <w:r>
        <w:rPr>
          <w:rFonts w:ascii="Arial" w:eastAsia="Arial" w:hAnsi="Arial" w:cs="Arial"/>
          <w:sz w:val="24"/>
        </w:rPr>
        <w:t xml:space="preserve">Promote equal opportunities and fair treatment </w:t>
      </w:r>
    </w:p>
    <w:p w:rsidR="00AE014C" w:rsidRDefault="008425C8">
      <w:pPr>
        <w:numPr>
          <w:ilvl w:val="0"/>
          <w:numId w:val="5"/>
        </w:numPr>
        <w:spacing w:after="0" w:line="271" w:lineRule="auto"/>
        <w:ind w:hanging="360"/>
      </w:pPr>
      <w:r>
        <w:rPr>
          <w:rFonts w:ascii="Arial" w:eastAsia="Arial" w:hAnsi="Arial" w:cs="Arial"/>
          <w:sz w:val="24"/>
        </w:rPr>
        <w:t xml:space="preserve">Reasonable accommodation of people from designated group.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AE014C">
      <w:pPr>
        <w:sectPr w:rsidR="00AE014C">
          <w:headerReference w:type="even" r:id="rId8"/>
          <w:headerReference w:type="default" r:id="rId9"/>
          <w:headerReference w:type="first" r:id="rId10"/>
          <w:pgSz w:w="11921" w:h="16841"/>
          <w:pgMar w:top="485" w:right="896" w:bottom="739" w:left="341" w:header="720" w:footer="720" w:gutter="0"/>
          <w:cols w:space="720"/>
        </w:sectPr>
      </w:pPr>
    </w:p>
    <w:p w:rsidR="00AE014C" w:rsidRDefault="008425C8">
      <w:pPr>
        <w:spacing w:after="78"/>
      </w:pPr>
      <w:r>
        <w:rPr>
          <w:rFonts w:ascii="Arial" w:eastAsia="Arial" w:hAnsi="Arial" w:cs="Arial"/>
          <w:sz w:val="24"/>
        </w:rPr>
        <w:t xml:space="preserve"> </w:t>
      </w:r>
    </w:p>
    <w:p w:rsidR="00AE014C" w:rsidRDefault="008425C8">
      <w:pPr>
        <w:numPr>
          <w:ilvl w:val="0"/>
          <w:numId w:val="5"/>
        </w:numPr>
        <w:spacing w:after="0" w:line="271" w:lineRule="auto"/>
        <w:ind w:hanging="360"/>
      </w:pPr>
      <w:r>
        <w:rPr>
          <w:rFonts w:ascii="Arial" w:eastAsia="Arial" w:hAnsi="Arial" w:cs="Arial"/>
          <w:sz w:val="24"/>
        </w:rPr>
        <w:t xml:space="preserve">Ensure that there is equal representation of all racial groups in every level of employment. </w:t>
      </w:r>
    </w:p>
    <w:p w:rsidR="00AE014C" w:rsidRDefault="008425C8">
      <w:pPr>
        <w:spacing w:after="22" w:line="271" w:lineRule="auto"/>
        <w:ind w:left="730" w:hanging="10"/>
      </w:pPr>
      <w:r>
        <w:rPr>
          <w:rFonts w:ascii="Arial" w:eastAsia="Arial" w:hAnsi="Arial" w:cs="Arial"/>
          <w:sz w:val="24"/>
        </w:rPr>
        <w:t xml:space="preserve">Submit the employment equity plan to the Department of Labour </w:t>
      </w:r>
    </w:p>
    <w:p w:rsidR="00AE014C" w:rsidRDefault="008425C8">
      <w:pPr>
        <w:spacing w:after="66" w:line="271" w:lineRule="auto"/>
        <w:ind w:left="730" w:hanging="10"/>
      </w:pPr>
      <w:r>
        <w:rPr>
          <w:rFonts w:ascii="Arial" w:eastAsia="Arial" w:hAnsi="Arial" w:cs="Arial"/>
          <w:sz w:val="24"/>
        </w:rPr>
        <w:t xml:space="preserve">Retain designated groups, including skills development of such groups. </w:t>
      </w:r>
    </w:p>
    <w:p w:rsidR="00AE014C" w:rsidRDefault="008425C8">
      <w:pPr>
        <w:numPr>
          <w:ilvl w:val="0"/>
          <w:numId w:val="5"/>
        </w:numPr>
        <w:spacing w:after="22" w:line="271" w:lineRule="auto"/>
        <w:ind w:hanging="360"/>
      </w:pPr>
      <w:r>
        <w:rPr>
          <w:rFonts w:ascii="Arial" w:eastAsia="Arial" w:hAnsi="Arial" w:cs="Arial"/>
          <w:sz w:val="24"/>
        </w:rPr>
        <w:t xml:space="preserve">Assess the racial composition of all employees, including senior management. </w:t>
      </w:r>
    </w:p>
    <w:p w:rsidR="00AE014C" w:rsidRDefault="008425C8">
      <w:pPr>
        <w:numPr>
          <w:ilvl w:val="0"/>
          <w:numId w:val="5"/>
        </w:numPr>
        <w:spacing w:after="22" w:line="271" w:lineRule="auto"/>
        <w:ind w:hanging="360"/>
      </w:pPr>
      <w:r>
        <w:rPr>
          <w:rFonts w:ascii="Arial" w:eastAsia="Arial" w:hAnsi="Arial" w:cs="Arial"/>
          <w:sz w:val="24"/>
        </w:rPr>
        <w:t xml:space="preserve">Clearly define the appointment process, so that all parties are well informed. </w:t>
      </w:r>
    </w:p>
    <w:p w:rsidR="00AE014C" w:rsidRDefault="008425C8">
      <w:pPr>
        <w:numPr>
          <w:ilvl w:val="0"/>
          <w:numId w:val="5"/>
        </w:numPr>
        <w:spacing w:after="22" w:line="271" w:lineRule="auto"/>
        <w:ind w:hanging="360"/>
      </w:pPr>
      <w:r>
        <w:rPr>
          <w:rFonts w:ascii="Arial" w:eastAsia="Arial" w:hAnsi="Arial" w:cs="Arial"/>
          <w:sz w:val="24"/>
        </w:rPr>
        <w:t xml:space="preserve">Use certified psychometric tests to assess applicants/employees to ensure that suitable candidates are appointed. </w:t>
      </w:r>
    </w:p>
    <w:p w:rsidR="00AE014C" w:rsidRDefault="008425C8">
      <w:pPr>
        <w:numPr>
          <w:ilvl w:val="0"/>
          <w:numId w:val="5"/>
        </w:numPr>
        <w:spacing w:after="22" w:line="271" w:lineRule="auto"/>
        <w:ind w:hanging="360"/>
      </w:pPr>
      <w:r>
        <w:rPr>
          <w:rFonts w:ascii="Arial" w:eastAsia="Arial" w:hAnsi="Arial" w:cs="Arial"/>
          <w:sz w:val="24"/>
        </w:rPr>
        <w:t xml:space="preserve">Ensure that diversity/inclusivity in the workplace is achieved. </w:t>
      </w:r>
    </w:p>
    <w:p w:rsidR="00AE014C" w:rsidRDefault="008425C8">
      <w:pPr>
        <w:numPr>
          <w:ilvl w:val="0"/>
          <w:numId w:val="5"/>
        </w:numPr>
        <w:spacing w:after="22" w:line="271" w:lineRule="auto"/>
        <w:ind w:hanging="360"/>
      </w:pPr>
      <w:r>
        <w:rPr>
          <w:rFonts w:ascii="Arial" w:eastAsia="Arial" w:hAnsi="Arial" w:cs="Arial"/>
          <w:sz w:val="24"/>
        </w:rPr>
        <w:t xml:space="preserve">Implement affirmative action measures to redress disadvantages experienced by designated groups. </w:t>
      </w:r>
    </w:p>
    <w:p w:rsidR="00AE014C" w:rsidRDefault="008425C8">
      <w:pPr>
        <w:numPr>
          <w:ilvl w:val="0"/>
          <w:numId w:val="5"/>
        </w:numPr>
        <w:spacing w:after="22" w:line="271" w:lineRule="auto"/>
        <w:ind w:hanging="360"/>
      </w:pPr>
      <w:r>
        <w:rPr>
          <w:rFonts w:ascii="Arial" w:eastAsia="Arial" w:hAnsi="Arial" w:cs="Arial"/>
          <w:sz w:val="24"/>
        </w:rPr>
        <w:t xml:space="preserve">Prepare an employment equity plan in consultation with employees. </w:t>
      </w:r>
    </w:p>
    <w:p w:rsidR="00AE014C" w:rsidRDefault="008425C8">
      <w:pPr>
        <w:numPr>
          <w:ilvl w:val="0"/>
          <w:numId w:val="5"/>
        </w:numPr>
        <w:spacing w:after="22" w:line="271" w:lineRule="auto"/>
        <w:ind w:hanging="360"/>
      </w:pPr>
      <w:r>
        <w:rPr>
          <w:rFonts w:ascii="Arial" w:eastAsia="Arial" w:hAnsi="Arial" w:cs="Arial"/>
          <w:sz w:val="24"/>
        </w:rPr>
        <w:t xml:space="preserve">Implement an employment equity plan. </w:t>
      </w:r>
    </w:p>
    <w:p w:rsidR="00AE014C" w:rsidRDefault="008425C8">
      <w:pPr>
        <w:numPr>
          <w:ilvl w:val="0"/>
          <w:numId w:val="5"/>
        </w:numPr>
        <w:spacing w:after="22" w:line="271" w:lineRule="auto"/>
        <w:ind w:hanging="360"/>
      </w:pPr>
      <w:r>
        <w:rPr>
          <w:rFonts w:ascii="Arial" w:eastAsia="Arial" w:hAnsi="Arial" w:cs="Arial"/>
          <w:sz w:val="24"/>
        </w:rPr>
        <w:t xml:space="preserve">Assign one or more senior managers to ensure implementation and monitoring of the employment equity plan. </w:t>
      </w:r>
    </w:p>
    <w:p w:rsidR="00AE014C" w:rsidRDefault="008425C8">
      <w:pPr>
        <w:numPr>
          <w:ilvl w:val="0"/>
          <w:numId w:val="5"/>
        </w:numPr>
        <w:spacing w:after="22" w:line="271" w:lineRule="auto"/>
        <w:ind w:hanging="360"/>
      </w:pPr>
      <w:r>
        <w:rPr>
          <w:rFonts w:ascii="Arial" w:eastAsia="Arial" w:hAnsi="Arial" w:cs="Arial"/>
          <w:sz w:val="24"/>
        </w:rPr>
        <w:t xml:space="preserve">Eliminate barriers that have an adverse impact on designated groups.  </w:t>
      </w:r>
    </w:p>
    <w:p w:rsidR="00AE014C" w:rsidRDefault="008425C8">
      <w:pPr>
        <w:numPr>
          <w:ilvl w:val="0"/>
          <w:numId w:val="5"/>
        </w:numPr>
        <w:spacing w:after="22" w:line="271" w:lineRule="auto"/>
        <w:ind w:hanging="360"/>
      </w:pPr>
      <w:r>
        <w:rPr>
          <w:rFonts w:ascii="Arial" w:eastAsia="Arial" w:hAnsi="Arial" w:cs="Arial"/>
          <w:sz w:val="24"/>
        </w:rPr>
        <w:t xml:space="preserve">Retain/Develop/Train designated groups, including skills development. </w:t>
      </w:r>
    </w:p>
    <w:p w:rsidR="00AE014C" w:rsidRDefault="008425C8">
      <w:pPr>
        <w:numPr>
          <w:ilvl w:val="0"/>
          <w:numId w:val="5"/>
        </w:numPr>
        <w:spacing w:after="0" w:line="271" w:lineRule="auto"/>
        <w:ind w:hanging="360"/>
      </w:pPr>
      <w:r>
        <w:rPr>
          <w:rFonts w:ascii="Arial" w:eastAsia="Arial" w:hAnsi="Arial" w:cs="Arial"/>
          <w:sz w:val="24"/>
        </w:rPr>
        <w:t xml:space="preserve">Regularly report to the Department of Labour on progress in implementing the plan. </w:t>
      </w:r>
    </w:p>
    <w:p w:rsidR="00AE014C" w:rsidRDefault="008425C8">
      <w:pPr>
        <w:spacing w:after="19"/>
      </w:pPr>
      <w:r>
        <w:rPr>
          <w:rFonts w:ascii="Arial" w:eastAsia="Arial" w:hAnsi="Arial" w:cs="Arial"/>
          <w:sz w:val="24"/>
        </w:rPr>
        <w:t xml:space="preserve"> </w:t>
      </w:r>
    </w:p>
    <w:p w:rsidR="00AE014C" w:rsidRDefault="008425C8">
      <w:pPr>
        <w:spacing w:after="7" w:line="271" w:lineRule="auto"/>
        <w:ind w:left="-5" w:hanging="10"/>
      </w:pPr>
      <w:r>
        <w:rPr>
          <w:rFonts w:ascii="Arial" w:eastAsia="Arial" w:hAnsi="Arial" w:cs="Arial"/>
          <w:b/>
          <w:sz w:val="24"/>
        </w:rPr>
        <w:t xml:space="preserve">Basic Conditions of Employment Act/BCEA  </w:t>
      </w:r>
    </w:p>
    <w:p w:rsidR="00AE014C" w:rsidRDefault="008425C8">
      <w:pPr>
        <w:spacing w:after="68" w:line="271" w:lineRule="auto"/>
        <w:ind w:left="-5" w:hanging="10"/>
      </w:pPr>
      <w:r>
        <w:rPr>
          <w:rFonts w:ascii="Arial" w:eastAsia="Arial" w:hAnsi="Arial" w:cs="Arial"/>
          <w:b/>
          <w:sz w:val="24"/>
        </w:rPr>
        <w:t xml:space="preserve">Purpose of the BCEA  </w:t>
      </w:r>
    </w:p>
    <w:p w:rsidR="00AE014C" w:rsidRDefault="008425C8">
      <w:pPr>
        <w:numPr>
          <w:ilvl w:val="0"/>
          <w:numId w:val="5"/>
        </w:numPr>
        <w:spacing w:after="22" w:line="271" w:lineRule="auto"/>
        <w:ind w:hanging="360"/>
      </w:pPr>
      <w:r>
        <w:rPr>
          <w:rFonts w:ascii="Arial" w:eastAsia="Arial" w:hAnsi="Arial" w:cs="Arial"/>
          <w:sz w:val="24"/>
        </w:rPr>
        <w:t xml:space="preserve">Provides clear terms and conditions of employment for employers and employees. </w:t>
      </w:r>
    </w:p>
    <w:p w:rsidR="00AE014C" w:rsidRDefault="008425C8">
      <w:pPr>
        <w:numPr>
          <w:ilvl w:val="0"/>
          <w:numId w:val="5"/>
        </w:numPr>
        <w:spacing w:after="22" w:line="271" w:lineRule="auto"/>
        <w:ind w:hanging="360"/>
      </w:pPr>
      <w:r>
        <w:rPr>
          <w:rFonts w:ascii="Arial" w:eastAsia="Arial" w:hAnsi="Arial" w:cs="Arial"/>
          <w:sz w:val="24"/>
        </w:rPr>
        <w:t xml:space="preserve">Set minimum requirements/standards for the employment contract. </w:t>
      </w:r>
    </w:p>
    <w:p w:rsidR="00AE014C" w:rsidRDefault="008425C8">
      <w:pPr>
        <w:numPr>
          <w:ilvl w:val="0"/>
          <w:numId w:val="5"/>
        </w:numPr>
        <w:spacing w:after="22" w:line="271" w:lineRule="auto"/>
        <w:ind w:hanging="360"/>
      </w:pPr>
      <w:r>
        <w:rPr>
          <w:rFonts w:ascii="Arial" w:eastAsia="Arial" w:hAnsi="Arial" w:cs="Arial"/>
          <w:sz w:val="24"/>
        </w:rPr>
        <w:t xml:space="preserve">Regulates the right to fair labour practices as set out in the Constitution. </w:t>
      </w:r>
    </w:p>
    <w:p w:rsidR="00AE014C" w:rsidRDefault="008425C8">
      <w:pPr>
        <w:numPr>
          <w:ilvl w:val="0"/>
          <w:numId w:val="5"/>
        </w:numPr>
        <w:spacing w:after="22" w:line="271" w:lineRule="auto"/>
        <w:ind w:hanging="360"/>
      </w:pPr>
      <w:r>
        <w:rPr>
          <w:rFonts w:ascii="Arial" w:eastAsia="Arial" w:hAnsi="Arial" w:cs="Arial"/>
          <w:sz w:val="24"/>
        </w:rPr>
        <w:t xml:space="preserve">Adheres to the rules and regulations set out by the International Labour Organisation. </w:t>
      </w:r>
    </w:p>
    <w:p w:rsidR="00AE014C" w:rsidRDefault="008425C8">
      <w:pPr>
        <w:numPr>
          <w:ilvl w:val="0"/>
          <w:numId w:val="5"/>
        </w:numPr>
        <w:spacing w:after="22" w:line="271" w:lineRule="auto"/>
        <w:ind w:hanging="360"/>
      </w:pPr>
      <w:r>
        <w:rPr>
          <w:rFonts w:ascii="Arial" w:eastAsia="Arial" w:hAnsi="Arial" w:cs="Arial"/>
          <w:sz w:val="24"/>
        </w:rPr>
        <w:t xml:space="preserve">Regulates the variations of basic conditions of employment. </w:t>
      </w:r>
    </w:p>
    <w:p w:rsidR="00AE014C" w:rsidRDefault="008425C8">
      <w:pPr>
        <w:numPr>
          <w:ilvl w:val="0"/>
          <w:numId w:val="5"/>
        </w:numPr>
        <w:spacing w:after="0" w:line="271" w:lineRule="auto"/>
        <w:ind w:hanging="360"/>
      </w:pPr>
      <w:r>
        <w:rPr>
          <w:rFonts w:ascii="Arial" w:eastAsia="Arial" w:hAnsi="Arial" w:cs="Arial"/>
          <w:sz w:val="24"/>
        </w:rPr>
        <w:t xml:space="preserve">Advance economic development and social justice. </w:t>
      </w:r>
    </w:p>
    <w:p w:rsidR="00AE014C" w:rsidRDefault="008425C8">
      <w:pPr>
        <w:spacing w:after="19"/>
        <w:ind w:left="578"/>
      </w:pPr>
      <w:r>
        <w:rPr>
          <w:rFonts w:ascii="Arial" w:eastAsia="Arial" w:hAnsi="Arial" w:cs="Arial"/>
          <w:sz w:val="24"/>
        </w:rPr>
        <w:t xml:space="preserve"> </w:t>
      </w:r>
    </w:p>
    <w:p w:rsidR="00AE014C" w:rsidRDefault="008425C8">
      <w:pPr>
        <w:spacing w:after="7" w:line="271" w:lineRule="auto"/>
        <w:ind w:left="-5" w:hanging="10"/>
      </w:pPr>
      <w:r>
        <w:rPr>
          <w:rFonts w:ascii="Arial" w:eastAsia="Arial" w:hAnsi="Arial" w:cs="Arial"/>
          <w:b/>
          <w:sz w:val="24"/>
        </w:rPr>
        <w:t xml:space="preserve">Impact of the BCEA </w:t>
      </w:r>
    </w:p>
    <w:p w:rsidR="00AE014C" w:rsidRDefault="008425C8">
      <w:pPr>
        <w:spacing w:after="68" w:line="271" w:lineRule="auto"/>
        <w:ind w:left="-5" w:hanging="10"/>
      </w:pPr>
      <w:r>
        <w:rPr>
          <w:rFonts w:ascii="Arial" w:eastAsia="Arial" w:hAnsi="Arial" w:cs="Arial"/>
          <w:b/>
          <w:sz w:val="24"/>
        </w:rPr>
        <w:t xml:space="preserve">Positives/Advantages  </w:t>
      </w:r>
    </w:p>
    <w:p w:rsidR="00AE014C" w:rsidRDefault="008425C8">
      <w:pPr>
        <w:numPr>
          <w:ilvl w:val="0"/>
          <w:numId w:val="5"/>
        </w:numPr>
        <w:spacing w:after="22" w:line="271" w:lineRule="auto"/>
        <w:ind w:hanging="360"/>
      </w:pPr>
      <w:r>
        <w:rPr>
          <w:rFonts w:ascii="Arial" w:eastAsia="Arial" w:hAnsi="Arial" w:cs="Arial"/>
          <w:sz w:val="24"/>
        </w:rPr>
        <w:t xml:space="preserve">Creates a framework of acceptable employment practices e.g., work hours, leave, etc. </w:t>
      </w:r>
    </w:p>
    <w:p w:rsidR="00AE014C" w:rsidRDefault="008425C8">
      <w:pPr>
        <w:numPr>
          <w:ilvl w:val="0"/>
          <w:numId w:val="5"/>
        </w:numPr>
        <w:spacing w:after="22" w:line="271" w:lineRule="auto"/>
        <w:ind w:hanging="360"/>
      </w:pPr>
      <w:r>
        <w:rPr>
          <w:rFonts w:ascii="Arial" w:eastAsia="Arial" w:hAnsi="Arial" w:cs="Arial"/>
          <w:sz w:val="24"/>
        </w:rPr>
        <w:t xml:space="preserve">Promotes fair treatment of employees in business. </w:t>
      </w:r>
    </w:p>
    <w:p w:rsidR="00AE014C" w:rsidRDefault="008425C8">
      <w:pPr>
        <w:numPr>
          <w:ilvl w:val="0"/>
          <w:numId w:val="5"/>
        </w:numPr>
        <w:spacing w:after="22" w:line="271" w:lineRule="auto"/>
        <w:ind w:hanging="360"/>
      </w:pPr>
      <w:r>
        <w:rPr>
          <w:rFonts w:ascii="Arial" w:eastAsia="Arial" w:hAnsi="Arial" w:cs="Arial"/>
          <w:sz w:val="24"/>
        </w:rPr>
        <w:t xml:space="preserve">Encourages consultation between employers and employees. </w:t>
      </w:r>
    </w:p>
    <w:p w:rsidR="00AE014C" w:rsidRDefault="008425C8">
      <w:pPr>
        <w:numPr>
          <w:ilvl w:val="0"/>
          <w:numId w:val="5"/>
        </w:numPr>
        <w:spacing w:after="22" w:line="271" w:lineRule="auto"/>
        <w:ind w:hanging="360"/>
      </w:pPr>
      <w:r>
        <w:rPr>
          <w:rFonts w:ascii="Arial" w:eastAsia="Arial" w:hAnsi="Arial" w:cs="Arial"/>
          <w:sz w:val="24"/>
        </w:rPr>
        <w:t xml:space="preserve">Outlines minimum requirements that form the basis of employment contracts. </w:t>
      </w:r>
    </w:p>
    <w:p w:rsidR="00AE014C" w:rsidRDefault="008425C8">
      <w:pPr>
        <w:numPr>
          <w:ilvl w:val="0"/>
          <w:numId w:val="5"/>
        </w:numPr>
        <w:spacing w:after="22" w:line="271" w:lineRule="auto"/>
        <w:ind w:hanging="360"/>
      </w:pPr>
      <w:r>
        <w:rPr>
          <w:rFonts w:ascii="Arial" w:eastAsia="Arial" w:hAnsi="Arial" w:cs="Arial"/>
          <w:sz w:val="24"/>
        </w:rPr>
        <w:t xml:space="preserve">Work hours are specified so that the employer cannot exploit employees. </w:t>
      </w:r>
    </w:p>
    <w:p w:rsidR="00AE014C" w:rsidRDefault="008425C8">
      <w:pPr>
        <w:numPr>
          <w:ilvl w:val="0"/>
          <w:numId w:val="5"/>
        </w:numPr>
        <w:spacing w:after="63" w:line="271" w:lineRule="auto"/>
        <w:ind w:hanging="360"/>
      </w:pPr>
      <w:r>
        <w:rPr>
          <w:rFonts w:ascii="Arial" w:eastAsia="Arial" w:hAnsi="Arial" w:cs="Arial"/>
          <w:sz w:val="24"/>
        </w:rPr>
        <w:t xml:space="preserve">The rules and regulations are very specific, which clearly guides the employer on how to deal with employment issues. </w:t>
      </w:r>
    </w:p>
    <w:p w:rsidR="00AE014C" w:rsidRDefault="008425C8">
      <w:pPr>
        <w:numPr>
          <w:ilvl w:val="0"/>
          <w:numId w:val="5"/>
        </w:numPr>
        <w:spacing w:after="63" w:line="271" w:lineRule="auto"/>
        <w:ind w:hanging="360"/>
      </w:pPr>
      <w:r>
        <w:rPr>
          <w:rFonts w:ascii="Arial" w:eastAsia="Arial" w:hAnsi="Arial" w:cs="Arial"/>
          <w:sz w:val="24"/>
        </w:rPr>
        <w:t xml:space="preserve">Employees are permitted to consult labour unions in cases where the BCEA conditions are violated. (Relationship with LRA) </w:t>
      </w:r>
    </w:p>
    <w:p w:rsidR="00AE014C" w:rsidRDefault="008425C8">
      <w:pPr>
        <w:numPr>
          <w:ilvl w:val="0"/>
          <w:numId w:val="5"/>
        </w:numPr>
        <w:spacing w:after="0" w:line="271" w:lineRule="auto"/>
        <w:ind w:hanging="360"/>
      </w:pPr>
      <w:r>
        <w:rPr>
          <w:rFonts w:ascii="Arial" w:eastAsia="Arial" w:hAnsi="Arial" w:cs="Arial"/>
          <w:sz w:val="24"/>
        </w:rPr>
        <w:t xml:space="preserve">Employees may submit complaints to labour inspectors who can address it. </w:t>
      </w:r>
    </w:p>
    <w:p w:rsidR="00AE014C" w:rsidRDefault="008425C8">
      <w:pPr>
        <w:spacing w:after="19"/>
        <w:ind w:left="720"/>
      </w:pPr>
      <w:r>
        <w:rPr>
          <w:rFonts w:ascii="Arial" w:eastAsia="Arial" w:hAnsi="Arial" w:cs="Arial"/>
          <w:sz w:val="24"/>
        </w:rPr>
        <w:t xml:space="preserve"> </w:t>
      </w:r>
    </w:p>
    <w:p w:rsidR="00AE014C" w:rsidRDefault="008425C8">
      <w:pPr>
        <w:pStyle w:val="Heading3"/>
        <w:ind w:left="1593" w:right="1086"/>
      </w:pPr>
      <w:r>
        <w:t xml:space="preserve">AND/OR </w:t>
      </w:r>
    </w:p>
    <w:p w:rsidR="00AE014C" w:rsidRDefault="008425C8">
      <w:pPr>
        <w:spacing w:after="68" w:line="271" w:lineRule="auto"/>
        <w:ind w:left="-5" w:hanging="10"/>
      </w:pPr>
      <w:r>
        <w:rPr>
          <w:rFonts w:ascii="Arial" w:eastAsia="Arial" w:hAnsi="Arial" w:cs="Arial"/>
          <w:b/>
          <w:sz w:val="24"/>
        </w:rPr>
        <w:t xml:space="preserve">Negative/Disadvantages  </w:t>
      </w:r>
    </w:p>
    <w:p w:rsidR="00AE014C" w:rsidRDefault="008425C8">
      <w:pPr>
        <w:numPr>
          <w:ilvl w:val="0"/>
          <w:numId w:val="6"/>
        </w:numPr>
        <w:spacing w:after="22" w:line="271" w:lineRule="auto"/>
        <w:ind w:hanging="360"/>
      </w:pPr>
      <w:r>
        <w:rPr>
          <w:rFonts w:ascii="Arial" w:eastAsia="Arial" w:hAnsi="Arial" w:cs="Arial"/>
          <w:sz w:val="24"/>
        </w:rPr>
        <w:t xml:space="preserve">Developing/Drafting a formal/legal employment contract may be time-consuming/costly. </w:t>
      </w:r>
    </w:p>
    <w:p w:rsidR="00AE014C" w:rsidRDefault="008425C8">
      <w:pPr>
        <w:numPr>
          <w:ilvl w:val="0"/>
          <w:numId w:val="6"/>
        </w:numPr>
        <w:spacing w:after="64" w:line="271" w:lineRule="auto"/>
        <w:ind w:hanging="360"/>
      </w:pPr>
      <w:r>
        <w:rPr>
          <w:rFonts w:ascii="Arial" w:eastAsia="Arial" w:hAnsi="Arial" w:cs="Arial"/>
          <w:sz w:val="24"/>
        </w:rPr>
        <w:t xml:space="preserve">Businesses may regard employment contracts negative and may not implement it, which result in noncompliance/penalties. </w:t>
      </w:r>
    </w:p>
    <w:p w:rsidR="00AE014C" w:rsidRDefault="008425C8">
      <w:pPr>
        <w:numPr>
          <w:ilvl w:val="0"/>
          <w:numId w:val="6"/>
        </w:numPr>
        <w:spacing w:after="0" w:line="271" w:lineRule="auto"/>
        <w:ind w:hanging="360"/>
      </w:pPr>
      <w:r>
        <w:rPr>
          <w:rFonts w:ascii="Arial" w:eastAsia="Arial" w:hAnsi="Arial" w:cs="Arial"/>
          <w:sz w:val="24"/>
        </w:rPr>
        <w:t xml:space="preserve">No employer may force an employee to work more than 45 hours in a week. This may result in reduced productivity.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numPr>
          <w:ilvl w:val="0"/>
          <w:numId w:val="6"/>
        </w:numPr>
        <w:spacing w:after="22" w:line="271" w:lineRule="auto"/>
        <w:ind w:hanging="360"/>
      </w:pPr>
      <w:r>
        <w:rPr>
          <w:rFonts w:ascii="Arial" w:eastAsia="Arial" w:hAnsi="Arial" w:cs="Arial"/>
          <w:sz w:val="24"/>
        </w:rPr>
        <w:t xml:space="preserve">Hiring cheap labour is no longer possible, so businesses cannot exploit workers. </w:t>
      </w:r>
    </w:p>
    <w:p w:rsidR="00AE014C" w:rsidRDefault="008425C8">
      <w:pPr>
        <w:numPr>
          <w:ilvl w:val="0"/>
          <w:numId w:val="6"/>
        </w:numPr>
        <w:spacing w:after="22" w:line="271" w:lineRule="auto"/>
        <w:ind w:hanging="360"/>
      </w:pPr>
      <w:r>
        <w:rPr>
          <w:rFonts w:ascii="Arial" w:eastAsia="Arial" w:hAnsi="Arial" w:cs="Arial"/>
          <w:sz w:val="24"/>
        </w:rPr>
        <w:t xml:space="preserve">BCEA forces businesses to comply with many legal requirements, which may increase labour costs. </w:t>
      </w:r>
    </w:p>
    <w:p w:rsidR="00AE014C" w:rsidRDefault="008425C8">
      <w:pPr>
        <w:numPr>
          <w:ilvl w:val="0"/>
          <w:numId w:val="6"/>
        </w:numPr>
        <w:spacing w:after="63" w:line="271" w:lineRule="auto"/>
        <w:ind w:hanging="360"/>
      </w:pPr>
      <w:r>
        <w:rPr>
          <w:rFonts w:ascii="Arial" w:eastAsia="Arial" w:hAnsi="Arial" w:cs="Arial"/>
          <w:sz w:val="24"/>
        </w:rPr>
        <w:t xml:space="preserve">Businesses not complying to the Act, may be charged with high penalties, which may affect their cash flow negatively. </w:t>
      </w:r>
    </w:p>
    <w:p w:rsidR="00AE014C" w:rsidRDefault="008425C8">
      <w:pPr>
        <w:numPr>
          <w:ilvl w:val="0"/>
          <w:numId w:val="6"/>
        </w:numPr>
        <w:spacing w:after="22" w:line="271" w:lineRule="auto"/>
        <w:ind w:hanging="360"/>
      </w:pPr>
      <w:r>
        <w:rPr>
          <w:rFonts w:ascii="Arial" w:eastAsia="Arial" w:hAnsi="Arial" w:cs="Arial"/>
          <w:sz w:val="24"/>
        </w:rPr>
        <w:t xml:space="preserve">Businesses may consider the provisions of the BCEA as unimportant and an unnecessary administrative burden that increase operating costs.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Discriminatory actions according to the BCEA </w:t>
      </w:r>
    </w:p>
    <w:p w:rsidR="00AE014C" w:rsidRDefault="008425C8">
      <w:pPr>
        <w:numPr>
          <w:ilvl w:val="0"/>
          <w:numId w:val="6"/>
        </w:numPr>
        <w:spacing w:after="22" w:line="271" w:lineRule="auto"/>
        <w:ind w:hanging="360"/>
      </w:pPr>
      <w:r>
        <w:rPr>
          <w:rFonts w:ascii="Arial" w:eastAsia="Arial" w:hAnsi="Arial" w:cs="Arial"/>
          <w:sz w:val="24"/>
        </w:rPr>
        <w:t xml:space="preserve">Forbidding workers to discuss wages/salaries with co-workers. </w:t>
      </w:r>
    </w:p>
    <w:p w:rsidR="00AE014C" w:rsidRDefault="008425C8">
      <w:pPr>
        <w:numPr>
          <w:ilvl w:val="0"/>
          <w:numId w:val="6"/>
        </w:numPr>
        <w:spacing w:after="22" w:line="271" w:lineRule="auto"/>
        <w:ind w:hanging="360"/>
      </w:pPr>
      <w:r>
        <w:rPr>
          <w:rFonts w:ascii="Arial" w:eastAsia="Arial" w:hAnsi="Arial" w:cs="Arial"/>
          <w:sz w:val="24"/>
        </w:rPr>
        <w:t xml:space="preserve">Preventing workers from having access to employment contracts. </w:t>
      </w:r>
    </w:p>
    <w:p w:rsidR="00AE014C" w:rsidRDefault="008425C8">
      <w:pPr>
        <w:numPr>
          <w:ilvl w:val="0"/>
          <w:numId w:val="6"/>
        </w:numPr>
        <w:spacing w:after="22" w:line="271" w:lineRule="auto"/>
        <w:ind w:hanging="360"/>
      </w:pPr>
      <w:r>
        <w:rPr>
          <w:rFonts w:ascii="Arial" w:eastAsia="Arial" w:hAnsi="Arial" w:cs="Arial"/>
          <w:sz w:val="24"/>
        </w:rPr>
        <w:t xml:space="preserve">Refusing to accept a valid medical certificate of a sick worker. </w:t>
      </w:r>
    </w:p>
    <w:p w:rsidR="00AE014C" w:rsidRDefault="008425C8">
      <w:pPr>
        <w:numPr>
          <w:ilvl w:val="0"/>
          <w:numId w:val="6"/>
        </w:numPr>
        <w:spacing w:after="22" w:line="271" w:lineRule="auto"/>
        <w:ind w:hanging="360"/>
      </w:pPr>
      <w:r>
        <w:rPr>
          <w:rFonts w:ascii="Arial" w:eastAsia="Arial" w:hAnsi="Arial" w:cs="Arial"/>
          <w:sz w:val="24"/>
        </w:rPr>
        <w:t xml:space="preserve">Refusing to grant a/some workers family responsibility leave to support a sick family member. </w:t>
      </w:r>
    </w:p>
    <w:p w:rsidR="00AE014C" w:rsidRDefault="008425C8">
      <w:pPr>
        <w:numPr>
          <w:ilvl w:val="0"/>
          <w:numId w:val="6"/>
        </w:numPr>
        <w:spacing w:after="0" w:line="271" w:lineRule="auto"/>
        <w:ind w:hanging="360"/>
      </w:pPr>
      <w:r>
        <w:rPr>
          <w:rFonts w:ascii="Arial" w:eastAsia="Arial" w:hAnsi="Arial" w:cs="Arial"/>
          <w:sz w:val="24"/>
        </w:rPr>
        <w:t xml:space="preserve">Providing employment contract with different terms and conditions to employees offering the same job. </w:t>
      </w:r>
    </w:p>
    <w:p w:rsidR="00AE014C" w:rsidRDefault="008425C8">
      <w:pPr>
        <w:spacing w:after="180"/>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 xml:space="preserve">Penalties businesses may face for not complying with the BCEA  </w:t>
      </w:r>
    </w:p>
    <w:p w:rsidR="00AE014C" w:rsidRDefault="008425C8">
      <w:pPr>
        <w:numPr>
          <w:ilvl w:val="0"/>
          <w:numId w:val="6"/>
        </w:numPr>
        <w:spacing w:after="22" w:line="271" w:lineRule="auto"/>
        <w:ind w:hanging="360"/>
      </w:pPr>
      <w:r>
        <w:rPr>
          <w:rFonts w:ascii="Arial" w:eastAsia="Arial" w:hAnsi="Arial" w:cs="Arial"/>
          <w:sz w:val="24"/>
        </w:rPr>
        <w:t xml:space="preserve">Labour inspectors may serve a compliance order by writing to the Department of Labour </w:t>
      </w:r>
      <w:r>
        <w:rPr>
          <w:rFonts w:ascii="Segoe UI Symbol" w:eastAsia="Segoe UI Symbol" w:hAnsi="Segoe UI Symbol" w:cs="Segoe UI Symbol"/>
          <w:sz w:val="24"/>
        </w:rPr>
        <w:t></w:t>
      </w:r>
      <w:r>
        <w:rPr>
          <w:rFonts w:ascii="Arial" w:eastAsia="Arial" w:hAnsi="Arial" w:cs="Arial"/>
          <w:sz w:val="24"/>
        </w:rPr>
        <w:t xml:space="preserve"> The Director General may agree/change/cancel the compliance order. </w:t>
      </w:r>
    </w:p>
    <w:p w:rsidR="00AE014C" w:rsidRDefault="008425C8">
      <w:pPr>
        <w:numPr>
          <w:ilvl w:val="0"/>
          <w:numId w:val="6"/>
        </w:numPr>
        <w:spacing w:after="22" w:line="271" w:lineRule="auto"/>
        <w:ind w:hanging="360"/>
      </w:pPr>
      <w:r>
        <w:rPr>
          <w:rFonts w:ascii="Arial" w:eastAsia="Arial" w:hAnsi="Arial" w:cs="Arial"/>
          <w:sz w:val="24"/>
        </w:rPr>
        <w:t xml:space="preserve">Labour inspectors may investigate/inspect/ask questions about complaints and remove records as evidence. </w:t>
      </w:r>
    </w:p>
    <w:p w:rsidR="00AE014C" w:rsidRDefault="008425C8">
      <w:pPr>
        <w:numPr>
          <w:ilvl w:val="0"/>
          <w:numId w:val="6"/>
        </w:numPr>
        <w:spacing w:after="22" w:line="271" w:lineRule="auto"/>
        <w:ind w:hanging="360"/>
      </w:pPr>
      <w:r>
        <w:rPr>
          <w:rFonts w:ascii="Arial" w:eastAsia="Arial" w:hAnsi="Arial" w:cs="Arial"/>
          <w:sz w:val="24"/>
        </w:rPr>
        <w:t xml:space="preserve">Businesses may be taken to the labour court for a ruling. </w:t>
      </w:r>
    </w:p>
    <w:p w:rsidR="00AE014C" w:rsidRDefault="008425C8">
      <w:pPr>
        <w:numPr>
          <w:ilvl w:val="0"/>
          <w:numId w:val="6"/>
        </w:numPr>
        <w:spacing w:after="22" w:line="271" w:lineRule="auto"/>
        <w:ind w:hanging="360"/>
      </w:pPr>
      <w:r>
        <w:rPr>
          <w:rFonts w:ascii="Arial" w:eastAsia="Arial" w:hAnsi="Arial" w:cs="Arial"/>
          <w:sz w:val="24"/>
        </w:rPr>
        <w:t xml:space="preserve">Businesses that are found guilty of non-compliance may face heavy fines/ penalties. </w:t>
      </w:r>
    </w:p>
    <w:p w:rsidR="00AE014C" w:rsidRDefault="008425C8">
      <w:pPr>
        <w:numPr>
          <w:ilvl w:val="0"/>
          <w:numId w:val="6"/>
        </w:numPr>
        <w:spacing w:after="0" w:line="271" w:lineRule="auto"/>
        <w:ind w:hanging="360"/>
      </w:pPr>
      <w:r>
        <w:rPr>
          <w:rFonts w:ascii="Arial" w:eastAsia="Arial" w:hAnsi="Arial" w:cs="Arial"/>
          <w:sz w:val="24"/>
        </w:rPr>
        <w:t xml:space="preserve">They can be ordered to pay compensation and damages to the employee.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Ways in which businesses can comply with the BCEA </w:t>
      </w:r>
      <w:r>
        <w:rPr>
          <w:rFonts w:ascii="Arial" w:eastAsia="Arial" w:hAnsi="Arial" w:cs="Arial"/>
          <w:sz w:val="24"/>
        </w:rPr>
        <w:t xml:space="preserve"> </w:t>
      </w:r>
    </w:p>
    <w:p w:rsidR="00AE014C" w:rsidRDefault="008425C8">
      <w:pPr>
        <w:numPr>
          <w:ilvl w:val="0"/>
          <w:numId w:val="6"/>
        </w:numPr>
        <w:spacing w:after="63" w:line="271" w:lineRule="auto"/>
        <w:ind w:hanging="360"/>
      </w:pPr>
      <w:r>
        <w:rPr>
          <w:rFonts w:ascii="Arial" w:eastAsia="Arial" w:hAnsi="Arial" w:cs="Arial"/>
          <w:sz w:val="24"/>
        </w:rPr>
        <w:t xml:space="preserve">Workers should only work 9 hours per day in a 5-day work week. /8 hours per day in a 6-day work week. /Overtime should not exceed 10 hours per week. </w:t>
      </w:r>
    </w:p>
    <w:p w:rsidR="00AE014C" w:rsidRDefault="008425C8">
      <w:pPr>
        <w:numPr>
          <w:ilvl w:val="0"/>
          <w:numId w:val="6"/>
        </w:numPr>
        <w:spacing w:after="22" w:line="271" w:lineRule="auto"/>
        <w:ind w:hanging="360"/>
      </w:pPr>
      <w:r>
        <w:rPr>
          <w:rFonts w:ascii="Arial" w:eastAsia="Arial" w:hAnsi="Arial" w:cs="Arial"/>
          <w:sz w:val="24"/>
        </w:rPr>
        <w:t xml:space="preserve">They must have a break of 60 minutes after five hours of work </w:t>
      </w:r>
    </w:p>
    <w:p w:rsidR="00AE014C" w:rsidRDefault="008425C8">
      <w:pPr>
        <w:numPr>
          <w:ilvl w:val="0"/>
          <w:numId w:val="6"/>
        </w:numPr>
        <w:spacing w:after="22" w:line="271" w:lineRule="auto"/>
        <w:ind w:hanging="360"/>
      </w:pPr>
      <w:r>
        <w:rPr>
          <w:rFonts w:ascii="Arial" w:eastAsia="Arial" w:hAnsi="Arial" w:cs="Arial"/>
          <w:sz w:val="24"/>
        </w:rPr>
        <w:t xml:space="preserve">Workers can take up to six weeks paid sick leave during a 36-month cycle </w:t>
      </w:r>
      <w:r>
        <w:rPr>
          <w:rFonts w:ascii="Segoe UI Symbol" w:eastAsia="Segoe UI Symbol" w:hAnsi="Segoe UI Symbol" w:cs="Segoe UI Symbol"/>
          <w:sz w:val="24"/>
        </w:rPr>
        <w:t></w:t>
      </w:r>
      <w:r>
        <w:rPr>
          <w:rFonts w:ascii="Arial" w:eastAsia="Arial" w:hAnsi="Arial" w:cs="Arial"/>
          <w:sz w:val="24"/>
        </w:rPr>
        <w:t xml:space="preserve"> Businesses should not employ children under the age of 16. </w:t>
      </w:r>
    </w:p>
    <w:p w:rsidR="00AE014C" w:rsidRDefault="008425C8">
      <w:pPr>
        <w:numPr>
          <w:ilvl w:val="0"/>
          <w:numId w:val="6"/>
        </w:numPr>
        <w:spacing w:after="0" w:line="271" w:lineRule="auto"/>
        <w:ind w:hanging="360"/>
      </w:pPr>
      <w:r>
        <w:rPr>
          <w:rFonts w:ascii="Arial" w:eastAsia="Arial" w:hAnsi="Arial" w:cs="Arial"/>
          <w:sz w:val="24"/>
        </w:rPr>
        <w:t xml:space="preserve">Workers must receive double if they work during public holidays/Sunday  </w:t>
      </w:r>
    </w:p>
    <w:p w:rsidR="00AE014C" w:rsidRDefault="008425C8">
      <w:pPr>
        <w:spacing w:after="180"/>
      </w:pPr>
      <w:r>
        <w:rPr>
          <w:rFonts w:ascii="Arial" w:eastAsia="Arial" w:hAnsi="Arial" w:cs="Arial"/>
          <w:sz w:val="24"/>
        </w:rPr>
        <w:t xml:space="preserve"> </w:t>
      </w:r>
    </w:p>
    <w:p w:rsidR="00AE014C" w:rsidRDefault="008425C8">
      <w:pPr>
        <w:spacing w:after="7" w:line="271" w:lineRule="auto"/>
        <w:ind w:left="-5" w:hanging="10"/>
      </w:pPr>
      <w:r>
        <w:rPr>
          <w:rFonts w:ascii="Arial" w:eastAsia="Arial" w:hAnsi="Arial" w:cs="Arial"/>
          <w:b/>
          <w:sz w:val="24"/>
        </w:rPr>
        <w:t xml:space="preserve">Provisions of the BCEA </w:t>
      </w:r>
    </w:p>
    <w:p w:rsidR="00AE014C" w:rsidRDefault="008425C8">
      <w:pPr>
        <w:spacing w:after="68" w:line="271" w:lineRule="auto"/>
        <w:ind w:left="-5" w:hanging="10"/>
      </w:pPr>
      <w:r>
        <w:rPr>
          <w:rFonts w:ascii="Arial" w:eastAsia="Arial" w:hAnsi="Arial" w:cs="Arial"/>
          <w:b/>
          <w:sz w:val="24"/>
        </w:rPr>
        <w:t xml:space="preserve">Hours of work/Work hours </w:t>
      </w:r>
    </w:p>
    <w:p w:rsidR="00AE014C" w:rsidRDefault="008425C8">
      <w:pPr>
        <w:numPr>
          <w:ilvl w:val="0"/>
          <w:numId w:val="6"/>
        </w:numPr>
        <w:spacing w:after="22" w:line="271" w:lineRule="auto"/>
        <w:ind w:hanging="360"/>
      </w:pPr>
      <w:r>
        <w:rPr>
          <w:rFonts w:ascii="Arial" w:eastAsia="Arial" w:hAnsi="Arial" w:cs="Arial"/>
          <w:sz w:val="24"/>
        </w:rPr>
        <w:t xml:space="preserve">Workers may not work for more than 45 hours in any week. </w:t>
      </w:r>
    </w:p>
    <w:p w:rsidR="00AE014C" w:rsidRDefault="008425C8">
      <w:pPr>
        <w:numPr>
          <w:ilvl w:val="0"/>
          <w:numId w:val="6"/>
        </w:numPr>
        <w:spacing w:after="61" w:line="271" w:lineRule="auto"/>
        <w:ind w:hanging="360"/>
      </w:pPr>
      <w:r>
        <w:rPr>
          <w:rFonts w:ascii="Arial" w:eastAsia="Arial" w:hAnsi="Arial" w:cs="Arial"/>
          <w:sz w:val="24"/>
        </w:rPr>
        <w:t xml:space="preserve">Workers may work nine hours a day if they work five days or less per week/eight hours a day√ if they work more than five days a week. </w:t>
      </w:r>
    </w:p>
    <w:p w:rsidR="00AE014C" w:rsidRDefault="008425C8">
      <w:pPr>
        <w:numPr>
          <w:ilvl w:val="0"/>
          <w:numId w:val="6"/>
        </w:numPr>
        <w:spacing w:after="63" w:line="271" w:lineRule="auto"/>
        <w:ind w:hanging="360"/>
      </w:pPr>
      <w:r>
        <w:rPr>
          <w:rFonts w:ascii="Arial" w:eastAsia="Arial" w:hAnsi="Arial" w:cs="Arial"/>
          <w:sz w:val="24"/>
        </w:rPr>
        <w:t xml:space="preserve">Night work performed after 18:00 and before 6:00 the next day by agreement, must be compensated by allowance/reduction of work hours. </w:t>
      </w:r>
    </w:p>
    <w:p w:rsidR="00AE014C" w:rsidRDefault="008425C8">
      <w:pPr>
        <w:numPr>
          <w:ilvl w:val="0"/>
          <w:numId w:val="6"/>
        </w:numPr>
        <w:spacing w:after="63" w:line="271" w:lineRule="auto"/>
        <w:ind w:hanging="360"/>
      </w:pPr>
      <w:r>
        <w:rPr>
          <w:rFonts w:ascii="Arial" w:eastAsia="Arial" w:hAnsi="Arial" w:cs="Arial"/>
          <w:sz w:val="24"/>
        </w:rPr>
        <w:t xml:space="preserve">Ordinary work hours may be extended by agreement√ by a maximum of 15 minutes per day/maximum of sixty minutes per week to complete duties when serving the public. </w:t>
      </w:r>
    </w:p>
    <w:p w:rsidR="00AE014C" w:rsidRDefault="008425C8">
      <w:pPr>
        <w:numPr>
          <w:ilvl w:val="0"/>
          <w:numId w:val="6"/>
        </w:numPr>
        <w:spacing w:after="0" w:line="271" w:lineRule="auto"/>
        <w:ind w:hanging="360"/>
      </w:pPr>
      <w:r>
        <w:rPr>
          <w:rFonts w:ascii="Arial" w:eastAsia="Arial" w:hAnsi="Arial" w:cs="Arial"/>
          <w:sz w:val="24"/>
        </w:rPr>
        <w:t xml:space="preserve">Ordinary work hours may be reduced√ to a maximum of 40 hours per week/8 hours per day.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Overtime </w:t>
      </w:r>
    </w:p>
    <w:p w:rsidR="00AE014C" w:rsidRDefault="008425C8">
      <w:pPr>
        <w:numPr>
          <w:ilvl w:val="0"/>
          <w:numId w:val="6"/>
        </w:numPr>
        <w:spacing w:after="22" w:line="271" w:lineRule="auto"/>
        <w:ind w:hanging="360"/>
      </w:pPr>
      <w:r>
        <w:rPr>
          <w:rFonts w:ascii="Arial" w:eastAsia="Arial" w:hAnsi="Arial" w:cs="Arial"/>
          <w:sz w:val="24"/>
        </w:rPr>
        <w:t xml:space="preserve">Workers must agree to work overtime. </w:t>
      </w:r>
    </w:p>
    <w:p w:rsidR="00AE014C" w:rsidRDefault="008425C8">
      <w:pPr>
        <w:numPr>
          <w:ilvl w:val="0"/>
          <w:numId w:val="6"/>
        </w:numPr>
        <w:spacing w:after="22" w:line="271" w:lineRule="auto"/>
        <w:ind w:hanging="360"/>
      </w:pPr>
      <w:r>
        <w:rPr>
          <w:rFonts w:ascii="Arial" w:eastAsia="Arial" w:hAnsi="Arial" w:cs="Arial"/>
          <w:sz w:val="24"/>
        </w:rPr>
        <w:t xml:space="preserve">Workers cannot work more than three hours overtime per day/10 hours per week. </w:t>
      </w:r>
    </w:p>
    <w:p w:rsidR="00AE014C" w:rsidRDefault="008425C8">
      <w:pPr>
        <w:numPr>
          <w:ilvl w:val="0"/>
          <w:numId w:val="6"/>
        </w:numPr>
        <w:spacing w:after="0" w:line="271" w:lineRule="auto"/>
        <w:ind w:hanging="360"/>
      </w:pPr>
      <w:r>
        <w:rPr>
          <w:rFonts w:ascii="Arial" w:eastAsia="Arial" w:hAnsi="Arial" w:cs="Arial"/>
          <w:sz w:val="24"/>
        </w:rPr>
        <w:t xml:space="preserve">Overtime must be compensated as follows: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66" w:line="271" w:lineRule="auto"/>
        <w:ind w:left="730" w:hanging="10"/>
      </w:pPr>
      <w:r>
        <w:rPr>
          <w:rFonts w:ascii="Arial" w:eastAsia="Arial" w:hAnsi="Arial" w:cs="Arial"/>
          <w:sz w:val="24"/>
        </w:rPr>
        <w:t xml:space="preserve">One and half times the normal rate of pay for overtime worked on week days and Saturdays. </w:t>
      </w:r>
    </w:p>
    <w:p w:rsidR="00AE014C" w:rsidRDefault="008425C8">
      <w:pPr>
        <w:numPr>
          <w:ilvl w:val="0"/>
          <w:numId w:val="6"/>
        </w:numPr>
        <w:spacing w:after="0" w:line="271" w:lineRule="auto"/>
        <w:ind w:hanging="360"/>
      </w:pPr>
      <w:r>
        <w:rPr>
          <w:rFonts w:ascii="Arial" w:eastAsia="Arial" w:hAnsi="Arial" w:cs="Arial"/>
          <w:sz w:val="24"/>
        </w:rPr>
        <w:t xml:space="preserve">Double the normal rate of pay for overtime worked on Sundays and public holidays. </w:t>
      </w:r>
    </w:p>
    <w:p w:rsidR="00AE014C" w:rsidRDefault="008425C8">
      <w:pPr>
        <w:spacing w:after="3" w:line="279" w:lineRule="auto"/>
        <w:ind w:left="720" w:right="233"/>
        <w:jc w:val="both"/>
      </w:pPr>
      <w:r>
        <w:rPr>
          <w:rFonts w:ascii="Arial" w:eastAsia="Arial" w:hAnsi="Arial" w:cs="Arial"/>
          <w:sz w:val="24"/>
        </w:rPr>
        <w:t xml:space="preserve">Overtime must be paid either at specified rate for overtime or an employee may agree to receive paid time off. Minister of Labour may prescribe the maximum permitted working hours, including overtime, for health and safety reasons for a certain category of work. </w:t>
      </w:r>
    </w:p>
    <w:p w:rsidR="00AE014C" w:rsidRDefault="008425C8">
      <w:pPr>
        <w:spacing w:after="19"/>
        <w:ind w:left="720"/>
      </w:pPr>
      <w:r>
        <w:rPr>
          <w:rFonts w:ascii="Arial" w:eastAsia="Arial" w:hAnsi="Arial" w:cs="Arial"/>
          <w:sz w:val="24"/>
        </w:rPr>
        <w:t xml:space="preserve"> </w:t>
      </w:r>
    </w:p>
    <w:p w:rsidR="00AE014C" w:rsidRDefault="008425C8">
      <w:pPr>
        <w:spacing w:after="7" w:line="271" w:lineRule="auto"/>
        <w:ind w:left="-5" w:hanging="10"/>
      </w:pPr>
      <w:r>
        <w:rPr>
          <w:rFonts w:ascii="Arial" w:eastAsia="Arial" w:hAnsi="Arial" w:cs="Arial"/>
          <w:b/>
          <w:sz w:val="24"/>
        </w:rPr>
        <w:t xml:space="preserve">LEAVE  </w:t>
      </w:r>
    </w:p>
    <w:p w:rsidR="00AE014C" w:rsidRDefault="008425C8">
      <w:pPr>
        <w:spacing w:after="7" w:line="271" w:lineRule="auto"/>
        <w:ind w:left="-5" w:hanging="10"/>
      </w:pPr>
      <w:r>
        <w:rPr>
          <w:rFonts w:ascii="Arial" w:eastAsia="Arial" w:hAnsi="Arial" w:cs="Arial"/>
          <w:b/>
          <w:sz w:val="24"/>
        </w:rPr>
        <w:t xml:space="preserve">TYPES OF LEAVE </w:t>
      </w:r>
    </w:p>
    <w:p w:rsidR="00AE014C" w:rsidRDefault="008425C8">
      <w:pPr>
        <w:spacing w:after="7" w:line="271" w:lineRule="auto"/>
        <w:ind w:left="-5" w:hanging="10"/>
      </w:pPr>
      <w:r>
        <w:rPr>
          <w:rFonts w:ascii="Arial" w:eastAsia="Arial" w:hAnsi="Arial" w:cs="Arial"/>
          <w:b/>
          <w:sz w:val="24"/>
        </w:rPr>
        <w:t>Annual leave</w:t>
      </w:r>
      <w:r>
        <w:rPr>
          <w:rFonts w:ascii="Arial" w:eastAsia="Arial" w:hAnsi="Arial" w:cs="Arial"/>
          <w:sz w:val="24"/>
        </w:rPr>
        <w:t xml:space="preserve"> </w:t>
      </w:r>
    </w:p>
    <w:p w:rsidR="00AE014C" w:rsidRDefault="008425C8">
      <w:pPr>
        <w:spacing w:after="66" w:line="271" w:lineRule="auto"/>
        <w:ind w:left="10" w:hanging="10"/>
      </w:pPr>
      <w:r>
        <w:rPr>
          <w:rFonts w:ascii="Arial" w:eastAsia="Arial" w:hAnsi="Arial" w:cs="Arial"/>
          <w:sz w:val="24"/>
        </w:rPr>
        <w:t xml:space="preserve">Workers are entitled to:  </w:t>
      </w:r>
    </w:p>
    <w:p w:rsidR="00AE014C" w:rsidRDefault="008425C8">
      <w:pPr>
        <w:numPr>
          <w:ilvl w:val="0"/>
          <w:numId w:val="6"/>
        </w:numPr>
        <w:spacing w:after="22" w:line="271" w:lineRule="auto"/>
        <w:ind w:hanging="360"/>
      </w:pPr>
      <w:r>
        <w:rPr>
          <w:rFonts w:ascii="Arial" w:eastAsia="Arial" w:hAnsi="Arial" w:cs="Arial"/>
          <w:sz w:val="24"/>
        </w:rPr>
        <w:t xml:space="preserve">21 consecutive days annual leave per year/One day for every 17 days worked√/One hour for every 17 hours worked. </w:t>
      </w:r>
    </w:p>
    <w:p w:rsidR="00AE014C" w:rsidRDefault="008425C8">
      <w:pPr>
        <w:numPr>
          <w:ilvl w:val="0"/>
          <w:numId w:val="6"/>
        </w:numPr>
        <w:spacing w:after="0" w:line="271" w:lineRule="auto"/>
        <w:ind w:hanging="360"/>
      </w:pPr>
      <w:r>
        <w:rPr>
          <w:rFonts w:ascii="Arial" w:eastAsia="Arial" w:hAnsi="Arial" w:cs="Arial"/>
          <w:sz w:val="24"/>
        </w:rPr>
        <w:t xml:space="preserve">An employer can only pay a worker in lieu of leave if that worker leaves the job. </w:t>
      </w:r>
    </w:p>
    <w:p w:rsidR="00AE014C" w:rsidRDefault="008425C8">
      <w:pPr>
        <w:spacing w:after="19"/>
      </w:pPr>
      <w:r>
        <w:rPr>
          <w:rFonts w:ascii="Arial" w:eastAsia="Arial" w:hAnsi="Arial" w:cs="Arial"/>
          <w:b/>
          <w:sz w:val="24"/>
        </w:rPr>
        <w:t xml:space="preserve"> </w:t>
      </w:r>
    </w:p>
    <w:p w:rsidR="00AE014C" w:rsidRDefault="008425C8">
      <w:pPr>
        <w:spacing w:after="7" w:line="271" w:lineRule="auto"/>
        <w:ind w:left="-5" w:hanging="10"/>
      </w:pPr>
      <w:r>
        <w:rPr>
          <w:rFonts w:ascii="Arial" w:eastAsia="Arial" w:hAnsi="Arial" w:cs="Arial"/>
          <w:b/>
          <w:sz w:val="24"/>
        </w:rPr>
        <w:t xml:space="preserve">Sick leave </w:t>
      </w:r>
    </w:p>
    <w:p w:rsidR="00AE014C" w:rsidRDefault="008425C8">
      <w:pPr>
        <w:spacing w:after="66" w:line="271" w:lineRule="auto"/>
        <w:ind w:left="10" w:hanging="10"/>
      </w:pPr>
      <w:r>
        <w:rPr>
          <w:rFonts w:ascii="Arial" w:eastAsia="Arial" w:hAnsi="Arial" w:cs="Arial"/>
          <w:sz w:val="24"/>
        </w:rPr>
        <w:t xml:space="preserve">Workers are entitled to:  </w:t>
      </w:r>
    </w:p>
    <w:p w:rsidR="00AE014C" w:rsidRDefault="008425C8">
      <w:pPr>
        <w:numPr>
          <w:ilvl w:val="0"/>
          <w:numId w:val="6"/>
        </w:numPr>
        <w:spacing w:after="64" w:line="271" w:lineRule="auto"/>
        <w:ind w:hanging="360"/>
      </w:pPr>
      <w:r>
        <w:rPr>
          <w:rFonts w:ascii="Arial" w:eastAsia="Arial" w:hAnsi="Arial" w:cs="Arial"/>
          <w:sz w:val="24"/>
        </w:rPr>
        <w:t xml:space="preserve">Six weeks paid sick leave in a period of 36 months/1 day paid sick leave for every 26 days worked during the first six months of employment.  </w:t>
      </w:r>
    </w:p>
    <w:p w:rsidR="00AE014C" w:rsidRDefault="008425C8">
      <w:pPr>
        <w:numPr>
          <w:ilvl w:val="0"/>
          <w:numId w:val="6"/>
        </w:numPr>
        <w:spacing w:after="22" w:line="271" w:lineRule="auto"/>
        <w:ind w:hanging="360"/>
      </w:pPr>
      <w:r>
        <w:rPr>
          <w:rFonts w:ascii="Arial" w:eastAsia="Arial" w:hAnsi="Arial" w:cs="Arial"/>
          <w:sz w:val="24"/>
        </w:rPr>
        <w:t xml:space="preserve">A medical certificate may be required before paying an employee who is absent for more than two consecutive days/who is frequently absent.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Maternity leave</w:t>
      </w:r>
      <w:r>
        <w:rPr>
          <w:rFonts w:ascii="Arial" w:eastAsia="Arial" w:hAnsi="Arial" w:cs="Arial"/>
          <w:sz w:val="24"/>
        </w:rPr>
        <w:t xml:space="preserve"> </w:t>
      </w:r>
      <w:r>
        <w:rPr>
          <w:rFonts w:ascii="Arial" w:eastAsia="Arial" w:hAnsi="Arial" w:cs="Arial"/>
          <w:b/>
          <w:sz w:val="24"/>
        </w:rPr>
        <w:t xml:space="preserve"> </w:t>
      </w:r>
    </w:p>
    <w:p w:rsidR="00AE014C" w:rsidRDefault="008425C8">
      <w:pPr>
        <w:numPr>
          <w:ilvl w:val="0"/>
          <w:numId w:val="6"/>
        </w:numPr>
        <w:spacing w:after="22" w:line="271" w:lineRule="auto"/>
        <w:ind w:hanging="360"/>
      </w:pPr>
      <w:r>
        <w:rPr>
          <w:rFonts w:ascii="Arial" w:eastAsia="Arial" w:hAnsi="Arial" w:cs="Arial"/>
          <w:sz w:val="24"/>
        </w:rPr>
        <w:t xml:space="preserve">A pregnant employee is entitled to four consecutive months' leave. </w:t>
      </w:r>
    </w:p>
    <w:p w:rsidR="00AE014C" w:rsidRDefault="008425C8">
      <w:pPr>
        <w:numPr>
          <w:ilvl w:val="0"/>
          <w:numId w:val="6"/>
        </w:numPr>
        <w:spacing w:after="22" w:line="271" w:lineRule="auto"/>
        <w:ind w:hanging="360"/>
      </w:pPr>
      <w:r>
        <w:rPr>
          <w:rFonts w:ascii="Arial" w:eastAsia="Arial" w:hAnsi="Arial" w:cs="Arial"/>
          <w:sz w:val="24"/>
        </w:rPr>
        <w:t xml:space="preserve">A pregnant employee may not be allowed to perform work that is hazardous to her unborn child. </w:t>
      </w:r>
    </w:p>
    <w:p w:rsidR="00AE014C" w:rsidRDefault="008425C8">
      <w:pPr>
        <w:numPr>
          <w:ilvl w:val="0"/>
          <w:numId w:val="6"/>
        </w:numPr>
        <w:spacing w:after="22" w:line="271" w:lineRule="auto"/>
        <w:ind w:hanging="360"/>
      </w:pPr>
      <w:r>
        <w:rPr>
          <w:rFonts w:ascii="Arial" w:eastAsia="Arial" w:hAnsi="Arial" w:cs="Arial"/>
          <w:sz w:val="24"/>
        </w:rPr>
        <w:t xml:space="preserve">The starting date is usually any time from four weeks before the expected date of birth or on advice of a doctor/midwife.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Family responsibility leave</w:t>
      </w:r>
      <w:r>
        <w:rPr>
          <w:rFonts w:ascii="Arial" w:eastAsia="Arial" w:hAnsi="Arial" w:cs="Arial"/>
          <w:sz w:val="24"/>
        </w:rPr>
        <w:t xml:space="preserve"> </w:t>
      </w:r>
    </w:p>
    <w:p w:rsidR="00AE014C" w:rsidRDefault="008425C8">
      <w:pPr>
        <w:numPr>
          <w:ilvl w:val="0"/>
          <w:numId w:val="6"/>
        </w:numPr>
        <w:spacing w:after="63" w:line="271" w:lineRule="auto"/>
        <w:ind w:hanging="360"/>
      </w:pPr>
      <w:r>
        <w:rPr>
          <w:rFonts w:ascii="Arial" w:eastAsia="Arial" w:hAnsi="Arial" w:cs="Arial"/>
          <w:sz w:val="24"/>
        </w:rPr>
        <w:t xml:space="preserve">Three to five (3 to 5) days paid leave per year on request in the event of the death of the employee's spouse/life partner/parent/ adoptive parent/ grandparent/child/adoptive child/grandchild/sibling. </w:t>
      </w:r>
    </w:p>
    <w:p w:rsidR="00AE014C" w:rsidRDefault="008425C8">
      <w:pPr>
        <w:numPr>
          <w:ilvl w:val="0"/>
          <w:numId w:val="6"/>
        </w:numPr>
        <w:spacing w:after="22" w:line="271" w:lineRule="auto"/>
        <w:ind w:hanging="360"/>
      </w:pPr>
      <w:r>
        <w:rPr>
          <w:rFonts w:ascii="Arial" w:eastAsia="Arial" w:hAnsi="Arial" w:cs="Arial"/>
          <w:sz w:val="24"/>
        </w:rPr>
        <w:t xml:space="preserve">An employer may require reasonable proof, before granting this leave. </w:t>
      </w:r>
    </w:p>
    <w:p w:rsidR="00AE014C" w:rsidRDefault="008425C8">
      <w:pPr>
        <w:numPr>
          <w:ilvl w:val="0"/>
          <w:numId w:val="6"/>
        </w:numPr>
        <w:spacing w:after="0" w:line="271" w:lineRule="auto"/>
        <w:ind w:hanging="360"/>
      </w:pPr>
      <w:r>
        <w:rPr>
          <w:rFonts w:ascii="Arial" w:eastAsia="Arial" w:hAnsi="Arial" w:cs="Arial"/>
          <w:sz w:val="24"/>
        </w:rPr>
        <w:t xml:space="preserve">Male employees are entitled to a maximum of three/five day’s paternity leave when his child is born.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Meal breaks and rest periods</w:t>
      </w:r>
      <w:r>
        <w:rPr>
          <w:rFonts w:ascii="Arial" w:eastAsia="Arial" w:hAnsi="Arial" w:cs="Arial"/>
          <w:sz w:val="24"/>
        </w:rPr>
        <w:t xml:space="preserve"> </w:t>
      </w:r>
    </w:p>
    <w:p w:rsidR="00AE014C" w:rsidRDefault="008425C8">
      <w:pPr>
        <w:numPr>
          <w:ilvl w:val="0"/>
          <w:numId w:val="6"/>
        </w:numPr>
        <w:spacing w:after="22" w:line="271" w:lineRule="auto"/>
        <w:ind w:hanging="360"/>
      </w:pPr>
      <w:r>
        <w:rPr>
          <w:rFonts w:ascii="Arial" w:eastAsia="Arial" w:hAnsi="Arial" w:cs="Arial"/>
          <w:sz w:val="24"/>
        </w:rPr>
        <w:t xml:space="preserve">Workers must have a meal break of 60 minute after five continuous hours of work. </w:t>
      </w:r>
    </w:p>
    <w:p w:rsidR="00AE014C" w:rsidRDefault="008425C8">
      <w:pPr>
        <w:numPr>
          <w:ilvl w:val="0"/>
          <w:numId w:val="6"/>
        </w:numPr>
        <w:spacing w:after="22" w:line="271" w:lineRule="auto"/>
        <w:ind w:hanging="360"/>
      </w:pPr>
      <w:r>
        <w:rPr>
          <w:rFonts w:ascii="Arial" w:eastAsia="Arial" w:hAnsi="Arial" w:cs="Arial"/>
          <w:sz w:val="24"/>
        </w:rPr>
        <w:t xml:space="preserve">This can be reduced to 30 minutes by written agreement, when working less than 6 hours per day.  </w:t>
      </w:r>
    </w:p>
    <w:p w:rsidR="00AE014C" w:rsidRDefault="008425C8">
      <w:pPr>
        <w:numPr>
          <w:ilvl w:val="0"/>
          <w:numId w:val="6"/>
        </w:numPr>
        <w:spacing w:after="22" w:line="271" w:lineRule="auto"/>
        <w:ind w:hanging="360"/>
      </w:pPr>
      <w:r>
        <w:rPr>
          <w:rFonts w:ascii="Arial" w:eastAsia="Arial" w:hAnsi="Arial" w:cs="Arial"/>
          <w:sz w:val="24"/>
        </w:rPr>
        <w:t xml:space="preserve">A worker must have a daily rest period of 12 continuous hours/a weekly rest period of 36 continuous hours which must include Sundays.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Public holidays</w:t>
      </w:r>
      <w:r>
        <w:rPr>
          <w:rFonts w:ascii="Arial" w:eastAsia="Arial" w:hAnsi="Arial" w:cs="Arial"/>
          <w:sz w:val="24"/>
        </w:rPr>
        <w:t xml:space="preserve"> </w:t>
      </w:r>
    </w:p>
    <w:p w:rsidR="00AE014C" w:rsidRDefault="008425C8">
      <w:pPr>
        <w:numPr>
          <w:ilvl w:val="0"/>
          <w:numId w:val="6"/>
        </w:numPr>
        <w:spacing w:after="22" w:line="271" w:lineRule="auto"/>
        <w:ind w:hanging="360"/>
      </w:pPr>
      <w:r>
        <w:rPr>
          <w:rFonts w:ascii="Arial" w:eastAsia="Arial" w:hAnsi="Arial" w:cs="Arial"/>
          <w:sz w:val="24"/>
        </w:rPr>
        <w:t xml:space="preserve">Workers must be paid for any public holidays that fall on a working day. </w:t>
      </w:r>
    </w:p>
    <w:p w:rsidR="00AE014C" w:rsidRDefault="008425C8">
      <w:pPr>
        <w:numPr>
          <w:ilvl w:val="0"/>
          <w:numId w:val="6"/>
        </w:numPr>
        <w:spacing w:after="0" w:line="271" w:lineRule="auto"/>
        <w:ind w:hanging="360"/>
      </w:pPr>
      <w:r>
        <w:rPr>
          <w:rFonts w:ascii="Arial" w:eastAsia="Arial" w:hAnsi="Arial" w:cs="Arial"/>
          <w:sz w:val="24"/>
        </w:rPr>
        <w:t xml:space="preserve">Work on public holidays is by agreement and paid at double the rate.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68" w:line="271" w:lineRule="auto"/>
        <w:ind w:left="-5" w:hanging="10"/>
      </w:pPr>
      <w:r>
        <w:rPr>
          <w:rFonts w:ascii="Arial" w:eastAsia="Arial" w:hAnsi="Arial" w:cs="Arial"/>
          <w:b/>
          <w:sz w:val="24"/>
        </w:rPr>
        <w:t xml:space="preserve">Termination of employment </w:t>
      </w:r>
    </w:p>
    <w:p w:rsidR="00AE014C" w:rsidRDefault="008425C8">
      <w:pPr>
        <w:numPr>
          <w:ilvl w:val="0"/>
          <w:numId w:val="6"/>
        </w:numPr>
        <w:spacing w:after="63" w:line="271" w:lineRule="auto"/>
        <w:ind w:hanging="360"/>
      </w:pPr>
      <w:r>
        <w:rPr>
          <w:rFonts w:ascii="Arial" w:eastAsia="Arial" w:hAnsi="Arial" w:cs="Arial"/>
          <w:sz w:val="24"/>
        </w:rPr>
        <w:t xml:space="preserve">A contract of employment may only be terminated following one week’s notice, if the worker has been employed for six months or less. </w:t>
      </w:r>
    </w:p>
    <w:p w:rsidR="00AE014C" w:rsidRDefault="008425C8">
      <w:pPr>
        <w:numPr>
          <w:ilvl w:val="0"/>
          <w:numId w:val="6"/>
        </w:numPr>
        <w:spacing w:after="22" w:line="271" w:lineRule="auto"/>
        <w:ind w:hanging="360"/>
      </w:pPr>
      <w:r>
        <w:rPr>
          <w:rFonts w:ascii="Arial" w:eastAsia="Arial" w:hAnsi="Arial" w:cs="Arial"/>
          <w:sz w:val="24"/>
        </w:rPr>
        <w:t xml:space="preserve">A minimum of four weeks’ notice must be given, if the worker has been employed for a year or longer. </w:t>
      </w:r>
    </w:p>
    <w:p w:rsidR="00AE014C" w:rsidRDefault="008425C8">
      <w:pPr>
        <w:numPr>
          <w:ilvl w:val="0"/>
          <w:numId w:val="6"/>
        </w:numPr>
        <w:spacing w:after="22" w:line="271" w:lineRule="auto"/>
        <w:ind w:hanging="360"/>
      </w:pPr>
      <w:r>
        <w:rPr>
          <w:rFonts w:ascii="Arial" w:eastAsia="Arial" w:hAnsi="Arial" w:cs="Arial"/>
          <w:sz w:val="24"/>
        </w:rPr>
        <w:t xml:space="preserve">The employee must be given notice in writing. </w:t>
      </w:r>
    </w:p>
    <w:p w:rsidR="00AE014C" w:rsidRDefault="008425C8">
      <w:pPr>
        <w:numPr>
          <w:ilvl w:val="0"/>
          <w:numId w:val="6"/>
        </w:numPr>
        <w:spacing w:after="22" w:line="271" w:lineRule="auto"/>
        <w:ind w:hanging="360"/>
      </w:pPr>
      <w:r>
        <w:rPr>
          <w:rFonts w:ascii="Arial" w:eastAsia="Arial" w:hAnsi="Arial" w:cs="Arial"/>
          <w:sz w:val="24"/>
        </w:rPr>
        <w:t xml:space="preserve">An employee who is retrenched/ dismissed for restructuring reasons is entitled to one week’s severance pay for every year of service. </w:t>
      </w:r>
    </w:p>
    <w:p w:rsidR="00AE014C" w:rsidRDefault="008425C8">
      <w:pPr>
        <w:spacing w:after="180"/>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Child and forced labour</w:t>
      </w:r>
      <w:r>
        <w:rPr>
          <w:rFonts w:ascii="Arial" w:eastAsia="Arial" w:hAnsi="Arial" w:cs="Arial"/>
          <w:sz w:val="24"/>
        </w:rPr>
        <w:t xml:space="preserve"> </w:t>
      </w:r>
    </w:p>
    <w:p w:rsidR="00AE014C" w:rsidRDefault="008425C8">
      <w:pPr>
        <w:numPr>
          <w:ilvl w:val="0"/>
          <w:numId w:val="6"/>
        </w:numPr>
        <w:spacing w:after="22" w:line="271" w:lineRule="auto"/>
        <w:ind w:hanging="360"/>
      </w:pPr>
      <w:r>
        <w:rPr>
          <w:rFonts w:ascii="Arial" w:eastAsia="Arial" w:hAnsi="Arial" w:cs="Arial"/>
          <w:sz w:val="24"/>
        </w:rPr>
        <w:t xml:space="preserve">It is illegal to employ a child younger than 15 years of age. </w:t>
      </w:r>
    </w:p>
    <w:p w:rsidR="00AE014C" w:rsidRDefault="008425C8">
      <w:pPr>
        <w:numPr>
          <w:ilvl w:val="0"/>
          <w:numId w:val="6"/>
        </w:numPr>
        <w:spacing w:after="22" w:line="271" w:lineRule="auto"/>
        <w:ind w:hanging="360"/>
      </w:pPr>
      <w:r>
        <w:rPr>
          <w:rFonts w:ascii="Arial" w:eastAsia="Arial" w:hAnsi="Arial" w:cs="Arial"/>
          <w:sz w:val="24"/>
        </w:rPr>
        <w:t xml:space="preserve">It is also illegal to force someone to work. </w:t>
      </w:r>
    </w:p>
    <w:p w:rsidR="00AE014C" w:rsidRDefault="008425C8">
      <w:pPr>
        <w:numPr>
          <w:ilvl w:val="0"/>
          <w:numId w:val="6"/>
        </w:numPr>
        <w:spacing w:after="3" w:line="279" w:lineRule="auto"/>
        <w:ind w:hanging="360"/>
      </w:pPr>
      <w:r>
        <w:rPr>
          <w:rFonts w:ascii="Arial" w:eastAsia="Arial" w:hAnsi="Arial" w:cs="Arial"/>
          <w:sz w:val="24"/>
        </w:rPr>
        <w:t xml:space="preserve">Businesses may employ children over the age of 15 years, if employment is not harmful to their health/wellbeing/education/moral and social development/ minors under 18 years of age may not do dangerous work/work meant for an adult. </w:t>
      </w:r>
    </w:p>
    <w:p w:rsidR="00AE014C" w:rsidRDefault="008425C8">
      <w:pPr>
        <w:spacing w:after="19"/>
        <w:ind w:left="720"/>
      </w:pPr>
      <w:r>
        <w:rPr>
          <w:rFonts w:ascii="Arial" w:eastAsia="Arial" w:hAnsi="Arial" w:cs="Arial"/>
          <w:sz w:val="24"/>
        </w:rPr>
        <w:t xml:space="preserve"> </w:t>
      </w:r>
    </w:p>
    <w:p w:rsidR="00AE014C" w:rsidRDefault="008425C8">
      <w:pPr>
        <w:spacing w:after="7" w:line="271" w:lineRule="auto"/>
        <w:ind w:left="-5" w:hanging="10"/>
      </w:pPr>
      <w:r>
        <w:rPr>
          <w:rFonts w:ascii="Arial" w:eastAsia="Arial" w:hAnsi="Arial" w:cs="Arial"/>
          <w:b/>
          <w:sz w:val="24"/>
        </w:rPr>
        <w:t>Compensation for Occupational Injuries &amp; Diseases Act/COIDA</w:t>
      </w: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Purpose of COIDA </w:t>
      </w:r>
    </w:p>
    <w:p w:rsidR="00AE014C" w:rsidRDefault="008425C8">
      <w:pPr>
        <w:numPr>
          <w:ilvl w:val="0"/>
          <w:numId w:val="6"/>
        </w:numPr>
        <w:spacing w:after="22" w:line="271" w:lineRule="auto"/>
        <w:ind w:hanging="360"/>
      </w:pPr>
      <w:r>
        <w:rPr>
          <w:rFonts w:ascii="Arial" w:eastAsia="Arial" w:hAnsi="Arial" w:cs="Arial"/>
          <w:sz w:val="24"/>
        </w:rPr>
        <w:t xml:space="preserve">Provides a comprehensive protection to employees who injured in the course of performing their duties. </w:t>
      </w:r>
    </w:p>
    <w:p w:rsidR="00AE014C" w:rsidRDefault="008425C8">
      <w:pPr>
        <w:numPr>
          <w:ilvl w:val="0"/>
          <w:numId w:val="6"/>
        </w:numPr>
        <w:spacing w:after="63" w:line="271" w:lineRule="auto"/>
        <w:ind w:hanging="360"/>
      </w:pPr>
      <w:r>
        <w:rPr>
          <w:rFonts w:ascii="Arial" w:eastAsia="Arial" w:hAnsi="Arial" w:cs="Arial"/>
          <w:sz w:val="24"/>
        </w:rPr>
        <w:t xml:space="preserve">COIDA applies to all casual and full-time workers who become ill/injured/ disabled/killed due to a workplace accident/disease </w:t>
      </w:r>
    </w:p>
    <w:p w:rsidR="00AE014C" w:rsidRDefault="008425C8">
      <w:pPr>
        <w:numPr>
          <w:ilvl w:val="0"/>
          <w:numId w:val="6"/>
        </w:numPr>
        <w:spacing w:after="64" w:line="271" w:lineRule="auto"/>
        <w:ind w:hanging="360"/>
      </w:pPr>
      <w:r>
        <w:rPr>
          <w:rFonts w:ascii="Arial" w:eastAsia="Arial" w:hAnsi="Arial" w:cs="Arial"/>
          <w:sz w:val="24"/>
        </w:rPr>
        <w:t xml:space="preserve">It excludes workers who are guilty of wilful misconduct/workers working outside South Africa for at least twelve months/members of the SA Defence Force/Police services. </w:t>
      </w:r>
    </w:p>
    <w:p w:rsidR="00AE014C" w:rsidRDefault="008425C8">
      <w:pPr>
        <w:numPr>
          <w:ilvl w:val="0"/>
          <w:numId w:val="6"/>
        </w:numPr>
        <w:spacing w:after="22" w:line="271" w:lineRule="auto"/>
        <w:ind w:hanging="360"/>
      </w:pPr>
      <w:r>
        <w:rPr>
          <w:rFonts w:ascii="Arial" w:eastAsia="Arial" w:hAnsi="Arial" w:cs="Arial"/>
          <w:sz w:val="24"/>
        </w:rPr>
        <w:t xml:space="preserve">It provides for the establishment of a Compensation Board whose function is to advise the Minister of Labour on the application/provisions of COIDA. </w:t>
      </w:r>
    </w:p>
    <w:p w:rsidR="00AE014C" w:rsidRDefault="008425C8">
      <w:pPr>
        <w:spacing w:after="19"/>
      </w:pPr>
      <w:r>
        <w:rPr>
          <w:rFonts w:ascii="Arial" w:eastAsia="Arial" w:hAnsi="Arial" w:cs="Arial"/>
          <w:b/>
          <w:sz w:val="24"/>
        </w:rPr>
        <w:t xml:space="preserve"> </w:t>
      </w:r>
    </w:p>
    <w:p w:rsidR="00AE014C" w:rsidRDefault="008425C8">
      <w:pPr>
        <w:spacing w:after="7" w:line="271" w:lineRule="auto"/>
        <w:ind w:left="-5" w:hanging="10"/>
      </w:pPr>
      <w:r>
        <w:rPr>
          <w:rFonts w:ascii="Arial" w:eastAsia="Arial" w:hAnsi="Arial" w:cs="Arial"/>
          <w:b/>
          <w:sz w:val="24"/>
        </w:rPr>
        <w:t xml:space="preserve">Impact of the COIDA on businesses </w:t>
      </w:r>
    </w:p>
    <w:p w:rsidR="00AE014C" w:rsidRDefault="008425C8">
      <w:pPr>
        <w:spacing w:after="68" w:line="271" w:lineRule="auto"/>
        <w:ind w:left="-5" w:hanging="10"/>
      </w:pPr>
      <w:r>
        <w:rPr>
          <w:rFonts w:ascii="Arial" w:eastAsia="Arial" w:hAnsi="Arial" w:cs="Arial"/>
          <w:b/>
          <w:sz w:val="24"/>
        </w:rPr>
        <w:t xml:space="preserve">Positives/Advantages </w:t>
      </w:r>
    </w:p>
    <w:p w:rsidR="00AE014C" w:rsidRDefault="008425C8">
      <w:pPr>
        <w:numPr>
          <w:ilvl w:val="0"/>
          <w:numId w:val="6"/>
        </w:numPr>
        <w:spacing w:after="22" w:line="271" w:lineRule="auto"/>
        <w:ind w:hanging="360"/>
      </w:pPr>
      <w:r>
        <w:rPr>
          <w:rFonts w:ascii="Arial" w:eastAsia="Arial" w:hAnsi="Arial" w:cs="Arial"/>
          <w:sz w:val="24"/>
        </w:rPr>
        <w:t xml:space="preserve">Promotes safety in the workplace. </w:t>
      </w:r>
    </w:p>
    <w:p w:rsidR="00AE014C" w:rsidRDefault="008425C8">
      <w:pPr>
        <w:numPr>
          <w:ilvl w:val="0"/>
          <w:numId w:val="6"/>
        </w:numPr>
        <w:spacing w:after="22" w:line="271" w:lineRule="auto"/>
        <w:ind w:hanging="360"/>
      </w:pPr>
      <w:r>
        <w:rPr>
          <w:rFonts w:ascii="Arial" w:eastAsia="Arial" w:hAnsi="Arial" w:cs="Arial"/>
          <w:sz w:val="24"/>
        </w:rPr>
        <w:t xml:space="preserve">Creates a framework for acceptable employment practices and safety regulations.  </w:t>
      </w:r>
    </w:p>
    <w:p w:rsidR="00AE014C" w:rsidRDefault="008425C8">
      <w:pPr>
        <w:numPr>
          <w:ilvl w:val="0"/>
          <w:numId w:val="6"/>
        </w:numPr>
        <w:spacing w:after="22" w:line="271" w:lineRule="auto"/>
        <w:ind w:hanging="360"/>
      </w:pPr>
      <w:r>
        <w:rPr>
          <w:rFonts w:ascii="Arial" w:eastAsia="Arial" w:hAnsi="Arial" w:cs="Arial"/>
          <w:sz w:val="24"/>
        </w:rPr>
        <w:t xml:space="preserve">Supply administrative guidelines/mechanisms for dealing with/processing claims. </w:t>
      </w:r>
    </w:p>
    <w:p w:rsidR="00AE014C" w:rsidRDefault="008425C8">
      <w:pPr>
        <w:numPr>
          <w:ilvl w:val="0"/>
          <w:numId w:val="6"/>
        </w:numPr>
        <w:spacing w:after="22" w:line="271" w:lineRule="auto"/>
        <w:ind w:hanging="360"/>
      </w:pPr>
      <w:r>
        <w:rPr>
          <w:rFonts w:ascii="Arial" w:eastAsia="Arial" w:hAnsi="Arial" w:cs="Arial"/>
          <w:sz w:val="24"/>
        </w:rPr>
        <w:t xml:space="preserve">Eliminates time and costs spent on lengthy civil court proceedings. </w:t>
      </w:r>
    </w:p>
    <w:p w:rsidR="00AE014C" w:rsidRDefault="008425C8">
      <w:pPr>
        <w:numPr>
          <w:ilvl w:val="0"/>
          <w:numId w:val="6"/>
        </w:numPr>
        <w:spacing w:after="64" w:line="271" w:lineRule="auto"/>
        <w:ind w:hanging="360"/>
      </w:pPr>
      <w:r>
        <w:rPr>
          <w:rFonts w:ascii="Arial" w:eastAsia="Arial" w:hAnsi="Arial" w:cs="Arial"/>
          <w:sz w:val="24"/>
        </w:rPr>
        <w:t xml:space="preserve">Employers are protected from financial burden should an accident occur in the workplace provided that the employer was not negligent </w:t>
      </w:r>
    </w:p>
    <w:p w:rsidR="00AE014C" w:rsidRDefault="008425C8">
      <w:pPr>
        <w:numPr>
          <w:ilvl w:val="0"/>
          <w:numId w:val="6"/>
        </w:numPr>
        <w:spacing w:after="22" w:line="271" w:lineRule="auto"/>
        <w:ind w:hanging="360"/>
      </w:pPr>
      <w:r>
        <w:rPr>
          <w:rFonts w:ascii="Arial" w:eastAsia="Arial" w:hAnsi="Arial" w:cs="Arial"/>
          <w:sz w:val="24"/>
        </w:rPr>
        <w:t xml:space="preserve">Claiming processes are relatively simple. </w:t>
      </w:r>
    </w:p>
    <w:p w:rsidR="00AE014C" w:rsidRDefault="008425C8">
      <w:pPr>
        <w:numPr>
          <w:ilvl w:val="0"/>
          <w:numId w:val="6"/>
        </w:numPr>
        <w:spacing w:after="63" w:line="271" w:lineRule="auto"/>
        <w:ind w:hanging="360"/>
      </w:pPr>
      <w:r>
        <w:rPr>
          <w:rFonts w:ascii="Arial" w:eastAsia="Arial" w:hAnsi="Arial" w:cs="Arial"/>
          <w:sz w:val="24"/>
        </w:rPr>
        <w:t xml:space="preserve">Makes businesses more socially responsible as they cannot just employ workers at random in dangerous working conditions. </w:t>
      </w:r>
    </w:p>
    <w:p w:rsidR="00AE014C" w:rsidRDefault="008425C8">
      <w:pPr>
        <w:numPr>
          <w:ilvl w:val="0"/>
          <w:numId w:val="6"/>
        </w:numPr>
        <w:spacing w:after="63" w:line="271" w:lineRule="auto"/>
        <w:ind w:hanging="360"/>
      </w:pPr>
      <w:r>
        <w:rPr>
          <w:rFonts w:ascii="Arial" w:eastAsia="Arial" w:hAnsi="Arial" w:cs="Arial"/>
          <w:sz w:val="24"/>
        </w:rPr>
        <w:t xml:space="preserve">Workers are treated with dignity and respect as businesses view them as  valuable assets and not just as workers. </w:t>
      </w:r>
    </w:p>
    <w:p w:rsidR="00AE014C" w:rsidRDefault="008425C8">
      <w:pPr>
        <w:numPr>
          <w:ilvl w:val="0"/>
          <w:numId w:val="6"/>
        </w:numPr>
        <w:spacing w:after="22" w:line="271" w:lineRule="auto"/>
        <w:ind w:hanging="360"/>
      </w:pPr>
      <w:r>
        <w:rPr>
          <w:rFonts w:ascii="Arial" w:eastAsia="Arial" w:hAnsi="Arial" w:cs="Arial"/>
          <w:sz w:val="24"/>
        </w:rPr>
        <w:t xml:space="preserve">Covers all employees at the workplace if both parties meet all the necessary safety provisions in the Act. </w:t>
      </w:r>
    </w:p>
    <w:p w:rsidR="00AE014C" w:rsidRDefault="008425C8">
      <w:pPr>
        <w:numPr>
          <w:ilvl w:val="0"/>
          <w:numId w:val="6"/>
        </w:numPr>
        <w:spacing w:after="22" w:line="271" w:lineRule="auto"/>
        <w:ind w:hanging="360"/>
      </w:pPr>
      <w:r>
        <w:rPr>
          <w:rFonts w:ascii="Arial" w:eastAsia="Arial" w:hAnsi="Arial" w:cs="Arial"/>
          <w:sz w:val="24"/>
        </w:rPr>
        <w:t xml:space="preserve">Employees do not contribute towards this fund. </w:t>
      </w:r>
    </w:p>
    <w:p w:rsidR="00AE014C" w:rsidRDefault="008425C8">
      <w:pPr>
        <w:numPr>
          <w:ilvl w:val="0"/>
          <w:numId w:val="6"/>
        </w:numPr>
        <w:spacing w:after="63" w:line="271" w:lineRule="auto"/>
        <w:ind w:hanging="360"/>
      </w:pPr>
      <w:r>
        <w:rPr>
          <w:rFonts w:ascii="Arial" w:eastAsia="Arial" w:hAnsi="Arial" w:cs="Arial"/>
          <w:sz w:val="24"/>
        </w:rPr>
        <w:t xml:space="preserve">Employees are compensated financially for any injury/disability resulting from performing their duties at their workplace. </w:t>
      </w:r>
    </w:p>
    <w:p w:rsidR="00AE014C" w:rsidRDefault="008425C8">
      <w:pPr>
        <w:numPr>
          <w:ilvl w:val="0"/>
          <w:numId w:val="6"/>
        </w:numPr>
        <w:spacing w:after="22" w:line="271" w:lineRule="auto"/>
        <w:ind w:hanging="360"/>
      </w:pPr>
      <w:r>
        <w:rPr>
          <w:rFonts w:ascii="Arial" w:eastAsia="Arial" w:hAnsi="Arial" w:cs="Arial"/>
          <w:sz w:val="24"/>
        </w:rPr>
        <w:t xml:space="preserve">In the event of the death of an employee as a result of a work-related accident/ disease, his/her dependent(s) will receive financial support.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22" w:line="271" w:lineRule="auto"/>
        <w:ind w:left="730" w:hanging="10"/>
      </w:pPr>
      <w:r>
        <w:rPr>
          <w:rFonts w:ascii="Arial" w:eastAsia="Arial" w:hAnsi="Arial" w:cs="Arial"/>
          <w:sz w:val="24"/>
        </w:rPr>
        <w:t xml:space="preserve">Employees receive medical assistance provided there is no other medical assistance option/Cannot claim medical assistance from the fund and medical aid.  </w:t>
      </w:r>
    </w:p>
    <w:p w:rsidR="00AE014C" w:rsidRDefault="008425C8">
      <w:pPr>
        <w:spacing w:after="22" w:line="271" w:lineRule="auto"/>
        <w:ind w:left="730" w:hanging="10"/>
      </w:pPr>
      <w:r>
        <w:rPr>
          <w:rFonts w:ascii="Arial" w:eastAsia="Arial" w:hAnsi="Arial" w:cs="Arial"/>
          <w:sz w:val="24"/>
        </w:rPr>
        <w:t xml:space="preserve">Any compensation to an employee/the family is exempt from income tax. </w:t>
      </w:r>
    </w:p>
    <w:p w:rsidR="00AE014C" w:rsidRDefault="008425C8">
      <w:pPr>
        <w:spacing w:after="64" w:line="271" w:lineRule="auto"/>
        <w:ind w:left="730" w:hanging="10"/>
      </w:pPr>
      <w:r>
        <w:rPr>
          <w:rFonts w:ascii="Arial" w:eastAsia="Arial" w:hAnsi="Arial" w:cs="Arial"/>
          <w:sz w:val="24"/>
        </w:rPr>
        <w:t xml:space="preserve">Medical expenses/Other types of compensation are paid to employees and/or their families depending on the type/severity of the injuries. </w:t>
      </w:r>
    </w:p>
    <w:p w:rsidR="00AE014C" w:rsidRDefault="008425C8">
      <w:pPr>
        <w:numPr>
          <w:ilvl w:val="0"/>
          <w:numId w:val="6"/>
        </w:numPr>
        <w:spacing w:after="22" w:line="271" w:lineRule="auto"/>
        <w:ind w:hanging="360"/>
      </w:pPr>
      <w:r>
        <w:rPr>
          <w:rFonts w:ascii="Arial" w:eastAsia="Arial" w:hAnsi="Arial" w:cs="Arial"/>
          <w:sz w:val="24"/>
        </w:rPr>
        <w:t xml:space="preserve">Employers have to pay a monthly amount to the Compensation Fund depending on the number of employees/the level of risk they are exposed to.  </w:t>
      </w:r>
    </w:p>
    <w:p w:rsidR="00AE014C" w:rsidRDefault="008425C8">
      <w:pPr>
        <w:spacing w:after="180"/>
      </w:pPr>
      <w:r>
        <w:rPr>
          <w:rFonts w:ascii="Arial" w:eastAsia="Arial" w:hAnsi="Arial" w:cs="Arial"/>
          <w:sz w:val="24"/>
        </w:rPr>
        <w:t xml:space="preserve"> </w:t>
      </w:r>
    </w:p>
    <w:p w:rsidR="00AE014C" w:rsidRDefault="008425C8">
      <w:pPr>
        <w:pStyle w:val="Heading3"/>
        <w:spacing w:after="180"/>
        <w:ind w:left="1593" w:right="1806"/>
      </w:pPr>
      <w:r>
        <w:t xml:space="preserve">AND/OR </w:t>
      </w:r>
    </w:p>
    <w:p w:rsidR="00AE014C" w:rsidRDefault="008425C8">
      <w:pPr>
        <w:spacing w:after="68" w:line="271" w:lineRule="auto"/>
        <w:ind w:left="718" w:hanging="10"/>
      </w:pPr>
      <w:r>
        <w:rPr>
          <w:rFonts w:ascii="Arial" w:eastAsia="Arial" w:hAnsi="Arial" w:cs="Arial"/>
          <w:b/>
          <w:sz w:val="24"/>
        </w:rPr>
        <w:t xml:space="preserve">Negative/Disadvantages  </w:t>
      </w:r>
    </w:p>
    <w:p w:rsidR="00AE014C" w:rsidRDefault="008425C8">
      <w:pPr>
        <w:numPr>
          <w:ilvl w:val="0"/>
          <w:numId w:val="7"/>
        </w:numPr>
        <w:spacing w:after="22" w:line="271" w:lineRule="auto"/>
        <w:ind w:hanging="360"/>
      </w:pPr>
      <w:r>
        <w:rPr>
          <w:rFonts w:ascii="Arial" w:eastAsia="Arial" w:hAnsi="Arial" w:cs="Arial"/>
          <w:sz w:val="24"/>
        </w:rPr>
        <w:t xml:space="preserve">Claiming processes can be time consuming. </w:t>
      </w:r>
    </w:p>
    <w:p w:rsidR="00AE014C" w:rsidRDefault="008425C8">
      <w:pPr>
        <w:numPr>
          <w:ilvl w:val="0"/>
          <w:numId w:val="7"/>
        </w:numPr>
        <w:spacing w:after="22" w:line="271" w:lineRule="auto"/>
        <w:ind w:hanging="360"/>
      </w:pPr>
      <w:r>
        <w:rPr>
          <w:rFonts w:ascii="Arial" w:eastAsia="Arial" w:hAnsi="Arial" w:cs="Arial"/>
          <w:sz w:val="24"/>
        </w:rPr>
        <w:t xml:space="preserve">Procedures required by this Act may be costly as paperwork places an extra administrative burden on businesses. </w:t>
      </w:r>
    </w:p>
    <w:p w:rsidR="00AE014C" w:rsidRDefault="008425C8">
      <w:pPr>
        <w:numPr>
          <w:ilvl w:val="0"/>
          <w:numId w:val="7"/>
        </w:numPr>
        <w:spacing w:after="22" w:line="271" w:lineRule="auto"/>
        <w:ind w:hanging="360"/>
      </w:pPr>
      <w:r>
        <w:rPr>
          <w:rFonts w:ascii="Arial" w:eastAsia="Arial" w:hAnsi="Arial" w:cs="Arial"/>
          <w:sz w:val="24"/>
        </w:rPr>
        <w:t xml:space="preserve">Implementation processes/procedures required by the Act may be expensive. </w:t>
      </w:r>
    </w:p>
    <w:p w:rsidR="00AE014C" w:rsidRDefault="008425C8">
      <w:pPr>
        <w:numPr>
          <w:ilvl w:val="0"/>
          <w:numId w:val="7"/>
        </w:numPr>
        <w:spacing w:after="63" w:line="271" w:lineRule="auto"/>
        <w:ind w:hanging="360"/>
      </w:pPr>
      <w:r>
        <w:rPr>
          <w:rFonts w:ascii="Arial" w:eastAsia="Arial" w:hAnsi="Arial" w:cs="Arial"/>
          <w:sz w:val="24"/>
        </w:rPr>
        <w:t xml:space="preserve">Employers have to register all their workers/make annual contributions to COIDA, which may result in cash flow problems. </w:t>
      </w:r>
    </w:p>
    <w:p w:rsidR="00AE014C" w:rsidRDefault="008425C8">
      <w:pPr>
        <w:numPr>
          <w:ilvl w:val="0"/>
          <w:numId w:val="7"/>
        </w:numPr>
        <w:spacing w:after="64" w:line="271" w:lineRule="auto"/>
        <w:ind w:hanging="360"/>
      </w:pPr>
      <w:r>
        <w:rPr>
          <w:rFonts w:ascii="Arial" w:eastAsia="Arial" w:hAnsi="Arial" w:cs="Arial"/>
          <w:sz w:val="24"/>
        </w:rPr>
        <w:t xml:space="preserve">Employers may be forced to pay heavy penalties if they are found guilty of negligence/not enforcing safety measures. </w:t>
      </w:r>
    </w:p>
    <w:p w:rsidR="00AE014C" w:rsidRDefault="008425C8">
      <w:pPr>
        <w:numPr>
          <w:ilvl w:val="0"/>
          <w:numId w:val="7"/>
        </w:numPr>
        <w:spacing w:after="22" w:line="271" w:lineRule="auto"/>
        <w:ind w:hanging="360"/>
      </w:pPr>
      <w:r>
        <w:rPr>
          <w:rFonts w:ascii="Arial" w:eastAsia="Arial" w:hAnsi="Arial" w:cs="Arial"/>
          <w:sz w:val="24"/>
        </w:rPr>
        <w:t xml:space="preserve">Workers who are temporarily/permanently employed in foreign countries are not covered. </w:t>
      </w:r>
    </w:p>
    <w:p w:rsidR="00AE014C" w:rsidRDefault="008425C8">
      <w:pPr>
        <w:numPr>
          <w:ilvl w:val="0"/>
          <w:numId w:val="7"/>
        </w:numPr>
        <w:spacing w:after="0" w:line="271" w:lineRule="auto"/>
        <w:ind w:hanging="360"/>
      </w:pPr>
      <w:r>
        <w:rPr>
          <w:rFonts w:ascii="Arial" w:eastAsia="Arial" w:hAnsi="Arial" w:cs="Arial"/>
          <w:sz w:val="24"/>
        </w:rPr>
        <w:t xml:space="preserve">Domestic/Military workers are not covered.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Discriminatory actions according to COIDA</w:t>
      </w:r>
      <w:r>
        <w:rPr>
          <w:rFonts w:ascii="Arial" w:eastAsia="Arial" w:hAnsi="Arial" w:cs="Arial"/>
          <w:sz w:val="24"/>
        </w:rPr>
        <w:t xml:space="preserve"> </w:t>
      </w:r>
    </w:p>
    <w:p w:rsidR="00AE014C" w:rsidRDefault="008425C8">
      <w:pPr>
        <w:numPr>
          <w:ilvl w:val="0"/>
          <w:numId w:val="7"/>
        </w:numPr>
        <w:spacing w:after="22" w:line="271" w:lineRule="auto"/>
        <w:ind w:hanging="360"/>
      </w:pPr>
      <w:r>
        <w:rPr>
          <w:rFonts w:ascii="Arial" w:eastAsia="Arial" w:hAnsi="Arial" w:cs="Arial"/>
          <w:sz w:val="24"/>
        </w:rPr>
        <w:t xml:space="preserve">Preventing employees from a specific racial group/gender in reporting the accident/injury. </w:t>
      </w:r>
    </w:p>
    <w:p w:rsidR="00AE014C" w:rsidRDefault="008425C8">
      <w:pPr>
        <w:numPr>
          <w:ilvl w:val="0"/>
          <w:numId w:val="7"/>
        </w:numPr>
        <w:spacing w:after="22" w:line="271" w:lineRule="auto"/>
        <w:ind w:hanging="360"/>
      </w:pPr>
      <w:r>
        <w:rPr>
          <w:rFonts w:ascii="Arial" w:eastAsia="Arial" w:hAnsi="Arial" w:cs="Arial"/>
          <w:sz w:val="24"/>
        </w:rPr>
        <w:t xml:space="preserve">Providing protective clothing to only to male employees. </w:t>
      </w:r>
    </w:p>
    <w:p w:rsidR="00AE014C" w:rsidRDefault="008425C8">
      <w:pPr>
        <w:numPr>
          <w:ilvl w:val="0"/>
          <w:numId w:val="7"/>
        </w:numPr>
        <w:spacing w:after="0" w:line="271" w:lineRule="auto"/>
        <w:ind w:hanging="360"/>
      </w:pPr>
      <w:r>
        <w:rPr>
          <w:rFonts w:ascii="Arial" w:eastAsia="Arial" w:hAnsi="Arial" w:cs="Arial"/>
          <w:sz w:val="24"/>
        </w:rPr>
        <w:t xml:space="preserve">Delaying the submission of claim forms for an injured employee who regularly report late for work.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Penalties for non-compliance with COIDA </w:t>
      </w:r>
    </w:p>
    <w:p w:rsidR="00AE014C" w:rsidRDefault="008425C8">
      <w:pPr>
        <w:numPr>
          <w:ilvl w:val="0"/>
          <w:numId w:val="7"/>
        </w:numPr>
        <w:spacing w:after="22" w:line="271" w:lineRule="auto"/>
        <w:ind w:hanging="360"/>
      </w:pPr>
      <w:r>
        <w:rPr>
          <w:rFonts w:ascii="Arial" w:eastAsia="Arial" w:hAnsi="Arial" w:cs="Arial"/>
          <w:sz w:val="24"/>
        </w:rPr>
        <w:t xml:space="preserve">Businesses can be fined for refusing to lodge the claim/contravening the Act. </w:t>
      </w:r>
    </w:p>
    <w:p w:rsidR="00AE014C" w:rsidRDefault="008425C8">
      <w:pPr>
        <w:numPr>
          <w:ilvl w:val="0"/>
          <w:numId w:val="7"/>
        </w:numPr>
        <w:spacing w:after="22" w:line="271" w:lineRule="auto"/>
        <w:ind w:hanging="360"/>
      </w:pPr>
      <w:r>
        <w:rPr>
          <w:rFonts w:ascii="Arial" w:eastAsia="Arial" w:hAnsi="Arial" w:cs="Arial"/>
          <w:sz w:val="24"/>
        </w:rPr>
        <w:t xml:space="preserve">Businesses can be forced to make large payments if it did not take the necessary precautions according to the Act. </w:t>
      </w:r>
    </w:p>
    <w:p w:rsidR="00AE014C" w:rsidRDefault="008425C8">
      <w:pPr>
        <w:numPr>
          <w:ilvl w:val="0"/>
          <w:numId w:val="7"/>
        </w:numPr>
        <w:spacing w:after="22" w:line="271" w:lineRule="auto"/>
        <w:ind w:hanging="360"/>
      </w:pPr>
      <w:r>
        <w:rPr>
          <w:rFonts w:ascii="Arial" w:eastAsia="Arial" w:hAnsi="Arial" w:cs="Arial"/>
          <w:sz w:val="24"/>
        </w:rPr>
        <w:t xml:space="preserve">They may be forced to pay any recovery costs required by the Compensation Fund. </w:t>
      </w:r>
    </w:p>
    <w:p w:rsidR="00AE014C" w:rsidRDefault="008425C8">
      <w:pPr>
        <w:numPr>
          <w:ilvl w:val="0"/>
          <w:numId w:val="7"/>
        </w:numPr>
        <w:spacing w:after="22" w:line="271" w:lineRule="auto"/>
        <w:ind w:hanging="360"/>
      </w:pPr>
      <w:r>
        <w:rPr>
          <w:rFonts w:ascii="Arial" w:eastAsia="Arial" w:hAnsi="Arial" w:cs="Arial"/>
          <w:sz w:val="24"/>
        </w:rPr>
        <w:t xml:space="preserve">Employees may take businesses to court for not registering them with the Commissioner of the Compensation Fund. </w:t>
      </w:r>
    </w:p>
    <w:p w:rsidR="00AE014C" w:rsidRDefault="008425C8">
      <w:pPr>
        <w:numPr>
          <w:ilvl w:val="0"/>
          <w:numId w:val="7"/>
        </w:numPr>
        <w:spacing w:after="0" w:line="271" w:lineRule="auto"/>
        <w:ind w:hanging="360"/>
      </w:pPr>
      <w:r>
        <w:rPr>
          <w:rFonts w:ascii="Arial" w:eastAsia="Arial" w:hAnsi="Arial" w:cs="Arial"/>
          <w:sz w:val="24"/>
        </w:rPr>
        <w:t xml:space="preserve">If businesses are found guilty of any misconduct, they will have to pay large penalties/face imprisonment.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Ways in which businesses can comply with the COIDA </w:t>
      </w:r>
    </w:p>
    <w:p w:rsidR="00AE014C" w:rsidRDefault="008425C8">
      <w:pPr>
        <w:numPr>
          <w:ilvl w:val="0"/>
          <w:numId w:val="7"/>
        </w:numPr>
        <w:spacing w:after="22" w:line="271" w:lineRule="auto"/>
        <w:ind w:hanging="360"/>
      </w:pPr>
      <w:r>
        <w:rPr>
          <w:rFonts w:ascii="Arial" w:eastAsia="Arial" w:hAnsi="Arial" w:cs="Arial"/>
          <w:sz w:val="24"/>
        </w:rPr>
        <w:t xml:space="preserve">Businesses should provide a healthy/safe working environment. </w:t>
      </w:r>
    </w:p>
    <w:p w:rsidR="00AE014C" w:rsidRDefault="008425C8">
      <w:pPr>
        <w:numPr>
          <w:ilvl w:val="0"/>
          <w:numId w:val="7"/>
        </w:numPr>
        <w:spacing w:after="22" w:line="271" w:lineRule="auto"/>
        <w:ind w:hanging="360"/>
      </w:pPr>
      <w:r>
        <w:rPr>
          <w:rFonts w:ascii="Arial" w:eastAsia="Arial" w:hAnsi="Arial" w:cs="Arial"/>
          <w:sz w:val="24"/>
        </w:rPr>
        <w:t xml:space="preserve">Register with the Compensation Commissioner and provide the particulars of the business. </w:t>
      </w:r>
    </w:p>
    <w:p w:rsidR="00AE014C" w:rsidRDefault="008425C8">
      <w:pPr>
        <w:numPr>
          <w:ilvl w:val="0"/>
          <w:numId w:val="7"/>
        </w:numPr>
        <w:spacing w:after="22" w:line="271" w:lineRule="auto"/>
        <w:ind w:hanging="360"/>
      </w:pPr>
      <w:r>
        <w:rPr>
          <w:rFonts w:ascii="Arial" w:eastAsia="Arial" w:hAnsi="Arial" w:cs="Arial"/>
          <w:sz w:val="24"/>
        </w:rPr>
        <w:t xml:space="preserve">Keep records of employees' income and details of work for four years. </w:t>
      </w:r>
    </w:p>
    <w:p w:rsidR="00AE014C" w:rsidRDefault="008425C8">
      <w:pPr>
        <w:numPr>
          <w:ilvl w:val="0"/>
          <w:numId w:val="7"/>
        </w:numPr>
        <w:spacing w:after="22" w:line="271" w:lineRule="auto"/>
        <w:ind w:hanging="360"/>
      </w:pPr>
      <w:r>
        <w:rPr>
          <w:rFonts w:ascii="Arial" w:eastAsia="Arial" w:hAnsi="Arial" w:cs="Arial"/>
          <w:sz w:val="24"/>
        </w:rPr>
        <w:t xml:space="preserve">Report all incidents causing death/injury/illness of employees. </w:t>
      </w:r>
    </w:p>
    <w:p w:rsidR="00AE014C" w:rsidRDefault="008425C8">
      <w:pPr>
        <w:numPr>
          <w:ilvl w:val="0"/>
          <w:numId w:val="7"/>
        </w:numPr>
        <w:spacing w:after="22" w:line="271" w:lineRule="auto"/>
        <w:ind w:hanging="360"/>
      </w:pPr>
      <w:r>
        <w:rPr>
          <w:rFonts w:ascii="Arial" w:eastAsia="Arial" w:hAnsi="Arial" w:cs="Arial"/>
          <w:sz w:val="24"/>
        </w:rPr>
        <w:t xml:space="preserve">Submit returns of earnings by no later than 1 March annually. </w:t>
      </w:r>
    </w:p>
    <w:p w:rsidR="00AE014C" w:rsidRDefault="008425C8">
      <w:pPr>
        <w:numPr>
          <w:ilvl w:val="0"/>
          <w:numId w:val="7"/>
        </w:numPr>
        <w:spacing w:after="22" w:line="271" w:lineRule="auto"/>
        <w:ind w:hanging="360"/>
      </w:pPr>
      <w:r>
        <w:rPr>
          <w:rFonts w:ascii="Arial" w:eastAsia="Arial" w:hAnsi="Arial" w:cs="Arial"/>
          <w:sz w:val="24"/>
        </w:rPr>
        <w:t xml:space="preserve">Levies must be paid to the Compensation Fund. </w:t>
      </w:r>
    </w:p>
    <w:p w:rsidR="00AE014C" w:rsidRDefault="008425C8">
      <w:pPr>
        <w:numPr>
          <w:ilvl w:val="0"/>
          <w:numId w:val="7"/>
        </w:numPr>
        <w:spacing w:after="22" w:line="271" w:lineRule="auto"/>
        <w:ind w:hanging="360"/>
      </w:pPr>
      <w:r>
        <w:rPr>
          <w:rFonts w:ascii="Arial" w:eastAsia="Arial" w:hAnsi="Arial" w:cs="Arial"/>
          <w:sz w:val="24"/>
        </w:rPr>
        <w:t xml:space="preserve">Ensure that the premises/equipment/machinery is in good working condition. </w:t>
      </w:r>
    </w:p>
    <w:p w:rsidR="00AE014C" w:rsidRDefault="008425C8">
      <w:pPr>
        <w:numPr>
          <w:ilvl w:val="0"/>
          <w:numId w:val="7"/>
        </w:numPr>
        <w:spacing w:after="22" w:line="271" w:lineRule="auto"/>
        <w:ind w:hanging="360"/>
      </w:pPr>
      <w:r>
        <w:rPr>
          <w:rFonts w:ascii="Arial" w:eastAsia="Arial" w:hAnsi="Arial" w:cs="Arial"/>
          <w:sz w:val="24"/>
        </w:rPr>
        <w:t xml:space="preserve">Allow regular assessment of the workplace by inspectors in order to determine the level of risk their employees are exposed to.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AE014C">
      <w:pPr>
        <w:sectPr w:rsidR="00AE014C">
          <w:headerReference w:type="even" r:id="rId11"/>
          <w:headerReference w:type="default" r:id="rId12"/>
          <w:headerReference w:type="first" r:id="rId13"/>
          <w:pgSz w:w="11921" w:h="16841"/>
          <w:pgMar w:top="956" w:right="677" w:bottom="626" w:left="341" w:header="720" w:footer="720" w:gutter="0"/>
          <w:cols w:space="720"/>
          <w:titlePg/>
        </w:sectPr>
      </w:pPr>
    </w:p>
    <w:p w:rsidR="00AE014C" w:rsidRDefault="008425C8">
      <w:pPr>
        <w:spacing w:after="66" w:line="271" w:lineRule="auto"/>
        <w:ind w:left="872" w:hanging="10"/>
      </w:pPr>
      <w:r>
        <w:rPr>
          <w:rFonts w:ascii="Arial" w:eastAsia="Arial" w:hAnsi="Arial" w:cs="Arial"/>
          <w:sz w:val="24"/>
        </w:rPr>
        <w:t xml:space="preserve">Employers may not make deductions for COIDA from employees' remuneration packages. </w:t>
      </w:r>
    </w:p>
    <w:p w:rsidR="00AE014C" w:rsidRDefault="008425C8">
      <w:pPr>
        <w:numPr>
          <w:ilvl w:val="0"/>
          <w:numId w:val="7"/>
        </w:numPr>
        <w:spacing w:after="0" w:line="271" w:lineRule="auto"/>
        <w:ind w:hanging="360"/>
      </w:pPr>
      <w:r>
        <w:rPr>
          <w:rFonts w:ascii="Arial" w:eastAsia="Arial" w:hAnsi="Arial" w:cs="Arial"/>
          <w:sz w:val="24"/>
        </w:rPr>
        <w:t xml:space="preserve">Businesses must ensure that claims are lodged within twelve months of the date of the accident. </w:t>
      </w:r>
    </w:p>
    <w:p w:rsidR="00AE014C" w:rsidRDefault="008425C8">
      <w:pPr>
        <w:spacing w:after="19"/>
        <w:ind w:left="142"/>
      </w:pPr>
      <w:r>
        <w:rPr>
          <w:rFonts w:ascii="Arial" w:eastAsia="Arial" w:hAnsi="Arial" w:cs="Arial"/>
          <w:b/>
          <w:sz w:val="24"/>
        </w:rPr>
        <w:t xml:space="preserve"> </w:t>
      </w:r>
    </w:p>
    <w:p w:rsidR="00AE014C" w:rsidRDefault="008425C8">
      <w:pPr>
        <w:spacing w:after="7" w:line="271" w:lineRule="auto"/>
        <w:ind w:left="152" w:hanging="10"/>
      </w:pPr>
      <w:r>
        <w:rPr>
          <w:rFonts w:ascii="Arial" w:eastAsia="Arial" w:hAnsi="Arial" w:cs="Arial"/>
          <w:b/>
          <w:sz w:val="24"/>
        </w:rPr>
        <w:t xml:space="preserve">BROAD BASED BLACK ECONOMIC EMPLOYMENT ACT/BBBEE </w:t>
      </w:r>
    </w:p>
    <w:p w:rsidR="00AE014C" w:rsidRDefault="008425C8">
      <w:pPr>
        <w:spacing w:after="68" w:line="271" w:lineRule="auto"/>
        <w:ind w:left="152" w:hanging="10"/>
      </w:pPr>
      <w:r>
        <w:rPr>
          <w:rFonts w:ascii="Arial" w:eastAsia="Arial" w:hAnsi="Arial" w:cs="Arial"/>
          <w:b/>
          <w:sz w:val="24"/>
        </w:rPr>
        <w:t>Purpose of BBBEE</w:t>
      </w:r>
      <w:r>
        <w:rPr>
          <w:rFonts w:ascii="Arial" w:eastAsia="Arial" w:hAnsi="Arial" w:cs="Arial"/>
          <w:sz w:val="24"/>
        </w:rPr>
        <w:t xml:space="preserve"> </w:t>
      </w:r>
    </w:p>
    <w:p w:rsidR="00AE014C" w:rsidRDefault="008425C8">
      <w:pPr>
        <w:numPr>
          <w:ilvl w:val="0"/>
          <w:numId w:val="7"/>
        </w:numPr>
        <w:spacing w:after="22" w:line="271" w:lineRule="auto"/>
        <w:ind w:hanging="360"/>
      </w:pPr>
      <w:r>
        <w:rPr>
          <w:rFonts w:ascii="Arial" w:eastAsia="Arial" w:hAnsi="Arial" w:cs="Arial"/>
          <w:sz w:val="24"/>
        </w:rPr>
        <w:t xml:space="preserve">Enable wealth to be spread more broadly across all population groups. </w:t>
      </w:r>
    </w:p>
    <w:p w:rsidR="00AE014C" w:rsidRDefault="008425C8">
      <w:pPr>
        <w:numPr>
          <w:ilvl w:val="0"/>
          <w:numId w:val="7"/>
        </w:numPr>
        <w:spacing w:after="22" w:line="271" w:lineRule="auto"/>
        <w:ind w:hanging="360"/>
      </w:pPr>
      <w:r>
        <w:rPr>
          <w:rFonts w:ascii="Arial" w:eastAsia="Arial" w:hAnsi="Arial" w:cs="Arial"/>
          <w:sz w:val="24"/>
        </w:rPr>
        <w:t xml:space="preserve">Outline areas that would give the government a platform for bringing equitable spread of wealth. </w:t>
      </w:r>
    </w:p>
    <w:p w:rsidR="00AE014C" w:rsidRDefault="008425C8">
      <w:pPr>
        <w:numPr>
          <w:ilvl w:val="0"/>
          <w:numId w:val="7"/>
        </w:numPr>
        <w:spacing w:after="22" w:line="271" w:lineRule="auto"/>
        <w:ind w:hanging="360"/>
      </w:pPr>
      <w:r>
        <w:rPr>
          <w:rFonts w:ascii="Arial" w:eastAsia="Arial" w:hAnsi="Arial" w:cs="Arial"/>
          <w:sz w:val="24"/>
        </w:rPr>
        <w:t xml:space="preserve">Allows for the development of Codes of Good Practice. </w:t>
      </w:r>
    </w:p>
    <w:p w:rsidR="00AE014C" w:rsidRDefault="008425C8">
      <w:pPr>
        <w:numPr>
          <w:ilvl w:val="0"/>
          <w:numId w:val="7"/>
        </w:numPr>
        <w:spacing w:after="0" w:line="271" w:lineRule="auto"/>
        <w:ind w:hanging="360"/>
      </w:pPr>
      <w:r>
        <w:rPr>
          <w:rFonts w:ascii="Arial" w:eastAsia="Arial" w:hAnsi="Arial" w:cs="Arial"/>
          <w:sz w:val="24"/>
        </w:rPr>
        <w:t xml:space="preserve">It aims at targeting inequality in the South African economy. </w:t>
      </w:r>
    </w:p>
    <w:p w:rsidR="00AE014C" w:rsidRDefault="008425C8">
      <w:pPr>
        <w:spacing w:after="19"/>
        <w:ind w:left="458"/>
      </w:pPr>
      <w:r>
        <w:rPr>
          <w:rFonts w:ascii="Arial" w:eastAsia="Arial" w:hAnsi="Arial" w:cs="Arial"/>
          <w:sz w:val="24"/>
        </w:rPr>
        <w:t xml:space="preserve"> </w:t>
      </w:r>
    </w:p>
    <w:p w:rsidR="00AE014C" w:rsidRDefault="008425C8">
      <w:pPr>
        <w:spacing w:after="7" w:line="271" w:lineRule="auto"/>
        <w:ind w:left="152" w:hanging="10"/>
      </w:pPr>
      <w:r>
        <w:rPr>
          <w:rFonts w:ascii="Arial" w:eastAsia="Arial" w:hAnsi="Arial" w:cs="Arial"/>
          <w:b/>
          <w:sz w:val="24"/>
        </w:rPr>
        <w:t xml:space="preserve">Impact of the BBBEE on businesses </w:t>
      </w:r>
    </w:p>
    <w:p w:rsidR="00AE014C" w:rsidRDefault="008425C8">
      <w:pPr>
        <w:spacing w:after="68" w:line="271" w:lineRule="auto"/>
        <w:ind w:left="152" w:hanging="10"/>
      </w:pPr>
      <w:r>
        <w:rPr>
          <w:rFonts w:ascii="Arial" w:eastAsia="Arial" w:hAnsi="Arial" w:cs="Arial"/>
          <w:b/>
          <w:sz w:val="24"/>
        </w:rPr>
        <w:t xml:space="preserve">Positives/Advantages </w:t>
      </w:r>
    </w:p>
    <w:p w:rsidR="00AE014C" w:rsidRDefault="008425C8">
      <w:pPr>
        <w:numPr>
          <w:ilvl w:val="0"/>
          <w:numId w:val="7"/>
        </w:numPr>
        <w:spacing w:after="22" w:line="271" w:lineRule="auto"/>
        <w:ind w:hanging="360"/>
      </w:pPr>
      <w:r>
        <w:rPr>
          <w:rFonts w:ascii="Arial" w:eastAsia="Arial" w:hAnsi="Arial" w:cs="Arial"/>
          <w:sz w:val="24"/>
        </w:rPr>
        <w:t xml:space="preserve">Encourages businesses to address the demands for redress/equity directly. </w:t>
      </w:r>
    </w:p>
    <w:p w:rsidR="00AE014C" w:rsidRDefault="008425C8">
      <w:pPr>
        <w:numPr>
          <w:ilvl w:val="0"/>
          <w:numId w:val="7"/>
        </w:numPr>
        <w:spacing w:after="22" w:line="271" w:lineRule="auto"/>
        <w:ind w:hanging="360"/>
      </w:pPr>
      <w:r>
        <w:rPr>
          <w:rFonts w:ascii="Arial" w:eastAsia="Arial" w:hAnsi="Arial" w:cs="Arial"/>
          <w:sz w:val="24"/>
        </w:rPr>
        <w:t xml:space="preserve">Provides a variety of business codes to improve employment equity. </w:t>
      </w:r>
    </w:p>
    <w:p w:rsidR="00AE014C" w:rsidRDefault="008425C8">
      <w:pPr>
        <w:numPr>
          <w:ilvl w:val="0"/>
          <w:numId w:val="7"/>
        </w:numPr>
        <w:spacing w:after="22" w:line="271" w:lineRule="auto"/>
        <w:ind w:hanging="360"/>
      </w:pPr>
      <w:r>
        <w:rPr>
          <w:rFonts w:ascii="Arial" w:eastAsia="Arial" w:hAnsi="Arial" w:cs="Arial"/>
          <w:sz w:val="24"/>
        </w:rPr>
        <w:t xml:space="preserve">A good BEE rating improves the image of the business. </w:t>
      </w:r>
    </w:p>
    <w:p w:rsidR="00AE014C" w:rsidRDefault="008425C8">
      <w:pPr>
        <w:numPr>
          <w:ilvl w:val="0"/>
          <w:numId w:val="7"/>
        </w:numPr>
        <w:spacing w:after="22" w:line="271" w:lineRule="auto"/>
        <w:ind w:hanging="360"/>
      </w:pPr>
      <w:r>
        <w:rPr>
          <w:rFonts w:ascii="Arial" w:eastAsia="Arial" w:hAnsi="Arial" w:cs="Arial"/>
          <w:sz w:val="24"/>
        </w:rPr>
        <w:t xml:space="preserve">Promotes enterprise development, by developing entrepreneurial skills of PDI’s. </w:t>
      </w:r>
    </w:p>
    <w:p w:rsidR="00AE014C" w:rsidRDefault="008425C8">
      <w:pPr>
        <w:numPr>
          <w:ilvl w:val="0"/>
          <w:numId w:val="7"/>
        </w:numPr>
        <w:spacing w:after="63" w:line="271" w:lineRule="auto"/>
        <w:ind w:hanging="360"/>
      </w:pPr>
      <w:r>
        <w:rPr>
          <w:rFonts w:ascii="Arial" w:eastAsia="Arial" w:hAnsi="Arial" w:cs="Arial"/>
          <w:sz w:val="24"/>
        </w:rPr>
        <w:t xml:space="preserve">Businesses that comply with BBBEE regarding the pillars will be rated high on the BEE scorecard/may get government tenders/may attract other BBBEE business partners/-suppliers. </w:t>
      </w:r>
    </w:p>
    <w:p w:rsidR="00AE014C" w:rsidRDefault="008425C8">
      <w:pPr>
        <w:numPr>
          <w:ilvl w:val="0"/>
          <w:numId w:val="7"/>
        </w:numPr>
        <w:spacing w:after="22" w:line="271" w:lineRule="auto"/>
        <w:ind w:hanging="360"/>
      </w:pPr>
      <w:r>
        <w:rPr>
          <w:rFonts w:ascii="Arial" w:eastAsia="Arial" w:hAnsi="Arial" w:cs="Arial"/>
          <w:sz w:val="24"/>
        </w:rPr>
        <w:t xml:space="preserve">Encourages businesses to address the demands for redress/ equity directly. </w:t>
      </w:r>
    </w:p>
    <w:p w:rsidR="00AE014C" w:rsidRDefault="008425C8">
      <w:pPr>
        <w:numPr>
          <w:ilvl w:val="0"/>
          <w:numId w:val="7"/>
        </w:numPr>
        <w:spacing w:after="22" w:line="271" w:lineRule="auto"/>
        <w:ind w:hanging="360"/>
      </w:pPr>
      <w:r>
        <w:rPr>
          <w:rFonts w:ascii="Arial" w:eastAsia="Arial" w:hAnsi="Arial" w:cs="Arial"/>
          <w:sz w:val="24"/>
        </w:rPr>
        <w:t xml:space="preserve">Provides for human resources development through training and development. </w:t>
      </w:r>
    </w:p>
    <w:p w:rsidR="00AE014C" w:rsidRDefault="008425C8">
      <w:pPr>
        <w:numPr>
          <w:ilvl w:val="0"/>
          <w:numId w:val="7"/>
        </w:numPr>
        <w:spacing w:after="63" w:line="271" w:lineRule="auto"/>
        <w:ind w:hanging="360"/>
      </w:pPr>
      <w:r>
        <w:rPr>
          <w:rFonts w:ascii="Arial" w:eastAsia="Arial" w:hAnsi="Arial" w:cs="Arial"/>
          <w:sz w:val="24"/>
        </w:rPr>
        <w:t xml:space="preserve">Promotes enterprise development, by developing entrepreneurial skills of designated people to start their own businesses. </w:t>
      </w:r>
    </w:p>
    <w:p w:rsidR="00AE014C" w:rsidRDefault="008425C8">
      <w:pPr>
        <w:numPr>
          <w:ilvl w:val="0"/>
          <w:numId w:val="7"/>
        </w:numPr>
        <w:spacing w:after="63" w:line="271" w:lineRule="auto"/>
        <w:ind w:hanging="360"/>
      </w:pPr>
      <w:r>
        <w:rPr>
          <w:rFonts w:ascii="Arial" w:eastAsia="Arial" w:hAnsi="Arial" w:cs="Arial"/>
          <w:sz w:val="24"/>
        </w:rPr>
        <w:t xml:space="preserve">Businesses will have a good overview on how it is performing in comparison to other businesses in the rest of the country. </w:t>
      </w:r>
    </w:p>
    <w:p w:rsidR="00AE014C" w:rsidRDefault="008425C8">
      <w:pPr>
        <w:numPr>
          <w:ilvl w:val="0"/>
          <w:numId w:val="7"/>
        </w:numPr>
        <w:spacing w:after="63" w:line="271" w:lineRule="auto"/>
        <w:ind w:hanging="360"/>
      </w:pPr>
      <w:r>
        <w:rPr>
          <w:rFonts w:ascii="Arial" w:eastAsia="Arial" w:hAnsi="Arial" w:cs="Arial"/>
          <w:sz w:val="24"/>
        </w:rPr>
        <w:t xml:space="preserve">By focusing on BBBEE, the business will show commitment towards the social/education/economic developments in the community/country. </w:t>
      </w:r>
    </w:p>
    <w:p w:rsidR="00AE014C" w:rsidRDefault="008425C8">
      <w:pPr>
        <w:numPr>
          <w:ilvl w:val="0"/>
          <w:numId w:val="7"/>
        </w:numPr>
        <w:spacing w:after="64" w:line="271" w:lineRule="auto"/>
        <w:ind w:hanging="360"/>
      </w:pPr>
      <w:r>
        <w:rPr>
          <w:rFonts w:ascii="Arial" w:eastAsia="Arial" w:hAnsi="Arial" w:cs="Arial"/>
          <w:sz w:val="24"/>
        </w:rPr>
        <w:t xml:space="preserve">Once rated, the business will understand how to develop BBBEE strategies that will increase its BBBEE ratings on an annual basis. </w:t>
      </w:r>
    </w:p>
    <w:p w:rsidR="00AE014C" w:rsidRDefault="008425C8">
      <w:pPr>
        <w:numPr>
          <w:ilvl w:val="0"/>
          <w:numId w:val="7"/>
        </w:numPr>
        <w:spacing w:after="22" w:line="271" w:lineRule="auto"/>
        <w:ind w:hanging="360"/>
      </w:pPr>
      <w:r>
        <w:rPr>
          <w:rFonts w:ascii="Arial" w:eastAsia="Arial" w:hAnsi="Arial" w:cs="Arial"/>
          <w:sz w:val="24"/>
        </w:rPr>
        <w:t xml:space="preserve">Fronting is discouraged, as it may lead to the disqualification of a business's entire scorecard/BBBEE status. </w:t>
      </w:r>
    </w:p>
    <w:p w:rsidR="00AE014C" w:rsidRDefault="008425C8">
      <w:pPr>
        <w:numPr>
          <w:ilvl w:val="0"/>
          <w:numId w:val="7"/>
        </w:numPr>
        <w:spacing w:after="22" w:line="271" w:lineRule="auto"/>
        <w:ind w:hanging="360"/>
      </w:pPr>
      <w:r>
        <w:rPr>
          <w:rFonts w:ascii="Arial" w:eastAsia="Arial" w:hAnsi="Arial" w:cs="Arial"/>
          <w:sz w:val="24"/>
        </w:rPr>
        <w:t xml:space="preserve">Share prices of BBBEE compliant businesses are likely to increase as they attract more business. </w:t>
      </w:r>
    </w:p>
    <w:p w:rsidR="00AE014C" w:rsidRDefault="008425C8">
      <w:pPr>
        <w:numPr>
          <w:ilvl w:val="0"/>
          <w:numId w:val="7"/>
        </w:numPr>
        <w:spacing w:after="22" w:line="271" w:lineRule="auto"/>
        <w:ind w:hanging="360"/>
      </w:pPr>
      <w:r>
        <w:rPr>
          <w:rFonts w:ascii="Arial" w:eastAsia="Arial" w:hAnsi="Arial" w:cs="Arial"/>
          <w:sz w:val="24"/>
        </w:rPr>
        <w:t xml:space="preserve">Businesses that support Small, Micro, Medium Enterprises (SMMEs), may increase their own BBBEE ratings </w:t>
      </w:r>
    </w:p>
    <w:p w:rsidR="00AE014C" w:rsidRDefault="008425C8">
      <w:pPr>
        <w:numPr>
          <w:ilvl w:val="0"/>
          <w:numId w:val="7"/>
        </w:numPr>
        <w:spacing w:after="22" w:line="271" w:lineRule="auto"/>
        <w:ind w:hanging="360"/>
      </w:pPr>
      <w:r>
        <w:rPr>
          <w:rFonts w:ascii="Arial" w:eastAsia="Arial" w:hAnsi="Arial" w:cs="Arial"/>
          <w:sz w:val="24"/>
        </w:rPr>
        <w:t xml:space="preserve">Complying with BBBEE requirements gives businesses experience/exposure to be able to provide better employment opportunities/staff development. </w:t>
      </w:r>
    </w:p>
    <w:p w:rsidR="00AE014C" w:rsidRDefault="008425C8">
      <w:pPr>
        <w:spacing w:after="19"/>
        <w:ind w:left="862"/>
      </w:pPr>
      <w:r>
        <w:rPr>
          <w:rFonts w:ascii="Arial" w:eastAsia="Arial" w:hAnsi="Arial" w:cs="Arial"/>
          <w:sz w:val="24"/>
        </w:rPr>
        <w:t xml:space="preserve"> </w:t>
      </w:r>
    </w:p>
    <w:p w:rsidR="00AE014C" w:rsidRDefault="008425C8">
      <w:pPr>
        <w:pStyle w:val="Heading3"/>
        <w:spacing w:after="180"/>
        <w:ind w:left="1593" w:right="1446"/>
      </w:pPr>
      <w:r>
        <w:t xml:space="preserve">AND/OR </w:t>
      </w:r>
    </w:p>
    <w:p w:rsidR="00AE014C" w:rsidRDefault="008425C8">
      <w:pPr>
        <w:spacing w:after="68" w:line="271" w:lineRule="auto"/>
        <w:ind w:left="860" w:hanging="10"/>
      </w:pPr>
      <w:r>
        <w:rPr>
          <w:rFonts w:ascii="Arial" w:eastAsia="Arial" w:hAnsi="Arial" w:cs="Arial"/>
          <w:b/>
          <w:sz w:val="24"/>
        </w:rPr>
        <w:t xml:space="preserve">Negative/Disadvantages  </w:t>
      </w:r>
    </w:p>
    <w:p w:rsidR="00AE014C" w:rsidRDefault="008425C8">
      <w:pPr>
        <w:numPr>
          <w:ilvl w:val="0"/>
          <w:numId w:val="8"/>
        </w:numPr>
        <w:spacing w:after="22" w:line="271" w:lineRule="auto"/>
        <w:ind w:hanging="360"/>
      </w:pPr>
      <w:r>
        <w:rPr>
          <w:rFonts w:ascii="Arial" w:eastAsia="Arial" w:hAnsi="Arial" w:cs="Arial"/>
          <w:sz w:val="24"/>
        </w:rPr>
        <w:t xml:space="preserve">Businesses that want to do business with the government must have their BEE status assessed annually. </w:t>
      </w:r>
    </w:p>
    <w:p w:rsidR="00AE014C" w:rsidRDefault="008425C8">
      <w:pPr>
        <w:numPr>
          <w:ilvl w:val="0"/>
          <w:numId w:val="8"/>
        </w:numPr>
        <w:spacing w:after="22" w:line="271" w:lineRule="auto"/>
        <w:ind w:hanging="360"/>
      </w:pPr>
      <w:r>
        <w:rPr>
          <w:rFonts w:ascii="Arial" w:eastAsia="Arial" w:hAnsi="Arial" w:cs="Arial"/>
          <w:sz w:val="24"/>
        </w:rPr>
        <w:t xml:space="preserve">Processes may lead to corruption/nepotism if not monitored properly. </w:t>
      </w:r>
    </w:p>
    <w:p w:rsidR="00AE014C" w:rsidRDefault="008425C8">
      <w:pPr>
        <w:numPr>
          <w:ilvl w:val="0"/>
          <w:numId w:val="8"/>
        </w:numPr>
        <w:spacing w:after="22" w:line="271" w:lineRule="auto"/>
        <w:ind w:hanging="360"/>
      </w:pPr>
      <w:r>
        <w:rPr>
          <w:rFonts w:ascii="Arial" w:eastAsia="Arial" w:hAnsi="Arial" w:cs="Arial"/>
          <w:sz w:val="24"/>
        </w:rPr>
        <w:t xml:space="preserve">Investment/Ownership issues can cause unhappiness amongst existing share-holders/owners. </w:t>
      </w:r>
    </w:p>
    <w:p w:rsidR="00AE014C" w:rsidRDefault="008425C8">
      <w:pPr>
        <w:numPr>
          <w:ilvl w:val="0"/>
          <w:numId w:val="8"/>
        </w:numPr>
        <w:spacing w:after="63" w:line="271" w:lineRule="auto"/>
        <w:ind w:hanging="360"/>
      </w:pPr>
      <w:r>
        <w:rPr>
          <w:rFonts w:ascii="Arial" w:eastAsia="Arial" w:hAnsi="Arial" w:cs="Arial"/>
          <w:sz w:val="24"/>
        </w:rPr>
        <w:t xml:space="preserve">Businesses have to go through the process of having their BBBEE compliance measured/verified by an independent BEE verification agency. </w:t>
      </w:r>
    </w:p>
    <w:p w:rsidR="00AE014C" w:rsidRDefault="008425C8">
      <w:pPr>
        <w:numPr>
          <w:ilvl w:val="0"/>
          <w:numId w:val="8"/>
        </w:numPr>
        <w:spacing w:after="22" w:line="271" w:lineRule="auto"/>
        <w:ind w:hanging="360"/>
      </w:pPr>
      <w:r>
        <w:rPr>
          <w:rFonts w:ascii="Arial" w:eastAsia="Arial" w:hAnsi="Arial" w:cs="Arial"/>
          <w:sz w:val="24"/>
        </w:rPr>
        <w:t xml:space="preserve">Provides for preferential procurement, so certain businesses may be excluded from supplying goods/services. </w:t>
      </w:r>
    </w:p>
    <w:p w:rsidR="00AE014C" w:rsidRDefault="008425C8">
      <w:pPr>
        <w:numPr>
          <w:ilvl w:val="0"/>
          <w:numId w:val="8"/>
        </w:numPr>
        <w:spacing w:after="22" w:line="271" w:lineRule="auto"/>
        <w:ind w:hanging="360"/>
      </w:pPr>
      <w:r>
        <w:rPr>
          <w:rFonts w:ascii="Arial" w:eastAsia="Arial" w:hAnsi="Arial" w:cs="Arial"/>
          <w:sz w:val="24"/>
        </w:rPr>
        <w:t xml:space="preserve">Many businesses have been disadvantaged due to BBBEE ratings as they may not be able to meet all the scoring. </w:t>
      </w:r>
    </w:p>
    <w:p w:rsidR="00AE014C" w:rsidRDefault="008425C8">
      <w:pPr>
        <w:numPr>
          <w:ilvl w:val="0"/>
          <w:numId w:val="8"/>
        </w:numPr>
        <w:spacing w:after="64" w:line="271" w:lineRule="auto"/>
        <w:ind w:hanging="360"/>
      </w:pPr>
      <w:r>
        <w:rPr>
          <w:rFonts w:ascii="Arial" w:eastAsia="Arial" w:hAnsi="Arial" w:cs="Arial"/>
          <w:sz w:val="24"/>
        </w:rPr>
        <w:t xml:space="preserve">Processes and procedures may be costly for a business as there are many legal requirements for scoring enough points to be compliant. </w:t>
      </w:r>
    </w:p>
    <w:p w:rsidR="00AE014C" w:rsidRDefault="008425C8">
      <w:pPr>
        <w:numPr>
          <w:ilvl w:val="0"/>
          <w:numId w:val="8"/>
        </w:numPr>
        <w:spacing w:after="22" w:line="271" w:lineRule="auto"/>
        <w:ind w:hanging="360"/>
      </w:pPr>
      <w:r>
        <w:rPr>
          <w:rFonts w:ascii="Arial" w:eastAsia="Arial" w:hAnsi="Arial" w:cs="Arial"/>
          <w:sz w:val="24"/>
        </w:rPr>
        <w:t xml:space="preserve">Businesses could experience large financial implications/penalties if they do not comply with BBBEE. </w:t>
      </w:r>
    </w:p>
    <w:p w:rsidR="00AE014C" w:rsidRDefault="008425C8">
      <w:pPr>
        <w:spacing w:after="22" w:line="271" w:lineRule="auto"/>
        <w:ind w:left="872" w:hanging="10"/>
      </w:pPr>
      <w:r>
        <w:rPr>
          <w:rFonts w:ascii="Arial" w:eastAsia="Arial" w:hAnsi="Arial" w:cs="Arial"/>
          <w:sz w:val="24"/>
        </w:rPr>
        <w:t xml:space="preserve">Businesses will have to spend money in areas covered by the seven/five BBBEE pillars to obtain a good BBBEE rating. </w:t>
      </w:r>
    </w:p>
    <w:p w:rsidR="00AE014C" w:rsidRDefault="008425C8">
      <w:pPr>
        <w:spacing w:after="22" w:line="271" w:lineRule="auto"/>
        <w:ind w:left="872" w:hanging="10"/>
      </w:pPr>
      <w:r>
        <w:rPr>
          <w:rFonts w:ascii="Arial" w:eastAsia="Arial" w:hAnsi="Arial" w:cs="Arial"/>
          <w:sz w:val="24"/>
        </w:rPr>
        <w:t>Investment/Ownership</w:t>
      </w:r>
      <w:r>
        <w:rPr>
          <w:rFonts w:ascii="Arial" w:eastAsia="Arial" w:hAnsi="Arial" w:cs="Arial"/>
          <w:b/>
          <w:sz w:val="24"/>
        </w:rPr>
        <w:t xml:space="preserve"> </w:t>
      </w:r>
      <w:r>
        <w:rPr>
          <w:rFonts w:ascii="Arial" w:eastAsia="Arial" w:hAnsi="Arial" w:cs="Arial"/>
          <w:sz w:val="24"/>
        </w:rPr>
        <w:t xml:space="preserve">issues can cause unhappiness between existing shareholders. </w:t>
      </w:r>
    </w:p>
    <w:p w:rsidR="00AE014C" w:rsidRDefault="008425C8">
      <w:pPr>
        <w:spacing w:after="19"/>
        <w:ind w:left="862"/>
      </w:pPr>
      <w:r>
        <w:rPr>
          <w:rFonts w:ascii="Arial" w:eastAsia="Arial" w:hAnsi="Arial" w:cs="Arial"/>
          <w:sz w:val="24"/>
        </w:rPr>
        <w:t xml:space="preserve"> </w:t>
      </w:r>
    </w:p>
    <w:p w:rsidR="00AE014C" w:rsidRDefault="008425C8">
      <w:pPr>
        <w:spacing w:after="68" w:line="271" w:lineRule="auto"/>
        <w:ind w:left="152" w:hanging="10"/>
      </w:pPr>
      <w:r>
        <w:rPr>
          <w:rFonts w:ascii="Arial" w:eastAsia="Arial" w:hAnsi="Arial" w:cs="Arial"/>
          <w:b/>
          <w:sz w:val="24"/>
        </w:rPr>
        <w:t xml:space="preserve">Discriminatory actions according to BBBEE </w:t>
      </w:r>
    </w:p>
    <w:p w:rsidR="00AE014C" w:rsidRDefault="008425C8">
      <w:pPr>
        <w:numPr>
          <w:ilvl w:val="0"/>
          <w:numId w:val="8"/>
        </w:numPr>
        <w:spacing w:after="22" w:line="271" w:lineRule="auto"/>
        <w:ind w:hanging="360"/>
      </w:pPr>
      <w:r>
        <w:rPr>
          <w:rFonts w:ascii="Arial" w:eastAsia="Arial" w:hAnsi="Arial" w:cs="Arial"/>
          <w:sz w:val="24"/>
        </w:rPr>
        <w:t xml:space="preserve">Giving preferential procurement to businesses owned by certain racial group. </w:t>
      </w:r>
    </w:p>
    <w:p w:rsidR="00AE014C" w:rsidRDefault="008425C8">
      <w:pPr>
        <w:numPr>
          <w:ilvl w:val="0"/>
          <w:numId w:val="8"/>
        </w:numPr>
        <w:spacing w:after="22" w:line="271" w:lineRule="auto"/>
        <w:ind w:hanging="360"/>
      </w:pPr>
      <w:r>
        <w:rPr>
          <w:rFonts w:ascii="Arial" w:eastAsia="Arial" w:hAnsi="Arial" w:cs="Arial"/>
          <w:sz w:val="24"/>
        </w:rPr>
        <w:t xml:space="preserve">Organising social responsibility programmes for a specific cultural group in the community. </w:t>
      </w:r>
    </w:p>
    <w:p w:rsidR="00AE014C" w:rsidRDefault="008425C8">
      <w:pPr>
        <w:numPr>
          <w:ilvl w:val="0"/>
          <w:numId w:val="8"/>
        </w:numPr>
        <w:spacing w:after="22" w:line="271" w:lineRule="auto"/>
        <w:ind w:hanging="360"/>
      </w:pPr>
      <w:r>
        <w:rPr>
          <w:rFonts w:ascii="Arial" w:eastAsia="Arial" w:hAnsi="Arial" w:cs="Arial"/>
          <w:sz w:val="24"/>
        </w:rPr>
        <w:t xml:space="preserve">Implementing enterprise and supplier development programmes that caters for specific gender/age group. </w:t>
      </w:r>
    </w:p>
    <w:p w:rsidR="00AE014C" w:rsidRDefault="008425C8">
      <w:pPr>
        <w:numPr>
          <w:ilvl w:val="0"/>
          <w:numId w:val="8"/>
        </w:numPr>
        <w:spacing w:after="22" w:line="271" w:lineRule="auto"/>
        <w:ind w:hanging="360"/>
      </w:pPr>
      <w:r>
        <w:rPr>
          <w:rFonts w:ascii="Arial" w:eastAsia="Arial" w:hAnsi="Arial" w:cs="Arial"/>
          <w:sz w:val="24"/>
        </w:rPr>
        <w:t xml:space="preserve">Structuring of management positions along racial lines. </w:t>
      </w:r>
    </w:p>
    <w:p w:rsidR="00AE014C" w:rsidRDefault="008425C8">
      <w:pPr>
        <w:numPr>
          <w:ilvl w:val="0"/>
          <w:numId w:val="8"/>
        </w:numPr>
        <w:spacing w:after="0" w:line="271" w:lineRule="auto"/>
        <w:ind w:hanging="360"/>
      </w:pPr>
      <w:r>
        <w:rPr>
          <w:rFonts w:ascii="Arial" w:eastAsia="Arial" w:hAnsi="Arial" w:cs="Arial"/>
          <w:sz w:val="24"/>
        </w:rPr>
        <w:t xml:space="preserve">Offering shareholding opportunities to specific gender/racial groups. </w:t>
      </w:r>
    </w:p>
    <w:p w:rsidR="00AE014C" w:rsidRDefault="008425C8">
      <w:pPr>
        <w:spacing w:after="19"/>
        <w:ind w:left="502"/>
      </w:pPr>
      <w:r>
        <w:rPr>
          <w:rFonts w:ascii="Arial" w:eastAsia="Arial" w:hAnsi="Arial" w:cs="Arial"/>
          <w:sz w:val="24"/>
        </w:rPr>
        <w:t xml:space="preserve"> </w:t>
      </w:r>
    </w:p>
    <w:p w:rsidR="00AE014C" w:rsidRDefault="008425C8">
      <w:pPr>
        <w:spacing w:after="68" w:line="271" w:lineRule="auto"/>
        <w:ind w:left="152" w:hanging="10"/>
      </w:pPr>
      <w:r>
        <w:rPr>
          <w:rFonts w:ascii="Arial" w:eastAsia="Arial" w:hAnsi="Arial" w:cs="Arial"/>
          <w:b/>
          <w:sz w:val="24"/>
        </w:rPr>
        <w:t xml:space="preserve">Penalties for non-compliance with the BBBEE </w:t>
      </w:r>
    </w:p>
    <w:p w:rsidR="00AE014C" w:rsidRDefault="008425C8">
      <w:pPr>
        <w:numPr>
          <w:ilvl w:val="0"/>
          <w:numId w:val="8"/>
        </w:numPr>
        <w:spacing w:after="22" w:line="271" w:lineRule="auto"/>
        <w:ind w:hanging="360"/>
      </w:pPr>
      <w:r>
        <w:rPr>
          <w:rFonts w:ascii="Arial" w:eastAsia="Arial" w:hAnsi="Arial" w:cs="Arial"/>
          <w:sz w:val="24"/>
        </w:rPr>
        <w:t xml:space="preserve">Businesses may face imprisonment for non-compliance and fronting practices. </w:t>
      </w:r>
    </w:p>
    <w:p w:rsidR="00AE014C" w:rsidRDefault="008425C8">
      <w:pPr>
        <w:numPr>
          <w:ilvl w:val="0"/>
          <w:numId w:val="8"/>
        </w:numPr>
        <w:spacing w:after="22" w:line="271" w:lineRule="auto"/>
        <w:ind w:hanging="360"/>
      </w:pPr>
      <w:r>
        <w:rPr>
          <w:rFonts w:ascii="Arial" w:eastAsia="Arial" w:hAnsi="Arial" w:cs="Arial"/>
          <w:sz w:val="24"/>
        </w:rPr>
        <w:t xml:space="preserve">The penalty could be a fine of up to 10% of the company’s annual turnover. </w:t>
      </w:r>
    </w:p>
    <w:p w:rsidR="00AE014C" w:rsidRDefault="008425C8">
      <w:pPr>
        <w:numPr>
          <w:ilvl w:val="0"/>
          <w:numId w:val="8"/>
        </w:numPr>
        <w:spacing w:after="22" w:line="271" w:lineRule="auto"/>
        <w:ind w:hanging="360"/>
      </w:pPr>
      <w:r>
        <w:rPr>
          <w:rFonts w:ascii="Arial" w:eastAsia="Arial" w:hAnsi="Arial" w:cs="Arial"/>
          <w:sz w:val="24"/>
        </w:rPr>
        <w:t xml:space="preserve">A business can be banned from participating in government contracts for a period of 10 years. </w:t>
      </w:r>
    </w:p>
    <w:p w:rsidR="00AE014C" w:rsidRDefault="008425C8">
      <w:pPr>
        <w:numPr>
          <w:ilvl w:val="0"/>
          <w:numId w:val="8"/>
        </w:numPr>
        <w:spacing w:after="22" w:line="271" w:lineRule="auto"/>
        <w:ind w:hanging="360"/>
      </w:pPr>
      <w:r>
        <w:rPr>
          <w:rFonts w:ascii="Arial" w:eastAsia="Arial" w:hAnsi="Arial" w:cs="Arial"/>
          <w:sz w:val="24"/>
        </w:rPr>
        <w:t xml:space="preserve">Business licenses may not be renewed and authorisations may not be issued </w:t>
      </w:r>
    </w:p>
    <w:p w:rsidR="00AE014C" w:rsidRDefault="008425C8">
      <w:pPr>
        <w:numPr>
          <w:ilvl w:val="0"/>
          <w:numId w:val="8"/>
        </w:numPr>
        <w:spacing w:after="22" w:line="271" w:lineRule="auto"/>
        <w:ind w:hanging="360"/>
      </w:pPr>
      <w:r>
        <w:rPr>
          <w:rFonts w:ascii="Arial" w:eastAsia="Arial" w:hAnsi="Arial" w:cs="Arial"/>
          <w:sz w:val="24"/>
        </w:rPr>
        <w:t xml:space="preserve">Government will cancel any contract awarded that was based on false information regarding B-BBEE status. </w:t>
      </w:r>
    </w:p>
    <w:p w:rsidR="00AE014C" w:rsidRDefault="008425C8">
      <w:pPr>
        <w:numPr>
          <w:ilvl w:val="0"/>
          <w:numId w:val="8"/>
        </w:numPr>
        <w:spacing w:after="22" w:line="271" w:lineRule="auto"/>
        <w:ind w:hanging="360"/>
      </w:pPr>
      <w:r>
        <w:rPr>
          <w:rFonts w:ascii="Arial" w:eastAsia="Arial" w:hAnsi="Arial" w:cs="Arial"/>
          <w:sz w:val="24"/>
        </w:rPr>
        <w:t xml:space="preserve">Businesses that fail to achieve at least a minimum 40% of compliance with ownership, skills development and new enterprise and supplier development will be automatically downgraded the by one level. </w:t>
      </w:r>
    </w:p>
    <w:p w:rsidR="00AE014C" w:rsidRDefault="008425C8">
      <w:pPr>
        <w:spacing w:after="19"/>
        <w:ind w:left="142"/>
      </w:pPr>
      <w:r>
        <w:rPr>
          <w:rFonts w:ascii="Arial" w:eastAsia="Arial" w:hAnsi="Arial" w:cs="Arial"/>
          <w:sz w:val="24"/>
        </w:rPr>
        <w:t xml:space="preserve"> </w:t>
      </w:r>
    </w:p>
    <w:p w:rsidR="00AE014C" w:rsidRDefault="008425C8">
      <w:pPr>
        <w:spacing w:after="68" w:line="271" w:lineRule="auto"/>
        <w:ind w:left="152" w:hanging="10"/>
      </w:pPr>
      <w:r>
        <w:rPr>
          <w:rFonts w:ascii="Arial" w:eastAsia="Arial" w:hAnsi="Arial" w:cs="Arial"/>
          <w:b/>
          <w:sz w:val="24"/>
        </w:rPr>
        <w:t xml:space="preserve">Ways in which businesses can comply with the BBBEE </w:t>
      </w:r>
    </w:p>
    <w:p w:rsidR="00AE014C" w:rsidRDefault="008425C8">
      <w:pPr>
        <w:numPr>
          <w:ilvl w:val="0"/>
          <w:numId w:val="8"/>
        </w:numPr>
        <w:spacing w:after="22" w:line="271" w:lineRule="auto"/>
        <w:ind w:hanging="360"/>
      </w:pPr>
      <w:r>
        <w:rPr>
          <w:rFonts w:ascii="Arial" w:eastAsia="Arial" w:hAnsi="Arial" w:cs="Arial"/>
          <w:sz w:val="24"/>
        </w:rPr>
        <w:t xml:space="preserve">Businesses must appoint black people in managerial positions  </w:t>
      </w:r>
      <w:r>
        <w:rPr>
          <w:rFonts w:ascii="Segoe UI Symbol" w:eastAsia="Segoe UI Symbol" w:hAnsi="Segoe UI Symbol" w:cs="Segoe UI Symbol"/>
          <w:sz w:val="24"/>
        </w:rPr>
        <w:t></w:t>
      </w:r>
      <w:r>
        <w:rPr>
          <w:rFonts w:ascii="Arial" w:eastAsia="Arial" w:hAnsi="Arial" w:cs="Arial"/>
          <w:sz w:val="24"/>
        </w:rPr>
        <w:t xml:space="preserve"> Businesses must sell shares to black employees/people. </w:t>
      </w:r>
    </w:p>
    <w:p w:rsidR="00AE014C" w:rsidRDefault="008425C8">
      <w:pPr>
        <w:numPr>
          <w:ilvl w:val="0"/>
          <w:numId w:val="8"/>
        </w:numPr>
        <w:spacing w:after="22" w:line="271" w:lineRule="auto"/>
        <w:ind w:hanging="360"/>
      </w:pPr>
      <w:r>
        <w:rPr>
          <w:rFonts w:ascii="Arial" w:eastAsia="Arial" w:hAnsi="Arial" w:cs="Arial"/>
          <w:sz w:val="24"/>
        </w:rPr>
        <w:t xml:space="preserve">Send black people for black for skill development training. </w:t>
      </w:r>
    </w:p>
    <w:p w:rsidR="00AE014C" w:rsidRDefault="008425C8">
      <w:pPr>
        <w:numPr>
          <w:ilvl w:val="0"/>
          <w:numId w:val="8"/>
        </w:numPr>
        <w:spacing w:after="22" w:line="271" w:lineRule="auto"/>
        <w:ind w:hanging="360"/>
      </w:pPr>
      <w:r>
        <w:rPr>
          <w:rFonts w:ascii="Arial" w:eastAsia="Arial" w:hAnsi="Arial" w:cs="Arial"/>
          <w:sz w:val="24"/>
        </w:rPr>
        <w:t xml:space="preserve">Outsource their services to BEE compliant suppliers. </w:t>
      </w:r>
    </w:p>
    <w:p w:rsidR="00AE014C" w:rsidRDefault="008425C8">
      <w:pPr>
        <w:numPr>
          <w:ilvl w:val="0"/>
          <w:numId w:val="8"/>
        </w:numPr>
        <w:spacing w:after="22" w:line="271" w:lineRule="auto"/>
        <w:ind w:hanging="360"/>
      </w:pPr>
      <w:r>
        <w:rPr>
          <w:rFonts w:ascii="Arial" w:eastAsia="Arial" w:hAnsi="Arial" w:cs="Arial"/>
          <w:sz w:val="24"/>
        </w:rPr>
        <w:t xml:space="preserve">Implement affirmative action when making appointments. </w:t>
      </w:r>
    </w:p>
    <w:p w:rsidR="00AE014C" w:rsidRDefault="008425C8">
      <w:pPr>
        <w:numPr>
          <w:ilvl w:val="0"/>
          <w:numId w:val="8"/>
        </w:numPr>
        <w:spacing w:after="22" w:line="271" w:lineRule="auto"/>
        <w:ind w:hanging="360"/>
      </w:pPr>
      <w:r>
        <w:rPr>
          <w:rFonts w:ascii="Arial" w:eastAsia="Arial" w:hAnsi="Arial" w:cs="Arial"/>
          <w:sz w:val="24"/>
        </w:rPr>
        <w:t xml:space="preserve">Develop small business /SMME’s through ESD.  </w:t>
      </w:r>
    </w:p>
    <w:p w:rsidR="00AE014C" w:rsidRDefault="008425C8">
      <w:pPr>
        <w:numPr>
          <w:ilvl w:val="0"/>
          <w:numId w:val="8"/>
        </w:numPr>
        <w:spacing w:after="0" w:line="271" w:lineRule="auto"/>
        <w:ind w:hanging="360"/>
      </w:pPr>
      <w:r>
        <w:rPr>
          <w:rFonts w:ascii="Arial" w:eastAsia="Arial" w:hAnsi="Arial" w:cs="Arial"/>
          <w:sz w:val="24"/>
        </w:rPr>
        <w:t xml:space="preserve">Improve the standard of living of the communities in which they operate. </w:t>
      </w:r>
    </w:p>
    <w:p w:rsidR="00AE014C" w:rsidRDefault="008425C8">
      <w:pPr>
        <w:spacing w:after="19"/>
        <w:ind w:left="862"/>
      </w:pPr>
      <w:r>
        <w:rPr>
          <w:rFonts w:ascii="Arial" w:eastAsia="Arial" w:hAnsi="Arial" w:cs="Arial"/>
          <w:sz w:val="24"/>
        </w:rPr>
        <w:t xml:space="preserve"> </w:t>
      </w:r>
    </w:p>
    <w:p w:rsidR="00AE014C" w:rsidRDefault="008425C8">
      <w:pPr>
        <w:spacing w:after="0" w:line="271" w:lineRule="auto"/>
        <w:ind w:left="860" w:hanging="10"/>
      </w:pPr>
      <w:r>
        <w:rPr>
          <w:rFonts w:ascii="Arial" w:eastAsia="Arial" w:hAnsi="Arial" w:cs="Arial"/>
          <w:b/>
          <w:sz w:val="24"/>
        </w:rPr>
        <w:t xml:space="preserve">BBBEE PILLARS  </w:t>
      </w:r>
    </w:p>
    <w:tbl>
      <w:tblPr>
        <w:tblStyle w:val="TableGrid"/>
        <w:tblW w:w="6947" w:type="dxa"/>
        <w:tblInd w:w="974" w:type="dxa"/>
        <w:tblCellMar>
          <w:top w:w="58" w:type="dxa"/>
          <w:right w:w="55" w:type="dxa"/>
        </w:tblCellMar>
        <w:tblLook w:val="04A0" w:firstRow="1" w:lastRow="0" w:firstColumn="1" w:lastColumn="0" w:noHBand="0" w:noVBand="1"/>
      </w:tblPr>
      <w:tblGrid>
        <w:gridCol w:w="3044"/>
        <w:gridCol w:w="2473"/>
        <w:gridCol w:w="1430"/>
      </w:tblGrid>
      <w:tr w:rsidR="00AE014C">
        <w:trPr>
          <w:trHeight w:val="346"/>
        </w:trPr>
        <w:tc>
          <w:tcPr>
            <w:tcW w:w="3119" w:type="dxa"/>
            <w:tcBorders>
              <w:top w:val="single" w:sz="12" w:space="0" w:color="000000"/>
              <w:left w:val="single" w:sz="12" w:space="0" w:color="000000"/>
              <w:bottom w:val="single" w:sz="12" w:space="0" w:color="000000"/>
              <w:right w:val="single" w:sz="12" w:space="0" w:color="000000"/>
            </w:tcBorders>
          </w:tcPr>
          <w:p w:rsidR="00AE014C" w:rsidRDefault="008425C8">
            <w:pPr>
              <w:ind w:left="106"/>
            </w:pPr>
            <w:r>
              <w:rPr>
                <w:rFonts w:ascii="Arial" w:eastAsia="Arial" w:hAnsi="Arial" w:cs="Arial"/>
                <w:b/>
                <w:sz w:val="24"/>
              </w:rPr>
              <w:t xml:space="preserve">OLD PILLARS </w:t>
            </w:r>
          </w:p>
        </w:tc>
        <w:tc>
          <w:tcPr>
            <w:tcW w:w="2592" w:type="dxa"/>
            <w:tcBorders>
              <w:top w:val="single" w:sz="12" w:space="0" w:color="000000"/>
              <w:left w:val="single" w:sz="12" w:space="0" w:color="000000"/>
              <w:bottom w:val="single" w:sz="12" w:space="0" w:color="000000"/>
              <w:right w:val="nil"/>
            </w:tcBorders>
          </w:tcPr>
          <w:p w:rsidR="00AE014C" w:rsidRDefault="008425C8">
            <w:pPr>
              <w:ind w:left="108"/>
            </w:pPr>
            <w:r>
              <w:rPr>
                <w:rFonts w:ascii="Arial" w:eastAsia="Arial" w:hAnsi="Arial" w:cs="Arial"/>
                <w:b/>
                <w:sz w:val="24"/>
              </w:rPr>
              <w:t xml:space="preserve">REVISED PILLARS </w:t>
            </w:r>
          </w:p>
        </w:tc>
        <w:tc>
          <w:tcPr>
            <w:tcW w:w="1236" w:type="dxa"/>
            <w:tcBorders>
              <w:top w:val="single" w:sz="12" w:space="0" w:color="000000"/>
              <w:left w:val="nil"/>
              <w:bottom w:val="single" w:sz="12" w:space="0" w:color="000000"/>
              <w:right w:val="single" w:sz="12" w:space="0" w:color="000000"/>
            </w:tcBorders>
          </w:tcPr>
          <w:p w:rsidR="00AE014C" w:rsidRDefault="00AE014C"/>
        </w:tc>
      </w:tr>
      <w:tr w:rsidR="00AE014C">
        <w:trPr>
          <w:trHeight w:val="348"/>
        </w:trPr>
        <w:tc>
          <w:tcPr>
            <w:tcW w:w="3119" w:type="dxa"/>
            <w:tcBorders>
              <w:top w:val="single" w:sz="12" w:space="0" w:color="000000"/>
              <w:left w:val="single" w:sz="12" w:space="0" w:color="000000"/>
              <w:bottom w:val="single" w:sz="12" w:space="0" w:color="000000"/>
              <w:right w:val="single" w:sz="12" w:space="0" w:color="000000"/>
            </w:tcBorders>
          </w:tcPr>
          <w:p w:rsidR="00AE014C" w:rsidRDefault="008425C8">
            <w:pPr>
              <w:ind w:left="106"/>
            </w:pPr>
            <w:r>
              <w:rPr>
                <w:rFonts w:ascii="Arial" w:eastAsia="Arial" w:hAnsi="Arial" w:cs="Arial"/>
                <w:sz w:val="24"/>
              </w:rPr>
              <w:t xml:space="preserve">Management  </w:t>
            </w:r>
          </w:p>
        </w:tc>
        <w:tc>
          <w:tcPr>
            <w:tcW w:w="2592" w:type="dxa"/>
            <w:tcBorders>
              <w:top w:val="single" w:sz="12" w:space="0" w:color="000000"/>
              <w:left w:val="single" w:sz="12" w:space="0" w:color="000000"/>
              <w:bottom w:val="single" w:sz="12" w:space="0" w:color="000000"/>
              <w:right w:val="nil"/>
            </w:tcBorders>
          </w:tcPr>
          <w:p w:rsidR="00AE014C" w:rsidRDefault="008425C8">
            <w:pPr>
              <w:ind w:left="108"/>
            </w:pPr>
            <w:r>
              <w:rPr>
                <w:rFonts w:ascii="Arial" w:eastAsia="Arial" w:hAnsi="Arial" w:cs="Arial"/>
                <w:sz w:val="24"/>
              </w:rPr>
              <w:t xml:space="preserve">Management control  </w:t>
            </w:r>
          </w:p>
        </w:tc>
        <w:tc>
          <w:tcPr>
            <w:tcW w:w="1236" w:type="dxa"/>
            <w:tcBorders>
              <w:top w:val="single" w:sz="12" w:space="0" w:color="000000"/>
              <w:left w:val="nil"/>
              <w:bottom w:val="single" w:sz="12" w:space="0" w:color="000000"/>
              <w:right w:val="single" w:sz="12" w:space="0" w:color="000000"/>
            </w:tcBorders>
          </w:tcPr>
          <w:p w:rsidR="00AE014C" w:rsidRDefault="00AE014C"/>
        </w:tc>
      </w:tr>
      <w:tr w:rsidR="00AE014C">
        <w:trPr>
          <w:trHeight w:val="346"/>
        </w:trPr>
        <w:tc>
          <w:tcPr>
            <w:tcW w:w="3119" w:type="dxa"/>
            <w:tcBorders>
              <w:top w:val="single" w:sz="12" w:space="0" w:color="000000"/>
              <w:left w:val="single" w:sz="12" w:space="0" w:color="000000"/>
              <w:bottom w:val="single" w:sz="12" w:space="0" w:color="000000"/>
              <w:right w:val="single" w:sz="12" w:space="0" w:color="000000"/>
            </w:tcBorders>
          </w:tcPr>
          <w:p w:rsidR="00AE014C" w:rsidRDefault="008425C8">
            <w:pPr>
              <w:ind w:left="106"/>
            </w:pPr>
            <w:r>
              <w:rPr>
                <w:rFonts w:ascii="Arial" w:eastAsia="Arial" w:hAnsi="Arial" w:cs="Arial"/>
                <w:sz w:val="24"/>
              </w:rPr>
              <w:t xml:space="preserve">Employment Equity </w:t>
            </w:r>
          </w:p>
        </w:tc>
        <w:tc>
          <w:tcPr>
            <w:tcW w:w="2592" w:type="dxa"/>
            <w:tcBorders>
              <w:top w:val="single" w:sz="12" w:space="0" w:color="000000"/>
              <w:left w:val="single" w:sz="12" w:space="0" w:color="000000"/>
              <w:bottom w:val="single" w:sz="12" w:space="0" w:color="000000"/>
              <w:right w:val="nil"/>
            </w:tcBorders>
          </w:tcPr>
          <w:p w:rsidR="00AE014C" w:rsidRDefault="008425C8">
            <w:pPr>
              <w:ind w:left="108"/>
            </w:pPr>
            <w:r>
              <w:rPr>
                <w:rFonts w:ascii="Arial" w:eastAsia="Arial" w:hAnsi="Arial" w:cs="Arial"/>
                <w:sz w:val="24"/>
              </w:rPr>
              <w:t xml:space="preserve"> </w:t>
            </w:r>
          </w:p>
        </w:tc>
        <w:tc>
          <w:tcPr>
            <w:tcW w:w="1236" w:type="dxa"/>
            <w:tcBorders>
              <w:top w:val="single" w:sz="12" w:space="0" w:color="000000"/>
              <w:left w:val="nil"/>
              <w:bottom w:val="single" w:sz="12" w:space="0" w:color="000000"/>
              <w:right w:val="single" w:sz="12" w:space="0" w:color="000000"/>
            </w:tcBorders>
          </w:tcPr>
          <w:p w:rsidR="00AE014C" w:rsidRDefault="00AE014C"/>
        </w:tc>
      </w:tr>
      <w:tr w:rsidR="00AE014C">
        <w:trPr>
          <w:trHeight w:val="348"/>
        </w:trPr>
        <w:tc>
          <w:tcPr>
            <w:tcW w:w="3119" w:type="dxa"/>
            <w:tcBorders>
              <w:top w:val="single" w:sz="12" w:space="0" w:color="000000"/>
              <w:left w:val="single" w:sz="12" w:space="0" w:color="000000"/>
              <w:bottom w:val="single" w:sz="12" w:space="0" w:color="000000"/>
              <w:right w:val="single" w:sz="12" w:space="0" w:color="000000"/>
            </w:tcBorders>
          </w:tcPr>
          <w:p w:rsidR="00AE014C" w:rsidRDefault="008425C8">
            <w:pPr>
              <w:ind w:left="106"/>
            </w:pPr>
            <w:r>
              <w:rPr>
                <w:rFonts w:ascii="Arial" w:eastAsia="Arial" w:hAnsi="Arial" w:cs="Arial"/>
                <w:sz w:val="24"/>
              </w:rPr>
              <w:t xml:space="preserve">Skills development  </w:t>
            </w:r>
          </w:p>
        </w:tc>
        <w:tc>
          <w:tcPr>
            <w:tcW w:w="2592" w:type="dxa"/>
            <w:tcBorders>
              <w:top w:val="single" w:sz="12" w:space="0" w:color="000000"/>
              <w:left w:val="single" w:sz="12" w:space="0" w:color="000000"/>
              <w:bottom w:val="single" w:sz="12" w:space="0" w:color="000000"/>
              <w:right w:val="nil"/>
            </w:tcBorders>
          </w:tcPr>
          <w:p w:rsidR="00AE014C" w:rsidRDefault="008425C8">
            <w:pPr>
              <w:ind w:left="108"/>
            </w:pPr>
            <w:r>
              <w:rPr>
                <w:rFonts w:ascii="Arial" w:eastAsia="Arial" w:hAnsi="Arial" w:cs="Arial"/>
                <w:sz w:val="24"/>
              </w:rPr>
              <w:t xml:space="preserve">Skills development  </w:t>
            </w:r>
          </w:p>
        </w:tc>
        <w:tc>
          <w:tcPr>
            <w:tcW w:w="1236" w:type="dxa"/>
            <w:tcBorders>
              <w:top w:val="single" w:sz="12" w:space="0" w:color="000000"/>
              <w:left w:val="nil"/>
              <w:bottom w:val="single" w:sz="12" w:space="0" w:color="000000"/>
              <w:right w:val="single" w:sz="12" w:space="0" w:color="000000"/>
            </w:tcBorders>
          </w:tcPr>
          <w:p w:rsidR="00AE014C" w:rsidRDefault="00AE014C"/>
        </w:tc>
      </w:tr>
      <w:tr w:rsidR="00AE014C">
        <w:trPr>
          <w:trHeight w:val="346"/>
        </w:trPr>
        <w:tc>
          <w:tcPr>
            <w:tcW w:w="3119" w:type="dxa"/>
            <w:tcBorders>
              <w:top w:val="single" w:sz="12" w:space="0" w:color="000000"/>
              <w:left w:val="single" w:sz="12" w:space="0" w:color="000000"/>
              <w:bottom w:val="single" w:sz="12" w:space="0" w:color="000000"/>
              <w:right w:val="single" w:sz="12" w:space="0" w:color="000000"/>
            </w:tcBorders>
          </w:tcPr>
          <w:p w:rsidR="00AE014C" w:rsidRDefault="008425C8">
            <w:pPr>
              <w:ind w:left="106"/>
            </w:pPr>
            <w:r>
              <w:rPr>
                <w:rFonts w:ascii="Arial" w:eastAsia="Arial" w:hAnsi="Arial" w:cs="Arial"/>
                <w:sz w:val="24"/>
              </w:rPr>
              <w:t xml:space="preserve">Ownership </w:t>
            </w:r>
          </w:p>
        </w:tc>
        <w:tc>
          <w:tcPr>
            <w:tcW w:w="2592" w:type="dxa"/>
            <w:tcBorders>
              <w:top w:val="single" w:sz="12" w:space="0" w:color="000000"/>
              <w:left w:val="single" w:sz="12" w:space="0" w:color="000000"/>
              <w:bottom w:val="single" w:sz="12" w:space="0" w:color="000000"/>
              <w:right w:val="nil"/>
            </w:tcBorders>
          </w:tcPr>
          <w:p w:rsidR="00AE014C" w:rsidRDefault="008425C8">
            <w:pPr>
              <w:ind w:left="108"/>
            </w:pPr>
            <w:r>
              <w:rPr>
                <w:rFonts w:ascii="Arial" w:eastAsia="Arial" w:hAnsi="Arial" w:cs="Arial"/>
                <w:sz w:val="24"/>
              </w:rPr>
              <w:t xml:space="preserve">Ownership </w:t>
            </w:r>
          </w:p>
        </w:tc>
        <w:tc>
          <w:tcPr>
            <w:tcW w:w="1236" w:type="dxa"/>
            <w:tcBorders>
              <w:top w:val="single" w:sz="12" w:space="0" w:color="000000"/>
              <w:left w:val="nil"/>
              <w:bottom w:val="single" w:sz="12" w:space="0" w:color="000000"/>
              <w:right w:val="single" w:sz="12" w:space="0" w:color="000000"/>
            </w:tcBorders>
          </w:tcPr>
          <w:p w:rsidR="00AE014C" w:rsidRDefault="00AE014C"/>
        </w:tc>
      </w:tr>
      <w:tr w:rsidR="00AE014C">
        <w:trPr>
          <w:trHeight w:val="979"/>
        </w:trPr>
        <w:tc>
          <w:tcPr>
            <w:tcW w:w="3119" w:type="dxa"/>
            <w:tcBorders>
              <w:top w:val="single" w:sz="12" w:space="0" w:color="000000"/>
              <w:left w:val="single" w:sz="12" w:space="0" w:color="000000"/>
              <w:bottom w:val="single" w:sz="12" w:space="0" w:color="000000"/>
              <w:right w:val="single" w:sz="12" w:space="0" w:color="000000"/>
            </w:tcBorders>
          </w:tcPr>
          <w:p w:rsidR="00AE014C" w:rsidRDefault="008425C8">
            <w:pPr>
              <w:ind w:left="106" w:right="13"/>
            </w:pPr>
            <w:r>
              <w:rPr>
                <w:rFonts w:ascii="Arial" w:eastAsia="Arial" w:hAnsi="Arial" w:cs="Arial"/>
                <w:sz w:val="24"/>
              </w:rPr>
              <w:t xml:space="preserve">Preferential procurement/Supplier development  </w:t>
            </w:r>
          </w:p>
        </w:tc>
        <w:tc>
          <w:tcPr>
            <w:tcW w:w="2592" w:type="dxa"/>
            <w:tcBorders>
              <w:top w:val="single" w:sz="12" w:space="0" w:color="000000"/>
              <w:left w:val="single" w:sz="12" w:space="0" w:color="000000"/>
              <w:bottom w:val="single" w:sz="12" w:space="0" w:color="000000"/>
              <w:right w:val="nil"/>
            </w:tcBorders>
          </w:tcPr>
          <w:p w:rsidR="00AE014C" w:rsidRDefault="008425C8">
            <w:pPr>
              <w:spacing w:after="19"/>
              <w:ind w:left="108"/>
            </w:pPr>
            <w:r>
              <w:rPr>
                <w:rFonts w:ascii="Arial" w:eastAsia="Arial" w:hAnsi="Arial" w:cs="Arial"/>
                <w:sz w:val="24"/>
              </w:rPr>
              <w:t xml:space="preserve">Enterprise and supplier </w:t>
            </w:r>
          </w:p>
          <w:p w:rsidR="00AE014C" w:rsidRDefault="008425C8">
            <w:pPr>
              <w:ind w:left="108"/>
            </w:pPr>
            <w:r>
              <w:rPr>
                <w:rFonts w:ascii="Arial" w:eastAsia="Arial" w:hAnsi="Arial" w:cs="Arial"/>
                <w:sz w:val="24"/>
              </w:rPr>
              <w:t xml:space="preserve">(ESD) </w:t>
            </w:r>
          </w:p>
        </w:tc>
        <w:tc>
          <w:tcPr>
            <w:tcW w:w="1236" w:type="dxa"/>
            <w:tcBorders>
              <w:top w:val="single" w:sz="12" w:space="0" w:color="000000"/>
              <w:left w:val="nil"/>
              <w:bottom w:val="single" w:sz="12" w:space="0" w:color="000000"/>
              <w:right w:val="single" w:sz="12" w:space="0" w:color="000000"/>
            </w:tcBorders>
          </w:tcPr>
          <w:p w:rsidR="00AE014C" w:rsidRDefault="008425C8">
            <w:pPr>
              <w:jc w:val="both"/>
            </w:pPr>
            <w:r>
              <w:rPr>
                <w:rFonts w:ascii="Arial" w:eastAsia="Arial" w:hAnsi="Arial" w:cs="Arial"/>
                <w:sz w:val="24"/>
              </w:rPr>
              <w:t xml:space="preserve">development </w:t>
            </w:r>
          </w:p>
        </w:tc>
      </w:tr>
      <w:tr w:rsidR="00AE014C">
        <w:trPr>
          <w:trHeight w:val="348"/>
        </w:trPr>
        <w:tc>
          <w:tcPr>
            <w:tcW w:w="3119" w:type="dxa"/>
            <w:tcBorders>
              <w:top w:val="single" w:sz="12" w:space="0" w:color="000000"/>
              <w:left w:val="single" w:sz="12" w:space="0" w:color="000000"/>
              <w:bottom w:val="single" w:sz="12" w:space="0" w:color="000000"/>
              <w:right w:val="single" w:sz="12" w:space="0" w:color="000000"/>
            </w:tcBorders>
          </w:tcPr>
          <w:p w:rsidR="00AE014C" w:rsidRDefault="008425C8">
            <w:pPr>
              <w:ind w:left="106"/>
            </w:pPr>
            <w:r>
              <w:rPr>
                <w:rFonts w:ascii="Arial" w:eastAsia="Arial" w:hAnsi="Arial" w:cs="Arial"/>
                <w:sz w:val="24"/>
              </w:rPr>
              <w:t xml:space="preserve">Enterprise development </w:t>
            </w:r>
          </w:p>
        </w:tc>
        <w:tc>
          <w:tcPr>
            <w:tcW w:w="2592" w:type="dxa"/>
            <w:tcBorders>
              <w:top w:val="single" w:sz="12" w:space="0" w:color="000000"/>
              <w:left w:val="single" w:sz="12" w:space="0" w:color="000000"/>
              <w:bottom w:val="single" w:sz="12" w:space="0" w:color="000000"/>
              <w:right w:val="nil"/>
            </w:tcBorders>
          </w:tcPr>
          <w:p w:rsidR="00AE014C" w:rsidRDefault="008425C8">
            <w:pPr>
              <w:ind w:left="108"/>
            </w:pPr>
            <w:r>
              <w:rPr>
                <w:rFonts w:ascii="Arial" w:eastAsia="Arial" w:hAnsi="Arial" w:cs="Arial"/>
                <w:sz w:val="24"/>
              </w:rPr>
              <w:t xml:space="preserve"> </w:t>
            </w:r>
          </w:p>
        </w:tc>
        <w:tc>
          <w:tcPr>
            <w:tcW w:w="1236" w:type="dxa"/>
            <w:tcBorders>
              <w:top w:val="single" w:sz="12" w:space="0" w:color="000000"/>
              <w:left w:val="nil"/>
              <w:bottom w:val="single" w:sz="12" w:space="0" w:color="000000"/>
              <w:right w:val="single" w:sz="12" w:space="0" w:color="000000"/>
            </w:tcBorders>
          </w:tcPr>
          <w:p w:rsidR="00AE014C" w:rsidRDefault="00AE014C"/>
        </w:tc>
      </w:tr>
      <w:tr w:rsidR="00AE014C">
        <w:trPr>
          <w:trHeight w:val="662"/>
        </w:trPr>
        <w:tc>
          <w:tcPr>
            <w:tcW w:w="3119" w:type="dxa"/>
            <w:tcBorders>
              <w:top w:val="single" w:sz="12" w:space="0" w:color="000000"/>
              <w:left w:val="single" w:sz="12" w:space="0" w:color="000000"/>
              <w:bottom w:val="single" w:sz="12" w:space="0" w:color="000000"/>
              <w:right w:val="single" w:sz="12" w:space="0" w:color="000000"/>
            </w:tcBorders>
          </w:tcPr>
          <w:p w:rsidR="00AE014C" w:rsidRDefault="008425C8">
            <w:pPr>
              <w:ind w:left="106"/>
            </w:pPr>
            <w:r>
              <w:rPr>
                <w:rFonts w:ascii="Arial" w:eastAsia="Arial" w:hAnsi="Arial" w:cs="Arial"/>
                <w:sz w:val="24"/>
              </w:rPr>
              <w:t xml:space="preserve">Social responsibility  </w:t>
            </w:r>
          </w:p>
        </w:tc>
        <w:tc>
          <w:tcPr>
            <w:tcW w:w="3828" w:type="dxa"/>
            <w:gridSpan w:val="2"/>
            <w:tcBorders>
              <w:top w:val="single" w:sz="12" w:space="0" w:color="000000"/>
              <w:left w:val="single" w:sz="12" w:space="0" w:color="000000"/>
              <w:bottom w:val="single" w:sz="12" w:space="0" w:color="000000"/>
              <w:right w:val="single" w:sz="12" w:space="0" w:color="000000"/>
            </w:tcBorders>
          </w:tcPr>
          <w:p w:rsidR="00AE014C" w:rsidRDefault="008425C8">
            <w:pPr>
              <w:ind w:left="108"/>
            </w:pPr>
            <w:r>
              <w:rPr>
                <w:rFonts w:ascii="Arial" w:eastAsia="Arial" w:hAnsi="Arial" w:cs="Arial"/>
                <w:sz w:val="24"/>
              </w:rPr>
              <w:t xml:space="preserve">Socio-economic </w:t>
            </w:r>
            <w:r>
              <w:rPr>
                <w:rFonts w:ascii="Arial" w:eastAsia="Arial" w:hAnsi="Arial" w:cs="Arial"/>
                <w:sz w:val="24"/>
              </w:rPr>
              <w:tab/>
              <w:t xml:space="preserve">development/social responsibility  </w:t>
            </w:r>
          </w:p>
        </w:tc>
      </w:tr>
    </w:tbl>
    <w:p w:rsidR="00AE014C" w:rsidRDefault="008425C8">
      <w:pPr>
        <w:spacing w:after="40"/>
        <w:ind w:left="142"/>
      </w:pPr>
      <w:r>
        <w:rPr>
          <w:rFonts w:ascii="Arial" w:eastAsia="Arial" w:hAnsi="Arial" w:cs="Arial"/>
          <w:sz w:val="24"/>
        </w:rPr>
        <w:t xml:space="preserve"> </w:t>
      </w:r>
    </w:p>
    <w:p w:rsidR="00AE014C" w:rsidRDefault="008425C8">
      <w:pPr>
        <w:spacing w:after="0"/>
        <w:ind w:left="142"/>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19"/>
        <w:ind w:left="142"/>
      </w:pPr>
      <w:r>
        <w:rPr>
          <w:rFonts w:ascii="Arial" w:eastAsia="Arial" w:hAnsi="Arial" w:cs="Arial"/>
          <w:sz w:val="24"/>
        </w:rPr>
        <w:t xml:space="preserve"> </w:t>
      </w:r>
    </w:p>
    <w:p w:rsidR="00AE014C" w:rsidRDefault="008425C8">
      <w:pPr>
        <w:spacing w:after="7" w:line="271" w:lineRule="auto"/>
        <w:ind w:left="152" w:hanging="10"/>
      </w:pPr>
      <w:r>
        <w:rPr>
          <w:rFonts w:ascii="Arial" w:eastAsia="Arial" w:hAnsi="Arial" w:cs="Arial"/>
          <w:b/>
          <w:sz w:val="24"/>
        </w:rPr>
        <w:t xml:space="preserve">IMPLICATIONS OF BBBEE PILLARS ON BUSINESSES  </w:t>
      </w:r>
    </w:p>
    <w:p w:rsidR="00AE014C" w:rsidRDefault="008425C8">
      <w:pPr>
        <w:spacing w:after="68" w:line="271" w:lineRule="auto"/>
        <w:ind w:left="152" w:hanging="10"/>
      </w:pPr>
      <w:r>
        <w:rPr>
          <w:rFonts w:ascii="Arial" w:eastAsia="Arial" w:hAnsi="Arial" w:cs="Arial"/>
          <w:b/>
          <w:sz w:val="24"/>
        </w:rPr>
        <w:t xml:space="preserve">Management control </w:t>
      </w:r>
    </w:p>
    <w:p w:rsidR="00AE014C" w:rsidRDefault="008425C8">
      <w:pPr>
        <w:numPr>
          <w:ilvl w:val="0"/>
          <w:numId w:val="8"/>
        </w:numPr>
        <w:spacing w:after="22" w:line="271" w:lineRule="auto"/>
        <w:ind w:hanging="360"/>
      </w:pPr>
      <w:r>
        <w:rPr>
          <w:rFonts w:ascii="Arial" w:eastAsia="Arial" w:hAnsi="Arial" w:cs="Arial"/>
          <w:sz w:val="24"/>
        </w:rPr>
        <w:t xml:space="preserve">Business must ensure that transformation is implemented at all levels. </w:t>
      </w:r>
    </w:p>
    <w:p w:rsidR="00AE014C" w:rsidRDefault="008425C8">
      <w:pPr>
        <w:numPr>
          <w:ilvl w:val="0"/>
          <w:numId w:val="8"/>
        </w:numPr>
        <w:spacing w:after="22" w:line="271" w:lineRule="auto"/>
        <w:ind w:hanging="360"/>
      </w:pPr>
      <w:r>
        <w:rPr>
          <w:rFonts w:ascii="Arial" w:eastAsia="Arial" w:hAnsi="Arial" w:cs="Arial"/>
          <w:sz w:val="24"/>
        </w:rPr>
        <w:t xml:space="preserve">Appoint black people in senior executive positions/to management. </w:t>
      </w:r>
    </w:p>
    <w:p w:rsidR="00AE014C" w:rsidRDefault="008425C8">
      <w:pPr>
        <w:numPr>
          <w:ilvl w:val="0"/>
          <w:numId w:val="8"/>
        </w:numPr>
        <w:spacing w:after="22" w:line="271" w:lineRule="auto"/>
        <w:ind w:hanging="360"/>
      </w:pPr>
      <w:r>
        <w:rPr>
          <w:rFonts w:ascii="Arial" w:eastAsia="Arial" w:hAnsi="Arial" w:cs="Arial"/>
          <w:sz w:val="24"/>
        </w:rPr>
        <w:t xml:space="preserve">Involve black people in the decision-making processes. </w:t>
      </w:r>
    </w:p>
    <w:p w:rsidR="00AE014C" w:rsidRDefault="008425C8">
      <w:pPr>
        <w:numPr>
          <w:ilvl w:val="0"/>
          <w:numId w:val="8"/>
        </w:numPr>
        <w:spacing w:after="22" w:line="271" w:lineRule="auto"/>
        <w:ind w:hanging="360"/>
      </w:pPr>
      <w:r>
        <w:rPr>
          <w:rFonts w:ascii="Arial" w:eastAsia="Arial" w:hAnsi="Arial" w:cs="Arial"/>
          <w:sz w:val="24"/>
        </w:rPr>
        <w:t xml:space="preserve">Ensure that black females are represented in management. </w:t>
      </w:r>
    </w:p>
    <w:p w:rsidR="00AE014C" w:rsidRDefault="008425C8">
      <w:pPr>
        <w:numPr>
          <w:ilvl w:val="0"/>
          <w:numId w:val="8"/>
        </w:numPr>
        <w:spacing w:after="63" w:line="271" w:lineRule="auto"/>
        <w:ind w:hanging="360"/>
      </w:pPr>
      <w:r>
        <w:rPr>
          <w:rFonts w:ascii="Arial" w:eastAsia="Arial" w:hAnsi="Arial" w:cs="Arial"/>
          <w:sz w:val="24"/>
        </w:rPr>
        <w:t xml:space="preserve">Businesses score points in both management and ownership when selling more than 25 % of their shares to black investors so that some of them can become directors. </w:t>
      </w:r>
    </w:p>
    <w:p w:rsidR="00AE014C" w:rsidRDefault="008425C8">
      <w:pPr>
        <w:numPr>
          <w:ilvl w:val="0"/>
          <w:numId w:val="8"/>
        </w:numPr>
        <w:spacing w:after="22" w:line="271" w:lineRule="auto"/>
        <w:ind w:hanging="360"/>
      </w:pPr>
      <w:r>
        <w:rPr>
          <w:rFonts w:ascii="Arial" w:eastAsia="Arial" w:hAnsi="Arial" w:cs="Arial"/>
          <w:sz w:val="24"/>
        </w:rPr>
        <w:t xml:space="preserve">Due to a shortage of skilled black managers/directors, some businesses find it difficult to make appointments. </w:t>
      </w:r>
    </w:p>
    <w:p w:rsidR="00AE014C" w:rsidRDefault="008425C8">
      <w:pPr>
        <w:numPr>
          <w:ilvl w:val="0"/>
          <w:numId w:val="8"/>
        </w:numPr>
        <w:spacing w:after="0" w:line="271" w:lineRule="auto"/>
        <w:ind w:hanging="360"/>
      </w:pPr>
      <w:r>
        <w:rPr>
          <w:rFonts w:ascii="Arial" w:eastAsia="Arial" w:hAnsi="Arial" w:cs="Arial"/>
          <w:sz w:val="24"/>
        </w:rPr>
        <w:t xml:space="preserve">Businesses are directly penalised for not implementing this pillar.  </w:t>
      </w:r>
    </w:p>
    <w:p w:rsidR="00AE014C" w:rsidRDefault="008425C8">
      <w:pPr>
        <w:spacing w:after="19"/>
        <w:ind w:left="708"/>
      </w:pPr>
      <w:r>
        <w:rPr>
          <w:rFonts w:ascii="Arial" w:eastAsia="Arial" w:hAnsi="Arial" w:cs="Arial"/>
          <w:b/>
          <w:sz w:val="24"/>
        </w:rPr>
        <w:t xml:space="preserve"> </w:t>
      </w:r>
    </w:p>
    <w:p w:rsidR="00AE014C" w:rsidRDefault="008425C8">
      <w:pPr>
        <w:spacing w:after="68" w:line="271" w:lineRule="auto"/>
        <w:ind w:left="152" w:hanging="10"/>
      </w:pPr>
      <w:r>
        <w:rPr>
          <w:rFonts w:ascii="Arial" w:eastAsia="Arial" w:hAnsi="Arial" w:cs="Arial"/>
          <w:b/>
          <w:sz w:val="24"/>
        </w:rPr>
        <w:t>Skills development</w:t>
      </w:r>
      <w:r>
        <w:rPr>
          <w:rFonts w:ascii="Arial" w:eastAsia="Arial" w:hAnsi="Arial" w:cs="Arial"/>
          <w:sz w:val="24"/>
        </w:rPr>
        <w:t xml:space="preserve"> </w:t>
      </w:r>
    </w:p>
    <w:p w:rsidR="00AE014C" w:rsidRDefault="008425C8">
      <w:pPr>
        <w:numPr>
          <w:ilvl w:val="0"/>
          <w:numId w:val="8"/>
        </w:numPr>
        <w:spacing w:after="22" w:line="271" w:lineRule="auto"/>
        <w:ind w:hanging="360"/>
      </w:pPr>
      <w:r>
        <w:rPr>
          <w:rFonts w:ascii="Arial" w:eastAsia="Arial" w:hAnsi="Arial" w:cs="Arial"/>
          <w:sz w:val="24"/>
        </w:rPr>
        <w:t xml:space="preserve">Business must engage black employees in skills development initiatives. </w:t>
      </w:r>
    </w:p>
    <w:p w:rsidR="00AE014C" w:rsidRDefault="008425C8">
      <w:pPr>
        <w:numPr>
          <w:ilvl w:val="0"/>
          <w:numId w:val="8"/>
        </w:numPr>
        <w:spacing w:after="22" w:line="271" w:lineRule="auto"/>
        <w:ind w:hanging="360"/>
      </w:pPr>
      <w:r>
        <w:rPr>
          <w:rFonts w:ascii="Arial" w:eastAsia="Arial" w:hAnsi="Arial" w:cs="Arial"/>
          <w:sz w:val="24"/>
        </w:rPr>
        <w:t xml:space="preserve">Provide learnerships and learning programmes to black employees. </w:t>
      </w:r>
    </w:p>
    <w:p w:rsidR="00AE014C" w:rsidRDefault="008425C8">
      <w:pPr>
        <w:numPr>
          <w:ilvl w:val="0"/>
          <w:numId w:val="8"/>
        </w:numPr>
        <w:spacing w:after="63" w:line="271" w:lineRule="auto"/>
        <w:ind w:hanging="360"/>
      </w:pPr>
      <w:r>
        <w:rPr>
          <w:rFonts w:ascii="Arial" w:eastAsia="Arial" w:hAnsi="Arial" w:cs="Arial"/>
          <w:sz w:val="24"/>
        </w:rPr>
        <w:t xml:space="preserve">Business must contribute 1% of their payroll to fund the skills development  programmes. </w:t>
      </w:r>
    </w:p>
    <w:p w:rsidR="00AE014C" w:rsidRDefault="008425C8">
      <w:pPr>
        <w:numPr>
          <w:ilvl w:val="0"/>
          <w:numId w:val="8"/>
        </w:numPr>
        <w:spacing w:after="22" w:line="271" w:lineRule="auto"/>
        <w:ind w:hanging="360"/>
      </w:pPr>
      <w:r>
        <w:rPr>
          <w:rFonts w:ascii="Arial" w:eastAsia="Arial" w:hAnsi="Arial" w:cs="Arial"/>
          <w:sz w:val="24"/>
        </w:rPr>
        <w:t xml:space="preserve">Business benefits from the increased pool of skilled/trained workers. </w:t>
      </w:r>
    </w:p>
    <w:p w:rsidR="00AE014C" w:rsidRDefault="008425C8">
      <w:pPr>
        <w:numPr>
          <w:ilvl w:val="0"/>
          <w:numId w:val="8"/>
        </w:numPr>
        <w:spacing w:after="22" w:line="271" w:lineRule="auto"/>
        <w:ind w:hanging="360"/>
      </w:pPr>
      <w:r>
        <w:rPr>
          <w:rFonts w:ascii="Arial" w:eastAsia="Arial" w:hAnsi="Arial" w:cs="Arial"/>
          <w:sz w:val="24"/>
        </w:rPr>
        <w:t xml:space="preserve">Business must go the extra mile to train staff where learnerships are not offered. </w:t>
      </w:r>
    </w:p>
    <w:p w:rsidR="00AE014C" w:rsidRDefault="008425C8">
      <w:pPr>
        <w:numPr>
          <w:ilvl w:val="0"/>
          <w:numId w:val="8"/>
        </w:numPr>
        <w:spacing w:after="22" w:line="271" w:lineRule="auto"/>
        <w:ind w:hanging="360"/>
      </w:pPr>
      <w:r>
        <w:rPr>
          <w:rFonts w:ascii="Arial" w:eastAsia="Arial" w:hAnsi="Arial" w:cs="Arial"/>
          <w:sz w:val="24"/>
        </w:rPr>
        <w:t xml:space="preserve">Productivity is compromised as mentors/coaches have to find the time to participate  in learnerships/training.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152" w:hanging="10"/>
      </w:pPr>
      <w:r>
        <w:rPr>
          <w:rFonts w:ascii="Arial" w:eastAsia="Arial" w:hAnsi="Arial" w:cs="Arial"/>
          <w:b/>
          <w:sz w:val="24"/>
        </w:rPr>
        <w:t xml:space="preserve">Ownership </w:t>
      </w:r>
    </w:p>
    <w:p w:rsidR="00AE014C" w:rsidRDefault="008425C8">
      <w:pPr>
        <w:numPr>
          <w:ilvl w:val="0"/>
          <w:numId w:val="8"/>
        </w:numPr>
        <w:spacing w:after="22" w:line="271" w:lineRule="auto"/>
        <w:ind w:hanging="360"/>
      </w:pPr>
      <w:r>
        <w:rPr>
          <w:rFonts w:ascii="Arial" w:eastAsia="Arial" w:hAnsi="Arial" w:cs="Arial"/>
          <w:sz w:val="24"/>
        </w:rPr>
        <w:t xml:space="preserve">Business should include black people in shareholding/partnerships/franchises. </w:t>
      </w:r>
    </w:p>
    <w:p w:rsidR="00AE014C" w:rsidRDefault="008425C8">
      <w:pPr>
        <w:numPr>
          <w:ilvl w:val="0"/>
          <w:numId w:val="8"/>
        </w:numPr>
        <w:spacing w:after="63" w:line="271" w:lineRule="auto"/>
        <w:ind w:hanging="360"/>
      </w:pPr>
      <w:r>
        <w:rPr>
          <w:rFonts w:ascii="Arial" w:eastAsia="Arial" w:hAnsi="Arial" w:cs="Arial"/>
          <w:sz w:val="24"/>
        </w:rPr>
        <w:t xml:space="preserve">Exempted Micro Enterprises (EMEs) with an ownership of 50% or more of black people are promoted to level 3 of the BEE scorecard. </w:t>
      </w:r>
    </w:p>
    <w:p w:rsidR="00AE014C" w:rsidRDefault="008425C8">
      <w:pPr>
        <w:numPr>
          <w:ilvl w:val="0"/>
          <w:numId w:val="8"/>
        </w:numPr>
        <w:spacing w:after="22" w:line="271" w:lineRule="auto"/>
        <w:ind w:hanging="360"/>
      </w:pPr>
      <w:r>
        <w:rPr>
          <w:rFonts w:ascii="Arial" w:eastAsia="Arial" w:hAnsi="Arial" w:cs="Arial"/>
          <w:sz w:val="24"/>
        </w:rPr>
        <w:t xml:space="preserve">More opportunities are created for black people to become owners/ entrepreneurs. </w:t>
      </w:r>
    </w:p>
    <w:p w:rsidR="00AE014C" w:rsidRDefault="008425C8">
      <w:pPr>
        <w:numPr>
          <w:ilvl w:val="0"/>
          <w:numId w:val="8"/>
        </w:numPr>
        <w:spacing w:after="22" w:line="271" w:lineRule="auto"/>
        <w:ind w:hanging="360"/>
      </w:pPr>
      <w:r>
        <w:rPr>
          <w:rFonts w:ascii="Arial" w:eastAsia="Arial" w:hAnsi="Arial" w:cs="Arial"/>
          <w:sz w:val="24"/>
        </w:rPr>
        <w:t xml:space="preserve">Encourage small black investors to invest in big companies and share ownership. </w:t>
      </w:r>
    </w:p>
    <w:p w:rsidR="00AE014C" w:rsidRDefault="008425C8">
      <w:pPr>
        <w:numPr>
          <w:ilvl w:val="0"/>
          <w:numId w:val="8"/>
        </w:numPr>
        <w:spacing w:after="22" w:line="271" w:lineRule="auto"/>
        <w:ind w:hanging="360"/>
      </w:pPr>
      <w:r>
        <w:rPr>
          <w:rFonts w:ascii="Arial" w:eastAsia="Arial" w:hAnsi="Arial" w:cs="Arial"/>
          <w:sz w:val="24"/>
        </w:rPr>
        <w:t xml:space="preserve">Large businesses should form joint ventures with small black owned businesses and share business risks. </w:t>
      </w:r>
    </w:p>
    <w:p w:rsidR="00AE014C" w:rsidRDefault="008425C8">
      <w:pPr>
        <w:numPr>
          <w:ilvl w:val="0"/>
          <w:numId w:val="8"/>
        </w:numPr>
        <w:spacing w:after="22" w:line="271" w:lineRule="auto"/>
        <w:ind w:hanging="360"/>
      </w:pPr>
      <w:r>
        <w:rPr>
          <w:rFonts w:ascii="Arial" w:eastAsia="Arial" w:hAnsi="Arial" w:cs="Arial"/>
          <w:sz w:val="24"/>
        </w:rPr>
        <w:t xml:space="preserve">Businesses sometimes find it difficult to locate suitable black business partners/ shareholders. </w:t>
      </w:r>
    </w:p>
    <w:p w:rsidR="00AE014C" w:rsidRDefault="008425C8">
      <w:pPr>
        <w:numPr>
          <w:ilvl w:val="0"/>
          <w:numId w:val="8"/>
        </w:numPr>
        <w:spacing w:after="0" w:line="271" w:lineRule="auto"/>
        <w:ind w:hanging="360"/>
      </w:pPr>
      <w:r>
        <w:rPr>
          <w:rFonts w:ascii="Arial" w:eastAsia="Arial" w:hAnsi="Arial" w:cs="Arial"/>
          <w:sz w:val="24"/>
        </w:rPr>
        <w:t xml:space="preserve">Many black people cannot afford shares in companies/contributions to partnerships. </w:t>
      </w:r>
    </w:p>
    <w:p w:rsidR="00AE014C" w:rsidRDefault="008425C8">
      <w:pPr>
        <w:spacing w:after="19"/>
        <w:ind w:left="708"/>
      </w:pPr>
      <w:r>
        <w:rPr>
          <w:rFonts w:ascii="Arial" w:eastAsia="Arial" w:hAnsi="Arial" w:cs="Arial"/>
          <w:b/>
          <w:sz w:val="24"/>
        </w:rPr>
        <w:t xml:space="preserve"> </w:t>
      </w:r>
    </w:p>
    <w:p w:rsidR="00AE014C" w:rsidRDefault="008425C8">
      <w:pPr>
        <w:spacing w:after="68" w:line="271" w:lineRule="auto"/>
        <w:ind w:left="152" w:hanging="10"/>
      </w:pPr>
      <w:r>
        <w:rPr>
          <w:rFonts w:ascii="Arial" w:eastAsia="Arial" w:hAnsi="Arial" w:cs="Arial"/>
          <w:b/>
          <w:sz w:val="24"/>
        </w:rPr>
        <w:t>Enterprise and supplier development (ESD)</w:t>
      </w:r>
      <w:r>
        <w:rPr>
          <w:rFonts w:ascii="Arial" w:eastAsia="Arial" w:hAnsi="Arial" w:cs="Arial"/>
          <w:sz w:val="24"/>
        </w:rPr>
        <w:t xml:space="preserve"> </w:t>
      </w:r>
    </w:p>
    <w:p w:rsidR="00AE014C" w:rsidRDefault="008425C8">
      <w:pPr>
        <w:numPr>
          <w:ilvl w:val="0"/>
          <w:numId w:val="8"/>
        </w:numPr>
        <w:spacing w:after="22" w:line="271" w:lineRule="auto"/>
        <w:ind w:hanging="360"/>
      </w:pPr>
      <w:r>
        <w:rPr>
          <w:rFonts w:ascii="Arial" w:eastAsia="Arial" w:hAnsi="Arial" w:cs="Arial"/>
          <w:sz w:val="24"/>
        </w:rPr>
        <w:t xml:space="preserve">Business must create jobs as ESD promotes local manufacturing. </w:t>
      </w:r>
    </w:p>
    <w:p w:rsidR="00AE014C" w:rsidRDefault="008425C8">
      <w:pPr>
        <w:numPr>
          <w:ilvl w:val="0"/>
          <w:numId w:val="8"/>
        </w:numPr>
        <w:spacing w:after="22" w:line="271" w:lineRule="auto"/>
        <w:ind w:hanging="360"/>
      </w:pPr>
      <w:r>
        <w:rPr>
          <w:rFonts w:ascii="Arial" w:eastAsia="Arial" w:hAnsi="Arial" w:cs="Arial"/>
          <w:sz w:val="24"/>
        </w:rPr>
        <w:t xml:space="preserve">Businesses are encouraged to invest/support black owned SMMEs. </w:t>
      </w:r>
    </w:p>
    <w:p w:rsidR="00AE014C" w:rsidRDefault="008425C8">
      <w:pPr>
        <w:numPr>
          <w:ilvl w:val="0"/>
          <w:numId w:val="8"/>
        </w:numPr>
        <w:spacing w:after="22" w:line="271" w:lineRule="auto"/>
        <w:ind w:hanging="360"/>
      </w:pPr>
      <w:r>
        <w:rPr>
          <w:rFonts w:ascii="Arial" w:eastAsia="Arial" w:hAnsi="Arial" w:cs="Arial"/>
          <w:sz w:val="24"/>
        </w:rPr>
        <w:t xml:space="preserve">Contribution can be monetary, e.g. loans/investments/donations. </w:t>
      </w:r>
    </w:p>
    <w:p w:rsidR="00AE014C" w:rsidRDefault="008425C8">
      <w:pPr>
        <w:numPr>
          <w:ilvl w:val="0"/>
          <w:numId w:val="8"/>
        </w:numPr>
        <w:spacing w:after="22" w:line="271" w:lineRule="auto"/>
        <w:ind w:hanging="360"/>
      </w:pPr>
      <w:r>
        <w:rPr>
          <w:rFonts w:ascii="Arial" w:eastAsia="Arial" w:hAnsi="Arial" w:cs="Arial"/>
          <w:sz w:val="24"/>
        </w:rPr>
        <w:t xml:space="preserve">Contribution can be non-monetary, e.g. consulting services/advice/entrepreneurial programmes, etc. </w:t>
      </w:r>
    </w:p>
    <w:p w:rsidR="00AE014C" w:rsidRDefault="008425C8">
      <w:pPr>
        <w:numPr>
          <w:ilvl w:val="0"/>
          <w:numId w:val="8"/>
        </w:numPr>
        <w:spacing w:after="22" w:line="271" w:lineRule="auto"/>
        <w:ind w:hanging="360"/>
      </w:pPr>
      <w:r>
        <w:rPr>
          <w:rFonts w:ascii="Arial" w:eastAsia="Arial" w:hAnsi="Arial" w:cs="Arial"/>
          <w:sz w:val="24"/>
        </w:rPr>
        <w:t xml:space="preserve">Outsource services to suppliers that are BBBEE compliant. </w:t>
      </w:r>
    </w:p>
    <w:p w:rsidR="00AE014C" w:rsidRDefault="008425C8">
      <w:pPr>
        <w:numPr>
          <w:ilvl w:val="0"/>
          <w:numId w:val="8"/>
        </w:numPr>
        <w:spacing w:after="22" w:line="271" w:lineRule="auto"/>
        <w:ind w:hanging="360"/>
      </w:pPr>
      <w:r>
        <w:rPr>
          <w:rFonts w:ascii="Arial" w:eastAsia="Arial" w:hAnsi="Arial" w:cs="Arial"/>
          <w:sz w:val="24"/>
        </w:rPr>
        <w:t xml:space="preserve">Identify black owned suppliers that are able to supply goods and services. </w:t>
      </w:r>
    </w:p>
    <w:p w:rsidR="00AE014C" w:rsidRDefault="008425C8">
      <w:pPr>
        <w:numPr>
          <w:ilvl w:val="0"/>
          <w:numId w:val="8"/>
        </w:numPr>
        <w:spacing w:after="22" w:line="271" w:lineRule="auto"/>
        <w:ind w:hanging="360"/>
      </w:pPr>
      <w:r>
        <w:rPr>
          <w:rFonts w:ascii="Arial" w:eastAsia="Arial" w:hAnsi="Arial" w:cs="Arial"/>
          <w:sz w:val="24"/>
        </w:rPr>
        <w:t xml:space="preserve">Develop the business skills of small/black owned suppliers, e.g. sales techniques, legal advice, etc. </w:t>
      </w:r>
    </w:p>
    <w:p w:rsidR="00AE014C" w:rsidRDefault="008425C8">
      <w:pPr>
        <w:numPr>
          <w:ilvl w:val="0"/>
          <w:numId w:val="8"/>
        </w:numPr>
        <w:spacing w:after="22" w:line="271" w:lineRule="auto"/>
        <w:ind w:hanging="360"/>
      </w:pPr>
      <w:r>
        <w:rPr>
          <w:rFonts w:ascii="Arial" w:eastAsia="Arial" w:hAnsi="Arial" w:cs="Arial"/>
          <w:sz w:val="24"/>
        </w:rPr>
        <w:t xml:space="preserve">Support the cash flow of small suppliers by offering them preferential terms of payment. </w:t>
      </w:r>
    </w:p>
    <w:p w:rsidR="00AE014C" w:rsidRDefault="008425C8">
      <w:pPr>
        <w:numPr>
          <w:ilvl w:val="0"/>
          <w:numId w:val="8"/>
        </w:numPr>
        <w:spacing w:after="22" w:line="271" w:lineRule="auto"/>
        <w:ind w:hanging="360"/>
      </w:pPr>
      <w:r>
        <w:rPr>
          <w:rFonts w:ascii="Arial" w:eastAsia="Arial" w:hAnsi="Arial" w:cs="Arial"/>
          <w:sz w:val="24"/>
        </w:rPr>
        <w:t xml:space="preserve">Businesses should invest in/support black owned SMMEs. </w:t>
      </w:r>
    </w:p>
    <w:p w:rsidR="00AE014C" w:rsidRDefault="008425C8">
      <w:pPr>
        <w:numPr>
          <w:ilvl w:val="0"/>
          <w:numId w:val="8"/>
        </w:numPr>
        <w:spacing w:after="61" w:line="271" w:lineRule="auto"/>
        <w:ind w:hanging="360"/>
      </w:pPr>
      <w:r>
        <w:rPr>
          <w:rFonts w:ascii="Arial" w:eastAsia="Arial" w:hAnsi="Arial" w:cs="Arial"/>
          <w:sz w:val="24"/>
        </w:rPr>
        <w:t xml:space="preserve">SMMEs will be encouraged to use their own business initiatives to make them  sustainable. </w:t>
      </w:r>
    </w:p>
    <w:p w:rsidR="00AE014C" w:rsidRDefault="008425C8">
      <w:pPr>
        <w:numPr>
          <w:ilvl w:val="0"/>
          <w:numId w:val="8"/>
        </w:numPr>
        <w:spacing w:after="0" w:line="271" w:lineRule="auto"/>
        <w:ind w:hanging="360"/>
      </w:pPr>
      <w:r>
        <w:rPr>
          <w:rFonts w:ascii="Arial" w:eastAsia="Arial" w:hAnsi="Arial" w:cs="Arial"/>
          <w:sz w:val="24"/>
        </w:rPr>
        <w:t xml:space="preserve">Develop and implement a supplier development plan/supply chain. </w:t>
      </w:r>
    </w:p>
    <w:p w:rsidR="00AE014C" w:rsidRDefault="008425C8">
      <w:pPr>
        <w:spacing w:after="0"/>
        <w:ind w:left="142"/>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22" w:line="271" w:lineRule="auto"/>
        <w:ind w:left="872" w:right="1702" w:hanging="10"/>
      </w:pPr>
      <w:r>
        <w:rPr>
          <w:rFonts w:ascii="Arial" w:eastAsia="Arial" w:hAnsi="Arial" w:cs="Arial"/>
          <w:sz w:val="24"/>
        </w:rPr>
        <w:t xml:space="preserve">Small/Large businesses may not be able to afford enterprise development  investment/support. </w:t>
      </w:r>
    </w:p>
    <w:p w:rsidR="00AE014C" w:rsidRDefault="008425C8">
      <w:pPr>
        <w:spacing w:after="63" w:line="271" w:lineRule="auto"/>
        <w:ind w:left="872" w:right="2270" w:hanging="10"/>
      </w:pPr>
      <w:r>
        <w:rPr>
          <w:rFonts w:ascii="Arial" w:eastAsia="Arial" w:hAnsi="Arial" w:cs="Arial"/>
          <w:sz w:val="24"/>
        </w:rPr>
        <w:t xml:space="preserve">Black owned SMMEs may become too reliant on support from other businesses/  unable to take their own initiatives. </w:t>
      </w:r>
    </w:p>
    <w:p w:rsidR="00AE014C" w:rsidRDefault="008425C8">
      <w:pPr>
        <w:numPr>
          <w:ilvl w:val="0"/>
          <w:numId w:val="8"/>
        </w:numPr>
        <w:spacing w:after="22" w:line="271" w:lineRule="auto"/>
        <w:ind w:hanging="360"/>
      </w:pPr>
      <w:r>
        <w:rPr>
          <w:rFonts w:ascii="Arial" w:eastAsia="Arial" w:hAnsi="Arial" w:cs="Arial"/>
          <w:sz w:val="24"/>
        </w:rPr>
        <w:t xml:space="preserve">BBBEE suppliers may be without good workmanship. </w:t>
      </w:r>
    </w:p>
    <w:p w:rsidR="00AE014C" w:rsidRDefault="008425C8">
      <w:pPr>
        <w:numPr>
          <w:ilvl w:val="0"/>
          <w:numId w:val="8"/>
        </w:numPr>
        <w:spacing w:after="22" w:line="271" w:lineRule="auto"/>
        <w:ind w:hanging="360"/>
      </w:pPr>
      <w:r>
        <w:rPr>
          <w:rFonts w:ascii="Arial" w:eastAsia="Arial" w:hAnsi="Arial" w:cs="Arial"/>
          <w:sz w:val="24"/>
        </w:rPr>
        <w:t xml:space="preserve">Smaller businesses that are not BBBEE compliant lose business. </w:t>
      </w:r>
    </w:p>
    <w:p w:rsidR="00AE014C" w:rsidRDefault="008425C8">
      <w:pPr>
        <w:numPr>
          <w:ilvl w:val="0"/>
          <w:numId w:val="8"/>
        </w:numPr>
        <w:spacing w:after="0" w:line="271" w:lineRule="auto"/>
        <w:ind w:hanging="360"/>
      </w:pPr>
      <w:r>
        <w:rPr>
          <w:rFonts w:ascii="Arial" w:eastAsia="Arial" w:hAnsi="Arial" w:cs="Arial"/>
          <w:sz w:val="24"/>
        </w:rPr>
        <w:t xml:space="preserve">Businesses are forced to choose from a smaller pool of suppliers. </w:t>
      </w:r>
    </w:p>
    <w:p w:rsidR="00AE014C" w:rsidRDefault="008425C8">
      <w:pPr>
        <w:spacing w:after="19"/>
        <w:ind w:left="142"/>
      </w:pPr>
      <w:r>
        <w:rPr>
          <w:rFonts w:ascii="Arial" w:eastAsia="Arial" w:hAnsi="Arial" w:cs="Arial"/>
          <w:b/>
          <w:sz w:val="24"/>
        </w:rPr>
        <w:t xml:space="preserve"> </w:t>
      </w:r>
    </w:p>
    <w:p w:rsidR="00AE014C" w:rsidRDefault="008425C8">
      <w:pPr>
        <w:spacing w:after="68" w:line="271" w:lineRule="auto"/>
        <w:ind w:left="152" w:hanging="10"/>
      </w:pPr>
      <w:r>
        <w:rPr>
          <w:rFonts w:ascii="Arial" w:eastAsia="Arial" w:hAnsi="Arial" w:cs="Arial"/>
          <w:b/>
          <w:sz w:val="24"/>
        </w:rPr>
        <w:t xml:space="preserve">Social responsibility/Socio-economic development </w:t>
      </w:r>
    </w:p>
    <w:p w:rsidR="00AE014C" w:rsidRDefault="008425C8">
      <w:pPr>
        <w:numPr>
          <w:ilvl w:val="0"/>
          <w:numId w:val="8"/>
        </w:numPr>
        <w:spacing w:after="63" w:line="271" w:lineRule="auto"/>
        <w:ind w:hanging="360"/>
      </w:pPr>
      <w:r>
        <w:rPr>
          <w:rFonts w:ascii="Arial" w:eastAsia="Arial" w:hAnsi="Arial" w:cs="Arial"/>
          <w:sz w:val="24"/>
        </w:rPr>
        <w:t xml:space="preserve">Businesses should focus on critical areas which can affect growth and development in communities where they operate. e.g. environmental awareness/education/ housing, poverty/unemployment etc. </w:t>
      </w:r>
    </w:p>
    <w:p w:rsidR="00AE014C" w:rsidRDefault="008425C8">
      <w:pPr>
        <w:numPr>
          <w:ilvl w:val="0"/>
          <w:numId w:val="8"/>
        </w:numPr>
        <w:spacing w:after="22" w:line="271" w:lineRule="auto"/>
        <w:ind w:hanging="360"/>
      </w:pPr>
      <w:r>
        <w:rPr>
          <w:rFonts w:ascii="Arial" w:eastAsia="Arial" w:hAnsi="Arial" w:cs="Arial"/>
          <w:sz w:val="24"/>
        </w:rPr>
        <w:t xml:space="preserve">They should distribute scarce CSI resources to selected beneficiaries in the community. </w:t>
      </w:r>
    </w:p>
    <w:p w:rsidR="00AE014C" w:rsidRDefault="008425C8">
      <w:pPr>
        <w:numPr>
          <w:ilvl w:val="0"/>
          <w:numId w:val="8"/>
        </w:numPr>
        <w:spacing w:after="22" w:line="271" w:lineRule="auto"/>
        <w:ind w:hanging="360"/>
      </w:pPr>
      <w:r>
        <w:rPr>
          <w:rFonts w:ascii="Arial" w:eastAsia="Arial" w:hAnsi="Arial" w:cs="Arial"/>
          <w:sz w:val="24"/>
        </w:rPr>
        <w:t xml:space="preserve">Plan and budget for CSI projects. </w:t>
      </w:r>
    </w:p>
    <w:p w:rsidR="00AE014C" w:rsidRDefault="008425C8">
      <w:pPr>
        <w:numPr>
          <w:ilvl w:val="0"/>
          <w:numId w:val="8"/>
        </w:numPr>
        <w:spacing w:after="22" w:line="271" w:lineRule="auto"/>
        <w:ind w:hanging="360"/>
      </w:pPr>
      <w:r>
        <w:rPr>
          <w:rFonts w:ascii="Arial" w:eastAsia="Arial" w:hAnsi="Arial" w:cs="Arial"/>
          <w:sz w:val="24"/>
        </w:rPr>
        <w:t xml:space="preserve">Form task teams who will be directly responsible/dealing with issues of social development. </w:t>
      </w:r>
    </w:p>
    <w:p w:rsidR="00AE014C" w:rsidRDefault="008425C8">
      <w:pPr>
        <w:numPr>
          <w:ilvl w:val="0"/>
          <w:numId w:val="8"/>
        </w:numPr>
        <w:spacing w:after="0" w:line="271" w:lineRule="auto"/>
        <w:ind w:hanging="360"/>
      </w:pPr>
      <w:r>
        <w:rPr>
          <w:rFonts w:ascii="Arial" w:eastAsia="Arial" w:hAnsi="Arial" w:cs="Arial"/>
          <w:sz w:val="24"/>
        </w:rPr>
        <w:t xml:space="preserve">Implement triple bottom line principles as part corporate citizenship. </w:t>
      </w:r>
    </w:p>
    <w:p w:rsidR="00AE014C" w:rsidRDefault="008425C8">
      <w:pPr>
        <w:spacing w:after="19"/>
        <w:ind w:left="142"/>
      </w:pPr>
      <w:r>
        <w:rPr>
          <w:rFonts w:ascii="Arial" w:eastAsia="Arial" w:hAnsi="Arial" w:cs="Arial"/>
          <w:sz w:val="24"/>
        </w:rPr>
        <w:t xml:space="preserve"> </w:t>
      </w:r>
    </w:p>
    <w:p w:rsidR="00AE014C" w:rsidRDefault="008425C8">
      <w:pPr>
        <w:spacing w:after="19"/>
        <w:ind w:left="142"/>
      </w:pPr>
      <w:r>
        <w:rPr>
          <w:rFonts w:ascii="Arial" w:eastAsia="Arial" w:hAnsi="Arial" w:cs="Arial"/>
          <w:b/>
          <w:sz w:val="24"/>
        </w:rPr>
        <w:t xml:space="preserve"> </w:t>
      </w:r>
    </w:p>
    <w:p w:rsidR="00AE014C" w:rsidRDefault="008425C8">
      <w:pPr>
        <w:spacing w:after="7" w:line="271" w:lineRule="auto"/>
        <w:ind w:left="152" w:hanging="10"/>
      </w:pPr>
      <w:r>
        <w:rPr>
          <w:rFonts w:ascii="Arial" w:eastAsia="Arial" w:hAnsi="Arial" w:cs="Arial"/>
          <w:b/>
          <w:sz w:val="24"/>
        </w:rPr>
        <w:t>National Credit Act</w:t>
      </w:r>
      <w:r>
        <w:rPr>
          <w:rFonts w:ascii="Arial" w:eastAsia="Arial" w:hAnsi="Arial" w:cs="Arial"/>
          <w:sz w:val="24"/>
        </w:rPr>
        <w:t xml:space="preserve"> </w:t>
      </w:r>
    </w:p>
    <w:p w:rsidR="00AE014C" w:rsidRDefault="008425C8">
      <w:pPr>
        <w:spacing w:after="68" w:line="271" w:lineRule="auto"/>
        <w:ind w:left="152" w:hanging="10"/>
      </w:pPr>
      <w:r>
        <w:rPr>
          <w:rFonts w:ascii="Arial" w:eastAsia="Arial" w:hAnsi="Arial" w:cs="Arial"/>
          <w:b/>
          <w:sz w:val="24"/>
        </w:rPr>
        <w:t>Purpose of the NCA</w:t>
      </w:r>
      <w:r>
        <w:rPr>
          <w:rFonts w:ascii="Arial" w:eastAsia="Arial" w:hAnsi="Arial" w:cs="Arial"/>
          <w:sz w:val="24"/>
        </w:rPr>
        <w:t xml:space="preserve"> </w:t>
      </w:r>
    </w:p>
    <w:p w:rsidR="00AE014C" w:rsidRDefault="008425C8">
      <w:pPr>
        <w:numPr>
          <w:ilvl w:val="0"/>
          <w:numId w:val="8"/>
        </w:numPr>
        <w:spacing w:after="22" w:line="271" w:lineRule="auto"/>
        <w:ind w:hanging="360"/>
      </w:pPr>
      <w:r>
        <w:rPr>
          <w:rFonts w:ascii="Arial" w:eastAsia="Arial" w:hAnsi="Arial" w:cs="Arial"/>
          <w:sz w:val="24"/>
        </w:rPr>
        <w:t xml:space="preserve">Promotes the social and financial interest of consumers. </w:t>
      </w:r>
    </w:p>
    <w:p w:rsidR="00AE014C" w:rsidRDefault="008425C8">
      <w:pPr>
        <w:numPr>
          <w:ilvl w:val="0"/>
          <w:numId w:val="8"/>
        </w:numPr>
        <w:spacing w:after="22" w:line="271" w:lineRule="auto"/>
        <w:ind w:hanging="360"/>
      </w:pPr>
      <w:r>
        <w:rPr>
          <w:rFonts w:ascii="Arial" w:eastAsia="Arial" w:hAnsi="Arial" w:cs="Arial"/>
          <w:sz w:val="24"/>
        </w:rPr>
        <w:t xml:space="preserve">Promote a fair but competitive credit market. </w:t>
      </w:r>
    </w:p>
    <w:p w:rsidR="00AE014C" w:rsidRDefault="008425C8">
      <w:pPr>
        <w:numPr>
          <w:ilvl w:val="0"/>
          <w:numId w:val="8"/>
        </w:numPr>
        <w:spacing w:after="22" w:line="271" w:lineRule="auto"/>
        <w:ind w:hanging="360"/>
      </w:pPr>
      <w:r>
        <w:rPr>
          <w:rFonts w:ascii="Arial" w:eastAsia="Arial" w:hAnsi="Arial" w:cs="Arial"/>
          <w:sz w:val="24"/>
        </w:rPr>
        <w:t xml:space="preserve">Ensure that consumers know what is included in their credit contracts. </w:t>
      </w:r>
      <w:r>
        <w:rPr>
          <w:rFonts w:ascii="Segoe UI Symbol" w:eastAsia="Segoe UI Symbol" w:hAnsi="Segoe UI Symbol" w:cs="Segoe UI Symbol"/>
          <w:sz w:val="24"/>
        </w:rPr>
        <w:t></w:t>
      </w:r>
      <w:r>
        <w:rPr>
          <w:rFonts w:ascii="Arial" w:eastAsia="Arial" w:hAnsi="Arial" w:cs="Arial"/>
          <w:sz w:val="24"/>
        </w:rPr>
        <w:t xml:space="preserve"> Prevent discrimination and ensure credit is available to all consumers. </w:t>
      </w:r>
    </w:p>
    <w:p w:rsidR="00AE014C" w:rsidRDefault="008425C8">
      <w:pPr>
        <w:numPr>
          <w:ilvl w:val="0"/>
          <w:numId w:val="8"/>
        </w:numPr>
        <w:spacing w:after="22" w:line="271" w:lineRule="auto"/>
        <w:ind w:hanging="360"/>
      </w:pPr>
      <w:r>
        <w:rPr>
          <w:rFonts w:ascii="Arial" w:eastAsia="Arial" w:hAnsi="Arial" w:cs="Arial"/>
          <w:sz w:val="24"/>
        </w:rPr>
        <w:t xml:space="preserve">Makes provision for the establishment of the NCR. </w:t>
      </w:r>
    </w:p>
    <w:p w:rsidR="00AE014C" w:rsidRDefault="008425C8">
      <w:pPr>
        <w:numPr>
          <w:ilvl w:val="0"/>
          <w:numId w:val="8"/>
        </w:numPr>
        <w:spacing w:after="0" w:line="271" w:lineRule="auto"/>
        <w:ind w:hanging="360"/>
      </w:pPr>
      <w:r>
        <w:rPr>
          <w:rFonts w:ascii="Arial" w:eastAsia="Arial" w:hAnsi="Arial" w:cs="Arial"/>
          <w:sz w:val="24"/>
        </w:rPr>
        <w:t xml:space="preserve">Ensure registrations of credit bureau and debt counselling services. </w:t>
      </w:r>
    </w:p>
    <w:p w:rsidR="00AE014C" w:rsidRDefault="008425C8">
      <w:pPr>
        <w:spacing w:after="19"/>
        <w:ind w:left="142"/>
      </w:pPr>
      <w:r>
        <w:rPr>
          <w:rFonts w:ascii="Arial" w:eastAsia="Arial" w:hAnsi="Arial" w:cs="Arial"/>
          <w:b/>
          <w:sz w:val="24"/>
        </w:rPr>
        <w:t xml:space="preserve"> </w:t>
      </w:r>
    </w:p>
    <w:p w:rsidR="00AE014C" w:rsidRDefault="008425C8">
      <w:pPr>
        <w:spacing w:after="4" w:line="271" w:lineRule="auto"/>
        <w:ind w:left="152" w:hanging="10"/>
      </w:pPr>
      <w:r>
        <w:rPr>
          <w:rFonts w:ascii="Arial" w:eastAsia="Arial" w:hAnsi="Arial" w:cs="Arial"/>
          <w:b/>
          <w:sz w:val="24"/>
        </w:rPr>
        <w:t xml:space="preserve">Impact of the NCA on businesses </w:t>
      </w:r>
    </w:p>
    <w:p w:rsidR="00AE014C" w:rsidRDefault="008425C8">
      <w:pPr>
        <w:spacing w:after="68" w:line="271" w:lineRule="auto"/>
        <w:ind w:left="152" w:hanging="10"/>
      </w:pPr>
      <w:r>
        <w:rPr>
          <w:rFonts w:ascii="Arial" w:eastAsia="Arial" w:hAnsi="Arial" w:cs="Arial"/>
          <w:b/>
          <w:sz w:val="24"/>
        </w:rPr>
        <w:t xml:space="preserve">Positives/Advantages </w:t>
      </w:r>
    </w:p>
    <w:p w:rsidR="00AE014C" w:rsidRDefault="008425C8">
      <w:pPr>
        <w:numPr>
          <w:ilvl w:val="0"/>
          <w:numId w:val="8"/>
        </w:numPr>
        <w:spacing w:after="22" w:line="271" w:lineRule="auto"/>
        <w:ind w:hanging="360"/>
      </w:pPr>
      <w:r>
        <w:rPr>
          <w:rFonts w:ascii="Arial" w:eastAsia="Arial" w:hAnsi="Arial" w:cs="Arial"/>
          <w:sz w:val="24"/>
        </w:rPr>
        <w:t xml:space="preserve">The whole credit process is transparent e.g. both businesses and customers know their responsibilities </w:t>
      </w:r>
      <w:r>
        <w:rPr>
          <w:rFonts w:ascii="Segoe UI Symbol" w:eastAsia="Segoe UI Symbol" w:hAnsi="Segoe UI Symbol" w:cs="Segoe UI Symbol"/>
          <w:sz w:val="24"/>
        </w:rPr>
        <w:t></w:t>
      </w:r>
      <w:r>
        <w:rPr>
          <w:rFonts w:ascii="Arial" w:eastAsia="Arial" w:hAnsi="Arial" w:cs="Arial"/>
          <w:sz w:val="24"/>
        </w:rPr>
        <w:t xml:space="preserve"> Authorised credit providers may attract more customers. </w:t>
      </w:r>
    </w:p>
    <w:p w:rsidR="00AE014C" w:rsidRDefault="008425C8">
      <w:pPr>
        <w:numPr>
          <w:ilvl w:val="0"/>
          <w:numId w:val="8"/>
        </w:numPr>
        <w:spacing w:after="22" w:line="271" w:lineRule="auto"/>
        <w:ind w:hanging="360"/>
      </w:pPr>
      <w:r>
        <w:rPr>
          <w:rFonts w:ascii="Arial" w:eastAsia="Arial" w:hAnsi="Arial" w:cs="Arial"/>
          <w:sz w:val="24"/>
        </w:rPr>
        <w:t xml:space="preserve">Lower bad debts resulting in better cash flow. </w:t>
      </w:r>
    </w:p>
    <w:p w:rsidR="00AE014C" w:rsidRDefault="008425C8">
      <w:pPr>
        <w:numPr>
          <w:ilvl w:val="0"/>
          <w:numId w:val="8"/>
        </w:numPr>
        <w:spacing w:after="22" w:line="271" w:lineRule="auto"/>
        <w:ind w:hanging="360"/>
      </w:pPr>
      <w:r>
        <w:rPr>
          <w:rFonts w:ascii="Arial" w:eastAsia="Arial" w:hAnsi="Arial" w:cs="Arial"/>
          <w:sz w:val="24"/>
        </w:rPr>
        <w:t xml:space="preserve">Increases cash sales as credit can only be granted to qualifying customers </w:t>
      </w:r>
      <w:r>
        <w:rPr>
          <w:rFonts w:ascii="Segoe UI Symbol" w:eastAsia="Segoe UI Symbol" w:hAnsi="Segoe UI Symbol" w:cs="Segoe UI Symbol"/>
          <w:sz w:val="24"/>
        </w:rPr>
        <w:t></w:t>
      </w:r>
      <w:r>
        <w:rPr>
          <w:rFonts w:ascii="Arial" w:eastAsia="Arial" w:hAnsi="Arial" w:cs="Arial"/>
          <w:sz w:val="24"/>
        </w:rPr>
        <w:t xml:space="preserve"> Protects businesses against non-paying consumers. </w:t>
      </w:r>
    </w:p>
    <w:p w:rsidR="00AE014C" w:rsidRDefault="008425C8">
      <w:pPr>
        <w:numPr>
          <w:ilvl w:val="0"/>
          <w:numId w:val="8"/>
        </w:numPr>
        <w:spacing w:after="22" w:line="271" w:lineRule="auto"/>
        <w:ind w:hanging="360"/>
      </w:pPr>
      <w:r>
        <w:rPr>
          <w:rFonts w:ascii="Arial" w:eastAsia="Arial" w:hAnsi="Arial" w:cs="Arial"/>
          <w:sz w:val="24"/>
        </w:rPr>
        <w:t xml:space="preserve">Stamps out reckless lending and prevents businesses from bankruptcy. </w:t>
      </w:r>
    </w:p>
    <w:p w:rsidR="00AE014C" w:rsidRDefault="008425C8">
      <w:pPr>
        <w:numPr>
          <w:ilvl w:val="0"/>
          <w:numId w:val="8"/>
        </w:numPr>
        <w:spacing w:after="63" w:line="271" w:lineRule="auto"/>
        <w:ind w:hanging="360"/>
      </w:pPr>
      <w:r>
        <w:rPr>
          <w:rFonts w:ascii="Arial" w:eastAsia="Arial" w:hAnsi="Arial" w:cs="Arial"/>
          <w:sz w:val="24"/>
        </w:rPr>
        <w:t xml:space="preserve">Businesses do thorough credit checks and receive up-to-date documentation from the consumer as proof that they can afford the repayment. </w:t>
      </w:r>
    </w:p>
    <w:p w:rsidR="00AE014C" w:rsidRDefault="008425C8">
      <w:pPr>
        <w:numPr>
          <w:ilvl w:val="0"/>
          <w:numId w:val="8"/>
        </w:numPr>
        <w:spacing w:after="22" w:line="271" w:lineRule="auto"/>
        <w:ind w:hanging="360"/>
      </w:pPr>
      <w:r>
        <w:rPr>
          <w:rFonts w:ascii="Arial" w:eastAsia="Arial" w:hAnsi="Arial" w:cs="Arial"/>
          <w:sz w:val="24"/>
        </w:rPr>
        <w:t xml:space="preserve">Leads to more customers through credit sales as they are now protected from abuse. </w:t>
      </w:r>
    </w:p>
    <w:p w:rsidR="00AE014C" w:rsidRDefault="008425C8">
      <w:pPr>
        <w:numPr>
          <w:ilvl w:val="0"/>
          <w:numId w:val="8"/>
        </w:numPr>
        <w:spacing w:after="22" w:line="271" w:lineRule="auto"/>
        <w:ind w:hanging="360"/>
      </w:pPr>
      <w:r>
        <w:rPr>
          <w:rFonts w:ascii="Arial" w:eastAsia="Arial" w:hAnsi="Arial" w:cs="Arial"/>
          <w:sz w:val="24"/>
        </w:rPr>
        <w:t xml:space="preserve">Credit bureau information is made available to businesses so that they can check the credit worthiness of consumers before granting credit. </w:t>
      </w:r>
    </w:p>
    <w:p w:rsidR="00AE014C" w:rsidRDefault="008425C8">
      <w:pPr>
        <w:spacing w:after="19"/>
        <w:ind w:left="142"/>
      </w:pPr>
      <w:r>
        <w:rPr>
          <w:rFonts w:ascii="Arial" w:eastAsia="Arial" w:hAnsi="Arial" w:cs="Arial"/>
          <w:sz w:val="24"/>
        </w:rPr>
        <w:t xml:space="preserve"> </w:t>
      </w:r>
    </w:p>
    <w:p w:rsidR="00AE014C" w:rsidRDefault="008425C8">
      <w:pPr>
        <w:pStyle w:val="Heading3"/>
        <w:ind w:left="1593" w:right="1163"/>
      </w:pPr>
      <w:r>
        <w:t xml:space="preserve">AND/OR </w:t>
      </w:r>
    </w:p>
    <w:p w:rsidR="00AE014C" w:rsidRDefault="008425C8">
      <w:pPr>
        <w:spacing w:after="19"/>
        <w:ind w:left="425"/>
      </w:pPr>
      <w:r>
        <w:rPr>
          <w:rFonts w:ascii="Arial" w:eastAsia="Arial" w:hAnsi="Arial" w:cs="Arial"/>
          <w:b/>
          <w:sz w:val="24"/>
        </w:rPr>
        <w:t xml:space="preserve"> </w:t>
      </w:r>
    </w:p>
    <w:p w:rsidR="00AE014C" w:rsidRDefault="008425C8">
      <w:pPr>
        <w:spacing w:after="68" w:line="271" w:lineRule="auto"/>
        <w:ind w:left="152" w:hanging="10"/>
      </w:pPr>
      <w:r>
        <w:rPr>
          <w:rFonts w:ascii="Arial" w:eastAsia="Arial" w:hAnsi="Arial" w:cs="Arial"/>
          <w:b/>
          <w:sz w:val="24"/>
        </w:rPr>
        <w:t xml:space="preserve">Negative/Disadvantages </w:t>
      </w:r>
    </w:p>
    <w:p w:rsidR="00AE014C" w:rsidRDefault="008425C8">
      <w:pPr>
        <w:numPr>
          <w:ilvl w:val="0"/>
          <w:numId w:val="9"/>
        </w:numPr>
        <w:spacing w:after="22" w:line="271" w:lineRule="auto"/>
        <w:ind w:hanging="360"/>
      </w:pPr>
      <w:r>
        <w:rPr>
          <w:rFonts w:ascii="Arial" w:eastAsia="Arial" w:hAnsi="Arial" w:cs="Arial"/>
          <w:sz w:val="24"/>
        </w:rPr>
        <w:t xml:space="preserve">Businesses can no longer carry out credit marketing. </w:t>
      </w:r>
    </w:p>
    <w:p w:rsidR="00AE014C" w:rsidRDefault="008425C8">
      <w:pPr>
        <w:numPr>
          <w:ilvl w:val="0"/>
          <w:numId w:val="9"/>
        </w:numPr>
        <w:spacing w:after="22" w:line="271" w:lineRule="auto"/>
        <w:ind w:hanging="360"/>
      </w:pPr>
      <w:r>
        <w:rPr>
          <w:rFonts w:ascii="Arial" w:eastAsia="Arial" w:hAnsi="Arial" w:cs="Arial"/>
          <w:sz w:val="24"/>
        </w:rPr>
        <w:t xml:space="preserve">Leads to loss of sales as many consumers may no longer qualify to buy on credit. </w:t>
      </w:r>
    </w:p>
    <w:p w:rsidR="00AE014C" w:rsidRDefault="008425C8">
      <w:pPr>
        <w:numPr>
          <w:ilvl w:val="0"/>
          <w:numId w:val="9"/>
        </w:numPr>
        <w:spacing w:after="0" w:line="271" w:lineRule="auto"/>
        <w:ind w:hanging="360"/>
      </w:pPr>
      <w:r>
        <w:rPr>
          <w:rFonts w:ascii="Arial" w:eastAsia="Arial" w:hAnsi="Arial" w:cs="Arial"/>
          <w:sz w:val="24"/>
        </w:rPr>
        <w:t xml:space="preserve">The paperwork and administrative process required by the act are costly and time consuming. </w:t>
      </w:r>
    </w:p>
    <w:p w:rsidR="00AE014C" w:rsidRDefault="008425C8">
      <w:pPr>
        <w:spacing w:after="0"/>
        <w:ind w:left="142"/>
      </w:pPr>
      <w:r>
        <w:rPr>
          <w:rFonts w:ascii="Arial" w:eastAsia="Arial" w:hAnsi="Arial" w:cs="Arial"/>
          <w:sz w:val="24"/>
        </w:rPr>
        <w:t xml:space="preserve"> </w:t>
      </w:r>
      <w:r>
        <w:rPr>
          <w:rFonts w:ascii="Arial" w:eastAsia="Arial" w:hAnsi="Arial" w:cs="Arial"/>
          <w:sz w:val="24"/>
        </w:rPr>
        <w:tab/>
        <w:t xml:space="preserve"> </w:t>
      </w:r>
    </w:p>
    <w:p w:rsidR="00AE014C" w:rsidRDefault="008425C8">
      <w:pPr>
        <w:numPr>
          <w:ilvl w:val="0"/>
          <w:numId w:val="9"/>
        </w:numPr>
        <w:spacing w:after="22" w:line="271" w:lineRule="auto"/>
        <w:ind w:hanging="360"/>
      </w:pPr>
      <w:r>
        <w:rPr>
          <w:rFonts w:ascii="Arial" w:eastAsia="Arial" w:hAnsi="Arial" w:cs="Arial"/>
          <w:sz w:val="24"/>
        </w:rPr>
        <w:t xml:space="preserve">The business needs to appoint additional staff to deal with the extra administration. </w:t>
      </w:r>
    </w:p>
    <w:p w:rsidR="00AE014C" w:rsidRDefault="008425C8">
      <w:pPr>
        <w:numPr>
          <w:ilvl w:val="0"/>
          <w:numId w:val="9"/>
        </w:numPr>
        <w:spacing w:after="22" w:line="271" w:lineRule="auto"/>
        <w:ind w:hanging="360"/>
      </w:pPr>
      <w:r>
        <w:rPr>
          <w:rFonts w:ascii="Arial" w:eastAsia="Arial" w:hAnsi="Arial" w:cs="Arial"/>
          <w:sz w:val="24"/>
        </w:rPr>
        <w:t xml:space="preserve">Should the credit agreement be declared reckless the business can forfeit the outstanding debt and the goods. </w:t>
      </w:r>
    </w:p>
    <w:p w:rsidR="00AE014C" w:rsidRDefault="008425C8">
      <w:pPr>
        <w:numPr>
          <w:ilvl w:val="0"/>
          <w:numId w:val="9"/>
        </w:numPr>
        <w:spacing w:after="22" w:line="271" w:lineRule="auto"/>
        <w:ind w:hanging="360"/>
      </w:pPr>
      <w:r>
        <w:rPr>
          <w:rFonts w:ascii="Arial" w:eastAsia="Arial" w:hAnsi="Arial" w:cs="Arial"/>
          <w:sz w:val="24"/>
        </w:rPr>
        <w:t xml:space="preserve">Businesses that are official credit providers, must submit a compliance report every year. </w:t>
      </w:r>
    </w:p>
    <w:p w:rsidR="00AE014C" w:rsidRDefault="008425C8">
      <w:pPr>
        <w:numPr>
          <w:ilvl w:val="0"/>
          <w:numId w:val="9"/>
        </w:numPr>
        <w:spacing w:after="22" w:line="271" w:lineRule="auto"/>
        <w:ind w:hanging="360"/>
      </w:pPr>
      <w:r>
        <w:rPr>
          <w:rFonts w:ascii="Arial" w:eastAsia="Arial" w:hAnsi="Arial" w:cs="Arial"/>
          <w:sz w:val="24"/>
        </w:rPr>
        <w:t xml:space="preserve">A business must make sure that all attempts have been made to recover the debt before blacklisting the customer. </w:t>
      </w:r>
    </w:p>
    <w:p w:rsidR="00AE014C" w:rsidRDefault="008425C8">
      <w:pPr>
        <w:numPr>
          <w:ilvl w:val="0"/>
          <w:numId w:val="9"/>
        </w:numPr>
        <w:spacing w:after="22" w:line="271" w:lineRule="auto"/>
        <w:ind w:hanging="360"/>
      </w:pPr>
      <w:r>
        <w:rPr>
          <w:rFonts w:ascii="Arial" w:eastAsia="Arial" w:hAnsi="Arial" w:cs="Arial"/>
          <w:sz w:val="24"/>
        </w:rPr>
        <w:t xml:space="preserve">Debt collection procedures are more complex and expensive. </w:t>
      </w:r>
    </w:p>
    <w:p w:rsidR="00AE014C" w:rsidRDefault="008425C8">
      <w:pPr>
        <w:numPr>
          <w:ilvl w:val="0"/>
          <w:numId w:val="9"/>
        </w:numPr>
        <w:spacing w:after="22" w:line="271" w:lineRule="auto"/>
        <w:ind w:hanging="360"/>
      </w:pPr>
      <w:r>
        <w:rPr>
          <w:rFonts w:ascii="Arial" w:eastAsia="Arial" w:hAnsi="Arial" w:cs="Arial"/>
          <w:sz w:val="24"/>
        </w:rPr>
        <w:t xml:space="preserve">Credit providers cannot collect from consumers who are under debt reviews. </w:t>
      </w:r>
    </w:p>
    <w:p w:rsidR="00AE014C" w:rsidRDefault="008425C8">
      <w:pPr>
        <w:numPr>
          <w:ilvl w:val="0"/>
          <w:numId w:val="9"/>
        </w:numPr>
        <w:spacing w:after="22" w:line="271" w:lineRule="auto"/>
        <w:ind w:hanging="360"/>
      </w:pPr>
      <w:r>
        <w:rPr>
          <w:rFonts w:ascii="Arial" w:eastAsia="Arial" w:hAnsi="Arial" w:cs="Arial"/>
          <w:sz w:val="24"/>
        </w:rPr>
        <w:t xml:space="preserve">Increases the administration burden on credit providers. </w:t>
      </w:r>
    </w:p>
    <w:p w:rsidR="00AE014C" w:rsidRDefault="008425C8">
      <w:pPr>
        <w:numPr>
          <w:ilvl w:val="0"/>
          <w:numId w:val="9"/>
        </w:numPr>
        <w:spacing w:after="63" w:line="271" w:lineRule="auto"/>
        <w:ind w:hanging="360"/>
      </w:pPr>
      <w:r>
        <w:rPr>
          <w:rFonts w:ascii="Arial" w:eastAsia="Arial" w:hAnsi="Arial" w:cs="Arial"/>
          <w:sz w:val="24"/>
        </w:rPr>
        <w:t xml:space="preserve">More working capital is needed as businesses cannot sell many goods on credit due to stricter credit application processes. </w:t>
      </w:r>
    </w:p>
    <w:p w:rsidR="00AE014C" w:rsidRDefault="008425C8">
      <w:pPr>
        <w:numPr>
          <w:ilvl w:val="0"/>
          <w:numId w:val="9"/>
        </w:numPr>
        <w:spacing w:after="22" w:line="271" w:lineRule="auto"/>
        <w:ind w:hanging="360"/>
      </w:pPr>
      <w:r>
        <w:rPr>
          <w:rFonts w:ascii="Arial" w:eastAsia="Arial" w:hAnsi="Arial" w:cs="Arial"/>
          <w:sz w:val="24"/>
        </w:rPr>
        <w:t xml:space="preserve">Fewer customers buy on credit as it is more difficult to obtain credit. </w:t>
      </w:r>
    </w:p>
    <w:p w:rsidR="00AE014C" w:rsidRDefault="008425C8">
      <w:pPr>
        <w:numPr>
          <w:ilvl w:val="0"/>
          <w:numId w:val="9"/>
        </w:numPr>
        <w:spacing w:after="22" w:line="271" w:lineRule="auto"/>
        <w:ind w:hanging="360"/>
      </w:pPr>
      <w:r>
        <w:rPr>
          <w:rFonts w:ascii="Arial" w:eastAsia="Arial" w:hAnsi="Arial" w:cs="Arial"/>
          <w:sz w:val="24"/>
        </w:rPr>
        <w:t xml:space="preserve">Businesses struggle to get credit such as bank loans/overdrafts. </w:t>
      </w:r>
    </w:p>
    <w:p w:rsidR="00AE014C" w:rsidRDefault="008425C8">
      <w:pPr>
        <w:numPr>
          <w:ilvl w:val="0"/>
          <w:numId w:val="9"/>
        </w:numPr>
        <w:spacing w:after="0" w:line="271" w:lineRule="auto"/>
        <w:ind w:hanging="360"/>
      </w:pPr>
      <w:r>
        <w:rPr>
          <w:rFonts w:ascii="Arial" w:eastAsia="Arial" w:hAnsi="Arial" w:cs="Arial"/>
          <w:sz w:val="24"/>
        </w:rPr>
        <w:t xml:space="preserve">Businesses that do not comply with the NCA may face legal action. </w:t>
      </w:r>
    </w:p>
    <w:p w:rsidR="00AE014C" w:rsidRDefault="008425C8">
      <w:pPr>
        <w:spacing w:after="19"/>
        <w:ind w:left="142"/>
      </w:pPr>
      <w:r>
        <w:rPr>
          <w:rFonts w:ascii="Arial" w:eastAsia="Arial" w:hAnsi="Arial" w:cs="Arial"/>
          <w:sz w:val="24"/>
        </w:rPr>
        <w:t xml:space="preserve"> </w:t>
      </w:r>
    </w:p>
    <w:p w:rsidR="00AE014C" w:rsidRDefault="008425C8">
      <w:pPr>
        <w:spacing w:after="68" w:line="271" w:lineRule="auto"/>
        <w:ind w:left="152" w:hanging="10"/>
      </w:pPr>
      <w:r>
        <w:rPr>
          <w:rFonts w:ascii="Arial" w:eastAsia="Arial" w:hAnsi="Arial" w:cs="Arial"/>
          <w:b/>
          <w:sz w:val="24"/>
        </w:rPr>
        <w:t xml:space="preserve">Discriminatory actions according to the NCA </w:t>
      </w:r>
    </w:p>
    <w:p w:rsidR="00AE014C" w:rsidRDefault="008425C8">
      <w:pPr>
        <w:numPr>
          <w:ilvl w:val="0"/>
          <w:numId w:val="9"/>
        </w:numPr>
        <w:spacing w:after="22" w:line="271" w:lineRule="auto"/>
        <w:ind w:hanging="360"/>
      </w:pPr>
      <w:r>
        <w:rPr>
          <w:rFonts w:ascii="Arial" w:eastAsia="Arial" w:hAnsi="Arial" w:cs="Arial"/>
          <w:sz w:val="24"/>
        </w:rPr>
        <w:t xml:space="preserve">Refusing credit to customers based on gender/race. </w:t>
      </w:r>
    </w:p>
    <w:p w:rsidR="00AE014C" w:rsidRDefault="008425C8">
      <w:pPr>
        <w:numPr>
          <w:ilvl w:val="0"/>
          <w:numId w:val="9"/>
        </w:numPr>
        <w:spacing w:after="22" w:line="271" w:lineRule="auto"/>
        <w:ind w:hanging="360"/>
      </w:pPr>
      <w:r>
        <w:rPr>
          <w:rFonts w:ascii="Arial" w:eastAsia="Arial" w:hAnsi="Arial" w:cs="Arial"/>
          <w:sz w:val="24"/>
        </w:rPr>
        <w:t xml:space="preserve">Charging different interest rates to customers based on gender/race </w:t>
      </w:r>
    </w:p>
    <w:p w:rsidR="00AE014C" w:rsidRDefault="008425C8">
      <w:pPr>
        <w:numPr>
          <w:ilvl w:val="0"/>
          <w:numId w:val="9"/>
        </w:numPr>
        <w:spacing w:after="0" w:line="271" w:lineRule="auto"/>
        <w:ind w:hanging="360"/>
      </w:pPr>
      <w:r>
        <w:rPr>
          <w:rFonts w:ascii="Arial" w:eastAsia="Arial" w:hAnsi="Arial" w:cs="Arial"/>
          <w:sz w:val="24"/>
        </w:rPr>
        <w:t xml:space="preserve">Blacklisting customers along racial lines without making efforts to recover the debt. </w:t>
      </w:r>
    </w:p>
    <w:p w:rsidR="00AE014C" w:rsidRDefault="008425C8">
      <w:pPr>
        <w:spacing w:after="19"/>
        <w:ind w:left="142"/>
      </w:pPr>
      <w:r>
        <w:rPr>
          <w:rFonts w:ascii="Arial" w:eastAsia="Arial" w:hAnsi="Arial" w:cs="Arial"/>
          <w:sz w:val="24"/>
        </w:rPr>
        <w:t xml:space="preserve"> </w:t>
      </w:r>
    </w:p>
    <w:p w:rsidR="00AE014C" w:rsidRDefault="008425C8">
      <w:pPr>
        <w:spacing w:after="68" w:line="271" w:lineRule="auto"/>
        <w:ind w:left="152" w:hanging="10"/>
      </w:pPr>
      <w:r>
        <w:rPr>
          <w:rFonts w:ascii="Arial" w:eastAsia="Arial" w:hAnsi="Arial" w:cs="Arial"/>
          <w:b/>
          <w:sz w:val="24"/>
        </w:rPr>
        <w:t xml:space="preserve">Penalties/consequences for non-compliance with the NCA </w:t>
      </w:r>
    </w:p>
    <w:p w:rsidR="00AE014C" w:rsidRDefault="008425C8">
      <w:pPr>
        <w:numPr>
          <w:ilvl w:val="0"/>
          <w:numId w:val="9"/>
        </w:numPr>
        <w:spacing w:after="63" w:line="271" w:lineRule="auto"/>
        <w:ind w:hanging="360"/>
      </w:pPr>
      <w:r>
        <w:rPr>
          <w:rFonts w:ascii="Arial" w:eastAsia="Arial" w:hAnsi="Arial" w:cs="Arial"/>
          <w:sz w:val="24"/>
        </w:rPr>
        <w:t xml:space="preserve">The court may declare the granting of credit by the business reckless and may order consumers not to repay the credit/or part thereof to the business. </w:t>
      </w:r>
    </w:p>
    <w:p w:rsidR="00AE014C" w:rsidRDefault="008425C8">
      <w:pPr>
        <w:numPr>
          <w:ilvl w:val="0"/>
          <w:numId w:val="9"/>
        </w:numPr>
        <w:spacing w:after="22" w:line="271" w:lineRule="auto"/>
        <w:ind w:hanging="360"/>
      </w:pPr>
      <w:r>
        <w:rPr>
          <w:rFonts w:ascii="Arial" w:eastAsia="Arial" w:hAnsi="Arial" w:cs="Arial"/>
          <w:sz w:val="24"/>
        </w:rPr>
        <w:t xml:space="preserve">The business may not demand payment, sue or attach the clients/consumers salaries/assets. </w:t>
      </w:r>
    </w:p>
    <w:p w:rsidR="00AE014C" w:rsidRDefault="008425C8">
      <w:pPr>
        <w:numPr>
          <w:ilvl w:val="0"/>
          <w:numId w:val="9"/>
        </w:numPr>
        <w:spacing w:after="22" w:line="271" w:lineRule="auto"/>
        <w:ind w:hanging="360"/>
      </w:pPr>
      <w:r>
        <w:rPr>
          <w:rFonts w:ascii="Arial" w:eastAsia="Arial" w:hAnsi="Arial" w:cs="Arial"/>
          <w:sz w:val="24"/>
        </w:rPr>
        <w:t xml:space="preserve">The business may not charge any fee/interest/other charges under that specific credit agreement. </w:t>
      </w:r>
    </w:p>
    <w:p w:rsidR="00AE014C" w:rsidRDefault="008425C8">
      <w:pPr>
        <w:numPr>
          <w:ilvl w:val="0"/>
          <w:numId w:val="9"/>
        </w:numPr>
        <w:spacing w:after="22" w:line="271" w:lineRule="auto"/>
        <w:ind w:hanging="360"/>
      </w:pPr>
      <w:r>
        <w:rPr>
          <w:rFonts w:ascii="Arial" w:eastAsia="Arial" w:hAnsi="Arial" w:cs="Arial"/>
          <w:sz w:val="24"/>
        </w:rPr>
        <w:t xml:space="preserve">The National Credit Regulator may impose a fine/penalty on the business for non-compliance. </w:t>
      </w:r>
    </w:p>
    <w:p w:rsidR="00AE014C" w:rsidRDefault="008425C8">
      <w:pPr>
        <w:numPr>
          <w:ilvl w:val="0"/>
          <w:numId w:val="9"/>
        </w:numPr>
        <w:spacing w:after="22" w:line="271" w:lineRule="auto"/>
        <w:ind w:hanging="360"/>
      </w:pPr>
      <w:r>
        <w:rPr>
          <w:rFonts w:ascii="Arial" w:eastAsia="Arial" w:hAnsi="Arial" w:cs="Arial"/>
          <w:sz w:val="24"/>
        </w:rPr>
        <w:t xml:space="preserve">The business will bear all costs of removing the negative information of clients/ consumers who were blacklisted as a result of reckless lending. </w:t>
      </w:r>
    </w:p>
    <w:p w:rsidR="00AE014C" w:rsidRDefault="008425C8">
      <w:pPr>
        <w:spacing w:after="19"/>
        <w:ind w:left="142"/>
      </w:pPr>
      <w:r>
        <w:rPr>
          <w:rFonts w:ascii="Arial" w:eastAsia="Arial" w:hAnsi="Arial" w:cs="Arial"/>
          <w:sz w:val="24"/>
        </w:rPr>
        <w:t xml:space="preserve"> </w:t>
      </w:r>
    </w:p>
    <w:p w:rsidR="00AE014C" w:rsidRDefault="008425C8">
      <w:pPr>
        <w:spacing w:after="68" w:line="271" w:lineRule="auto"/>
        <w:ind w:left="152" w:hanging="10"/>
      </w:pPr>
      <w:r>
        <w:rPr>
          <w:rFonts w:ascii="Arial" w:eastAsia="Arial" w:hAnsi="Arial" w:cs="Arial"/>
          <w:b/>
          <w:sz w:val="24"/>
        </w:rPr>
        <w:t xml:space="preserve">Ways in which businesses can comply with the NCA  </w:t>
      </w:r>
    </w:p>
    <w:p w:rsidR="00AE014C" w:rsidRDefault="008425C8">
      <w:pPr>
        <w:numPr>
          <w:ilvl w:val="0"/>
          <w:numId w:val="9"/>
        </w:numPr>
        <w:spacing w:after="22" w:line="271" w:lineRule="auto"/>
        <w:ind w:hanging="360"/>
      </w:pPr>
      <w:r>
        <w:rPr>
          <w:rFonts w:ascii="Arial" w:eastAsia="Arial" w:hAnsi="Arial" w:cs="Arial"/>
          <w:sz w:val="24"/>
        </w:rPr>
        <w:t xml:space="preserve">Credit providers must be registered with the National Credit Regulator. </w:t>
      </w:r>
    </w:p>
    <w:p w:rsidR="00AE014C" w:rsidRDefault="008425C8">
      <w:pPr>
        <w:numPr>
          <w:ilvl w:val="0"/>
          <w:numId w:val="9"/>
        </w:numPr>
        <w:spacing w:after="22" w:line="271" w:lineRule="auto"/>
        <w:ind w:hanging="360"/>
      </w:pPr>
      <w:r>
        <w:rPr>
          <w:rFonts w:ascii="Arial" w:eastAsia="Arial" w:hAnsi="Arial" w:cs="Arial"/>
          <w:sz w:val="24"/>
        </w:rPr>
        <w:t xml:space="preserve">Businesses must submit an annual compliance report to the National Credit Regulator. </w:t>
      </w:r>
    </w:p>
    <w:p w:rsidR="00AE014C" w:rsidRDefault="008425C8">
      <w:pPr>
        <w:numPr>
          <w:ilvl w:val="0"/>
          <w:numId w:val="9"/>
        </w:numPr>
        <w:spacing w:after="22" w:line="271" w:lineRule="auto"/>
        <w:ind w:hanging="360"/>
      </w:pPr>
      <w:r>
        <w:rPr>
          <w:rFonts w:ascii="Arial" w:eastAsia="Arial" w:hAnsi="Arial" w:cs="Arial"/>
          <w:sz w:val="24"/>
        </w:rPr>
        <w:t xml:space="preserve">Conduct affordability assessment to ensure the consumer has the ability to meet his/her obligation. </w:t>
      </w:r>
    </w:p>
    <w:p w:rsidR="00AE014C" w:rsidRDefault="008425C8">
      <w:pPr>
        <w:numPr>
          <w:ilvl w:val="0"/>
          <w:numId w:val="9"/>
        </w:numPr>
        <w:spacing w:after="22" w:line="271" w:lineRule="auto"/>
        <w:ind w:hanging="360"/>
      </w:pPr>
      <w:r>
        <w:rPr>
          <w:rFonts w:ascii="Arial" w:eastAsia="Arial" w:hAnsi="Arial" w:cs="Arial"/>
          <w:sz w:val="24"/>
        </w:rPr>
        <w:t xml:space="preserve">Conduct a credit check with a registered credit bureau and could also consult the National Credit Register. </w:t>
      </w:r>
    </w:p>
    <w:p w:rsidR="00AE014C" w:rsidRDefault="008425C8">
      <w:pPr>
        <w:numPr>
          <w:ilvl w:val="0"/>
          <w:numId w:val="9"/>
        </w:numPr>
        <w:spacing w:after="63" w:line="271" w:lineRule="auto"/>
        <w:ind w:hanging="360"/>
      </w:pPr>
      <w:r>
        <w:rPr>
          <w:rFonts w:ascii="Arial" w:eastAsia="Arial" w:hAnsi="Arial" w:cs="Arial"/>
          <w:sz w:val="24"/>
        </w:rPr>
        <w:t xml:space="preserve">Credit providers must have procedures in place to comply with the provision of the Financial Intelligence Centre Act (FICA). </w:t>
      </w:r>
    </w:p>
    <w:p w:rsidR="00AE014C" w:rsidRDefault="008425C8">
      <w:pPr>
        <w:numPr>
          <w:ilvl w:val="0"/>
          <w:numId w:val="9"/>
        </w:numPr>
        <w:spacing w:after="22" w:line="271" w:lineRule="auto"/>
        <w:ind w:hanging="360"/>
      </w:pPr>
      <w:r>
        <w:rPr>
          <w:rFonts w:ascii="Arial" w:eastAsia="Arial" w:hAnsi="Arial" w:cs="Arial"/>
          <w:sz w:val="24"/>
        </w:rPr>
        <w:t xml:space="preserve">Verify the identity of clients, report suspicious transactions/train staff on their obligations in terms of FICA. </w:t>
      </w:r>
    </w:p>
    <w:p w:rsidR="00AE014C" w:rsidRDefault="008425C8">
      <w:pPr>
        <w:numPr>
          <w:ilvl w:val="0"/>
          <w:numId w:val="9"/>
        </w:numPr>
        <w:spacing w:after="0" w:line="271" w:lineRule="auto"/>
        <w:ind w:hanging="360"/>
      </w:pPr>
      <w:r>
        <w:rPr>
          <w:rFonts w:ascii="Arial" w:eastAsia="Arial" w:hAnsi="Arial" w:cs="Arial"/>
          <w:sz w:val="24"/>
        </w:rPr>
        <w:t xml:space="preserve">Disclose all costs of loan/No hidden costs should be charged/added. </w:t>
      </w:r>
    </w:p>
    <w:p w:rsidR="00AE014C" w:rsidRDefault="008425C8">
      <w:pPr>
        <w:spacing w:after="19"/>
        <w:ind w:left="850"/>
      </w:pPr>
      <w:r>
        <w:rPr>
          <w:rFonts w:ascii="Arial" w:eastAsia="Arial" w:hAnsi="Arial" w:cs="Arial"/>
          <w:sz w:val="24"/>
        </w:rPr>
        <w:t xml:space="preserve"> </w:t>
      </w:r>
    </w:p>
    <w:p w:rsidR="00AE014C" w:rsidRDefault="008425C8">
      <w:pPr>
        <w:spacing w:after="68" w:line="271" w:lineRule="auto"/>
        <w:ind w:left="860" w:right="5555" w:hanging="10"/>
      </w:pPr>
      <w:r>
        <w:rPr>
          <w:rFonts w:ascii="Arial" w:eastAsia="Arial" w:hAnsi="Arial" w:cs="Arial"/>
          <w:b/>
          <w:sz w:val="24"/>
        </w:rPr>
        <w:t xml:space="preserve">Consumer rights in term of the NCA </w:t>
      </w:r>
      <w:r>
        <w:rPr>
          <w:rFonts w:ascii="Arial" w:eastAsia="Arial" w:hAnsi="Arial" w:cs="Arial"/>
          <w:sz w:val="24"/>
        </w:rPr>
        <w:t xml:space="preserve">Consumers have a right to: </w:t>
      </w:r>
    </w:p>
    <w:p w:rsidR="00AE014C" w:rsidRDefault="008425C8">
      <w:pPr>
        <w:numPr>
          <w:ilvl w:val="0"/>
          <w:numId w:val="9"/>
        </w:numPr>
        <w:spacing w:after="22" w:line="271" w:lineRule="auto"/>
        <w:ind w:hanging="360"/>
      </w:pPr>
      <w:r>
        <w:rPr>
          <w:rFonts w:ascii="Arial" w:eastAsia="Arial" w:hAnsi="Arial" w:cs="Arial"/>
          <w:sz w:val="24"/>
        </w:rPr>
        <w:t xml:space="preserve">Apply for credit and to be free from discrimination. </w:t>
      </w:r>
    </w:p>
    <w:p w:rsidR="00AE014C" w:rsidRDefault="008425C8">
      <w:pPr>
        <w:numPr>
          <w:ilvl w:val="0"/>
          <w:numId w:val="9"/>
        </w:numPr>
        <w:spacing w:after="22" w:line="271" w:lineRule="auto"/>
        <w:ind w:hanging="360"/>
      </w:pPr>
      <w:r>
        <w:rPr>
          <w:rFonts w:ascii="Arial" w:eastAsia="Arial" w:hAnsi="Arial" w:cs="Arial"/>
          <w:sz w:val="24"/>
        </w:rPr>
        <w:t xml:space="preserve">Obtain reasons for credit being refused  </w:t>
      </w:r>
    </w:p>
    <w:p w:rsidR="00AE014C" w:rsidRDefault="008425C8">
      <w:pPr>
        <w:numPr>
          <w:ilvl w:val="0"/>
          <w:numId w:val="9"/>
        </w:numPr>
        <w:spacing w:after="22" w:line="271" w:lineRule="auto"/>
        <w:ind w:hanging="360"/>
      </w:pPr>
      <w:r>
        <w:rPr>
          <w:rFonts w:ascii="Arial" w:eastAsia="Arial" w:hAnsi="Arial" w:cs="Arial"/>
          <w:sz w:val="24"/>
        </w:rPr>
        <w:t xml:space="preserve">Receive pre-agreement documentation before concluding any credit transaction. </w:t>
      </w:r>
    </w:p>
    <w:p w:rsidR="00AE014C" w:rsidRDefault="008425C8">
      <w:pPr>
        <w:numPr>
          <w:ilvl w:val="0"/>
          <w:numId w:val="9"/>
        </w:numPr>
        <w:spacing w:after="22" w:line="271" w:lineRule="auto"/>
        <w:ind w:hanging="360"/>
      </w:pPr>
      <w:r>
        <w:rPr>
          <w:rFonts w:ascii="Arial" w:eastAsia="Arial" w:hAnsi="Arial" w:cs="Arial"/>
          <w:sz w:val="24"/>
        </w:rPr>
        <w:t xml:space="preserve">Fair and responsible marketing. </w:t>
      </w:r>
    </w:p>
    <w:p w:rsidR="00AE014C" w:rsidRDefault="008425C8">
      <w:pPr>
        <w:numPr>
          <w:ilvl w:val="0"/>
          <w:numId w:val="9"/>
        </w:numPr>
        <w:spacing w:after="22" w:line="271" w:lineRule="auto"/>
        <w:ind w:hanging="360"/>
      </w:pPr>
      <w:r>
        <w:rPr>
          <w:rFonts w:ascii="Arial" w:eastAsia="Arial" w:hAnsi="Arial" w:cs="Arial"/>
          <w:sz w:val="24"/>
        </w:rPr>
        <w:t xml:space="preserve">Choose which goods they will buy and return such goods if they are not satisfied. </w:t>
      </w:r>
    </w:p>
    <w:p w:rsidR="00AE014C" w:rsidRDefault="008425C8">
      <w:pPr>
        <w:numPr>
          <w:ilvl w:val="0"/>
          <w:numId w:val="9"/>
        </w:numPr>
        <w:spacing w:after="0" w:line="271" w:lineRule="auto"/>
        <w:ind w:hanging="360"/>
      </w:pPr>
      <w:r>
        <w:rPr>
          <w:rFonts w:ascii="Arial" w:eastAsia="Arial" w:hAnsi="Arial" w:cs="Arial"/>
          <w:sz w:val="24"/>
        </w:rPr>
        <w:t xml:space="preserve">Receive Information in plain and understandable language. </w:t>
      </w:r>
    </w:p>
    <w:p w:rsidR="00AE014C" w:rsidRDefault="008425C8">
      <w:pPr>
        <w:spacing w:after="0"/>
        <w:ind w:left="142"/>
      </w:pPr>
      <w:r>
        <w:rPr>
          <w:rFonts w:ascii="Arial" w:eastAsia="Arial" w:hAnsi="Arial" w:cs="Arial"/>
          <w:sz w:val="24"/>
        </w:rPr>
        <w:t xml:space="preserve"> </w:t>
      </w:r>
      <w:r>
        <w:rPr>
          <w:rFonts w:ascii="Arial" w:eastAsia="Arial" w:hAnsi="Arial" w:cs="Arial"/>
          <w:sz w:val="24"/>
        </w:rPr>
        <w:tab/>
        <w:t xml:space="preserve"> </w:t>
      </w:r>
    </w:p>
    <w:p w:rsidR="00AE014C" w:rsidRDefault="00AE014C">
      <w:pPr>
        <w:sectPr w:rsidR="00AE014C">
          <w:headerReference w:type="even" r:id="rId14"/>
          <w:headerReference w:type="default" r:id="rId15"/>
          <w:headerReference w:type="first" r:id="rId16"/>
          <w:pgSz w:w="11921" w:h="16841"/>
          <w:pgMar w:top="956" w:right="896" w:bottom="629" w:left="199" w:header="720" w:footer="720" w:gutter="0"/>
          <w:cols w:space="720"/>
          <w:titlePg/>
        </w:sectPr>
      </w:pPr>
    </w:p>
    <w:p w:rsidR="00AE014C" w:rsidRDefault="008425C8">
      <w:pPr>
        <w:numPr>
          <w:ilvl w:val="0"/>
          <w:numId w:val="9"/>
        </w:numPr>
        <w:spacing w:after="22" w:line="271" w:lineRule="auto"/>
        <w:ind w:hanging="360"/>
      </w:pPr>
      <w:r>
        <w:rPr>
          <w:rFonts w:ascii="Arial" w:eastAsia="Arial" w:hAnsi="Arial" w:cs="Arial"/>
          <w:sz w:val="24"/>
        </w:rPr>
        <w:t xml:space="preserve">Receive documents as required by the Act. </w:t>
      </w:r>
    </w:p>
    <w:p w:rsidR="00AE014C" w:rsidRDefault="008425C8">
      <w:pPr>
        <w:numPr>
          <w:ilvl w:val="0"/>
          <w:numId w:val="9"/>
        </w:numPr>
        <w:spacing w:after="0" w:line="271" w:lineRule="auto"/>
        <w:ind w:hanging="360"/>
      </w:pPr>
      <w:r>
        <w:rPr>
          <w:rFonts w:ascii="Arial" w:eastAsia="Arial" w:hAnsi="Arial" w:cs="Arial"/>
          <w:sz w:val="24"/>
        </w:rPr>
        <w:t xml:space="preserve">Access and challenge credit records and information. </w:t>
      </w:r>
    </w:p>
    <w:p w:rsidR="00AE014C" w:rsidRDefault="008425C8">
      <w:pPr>
        <w:spacing w:after="40"/>
      </w:pPr>
      <w:r>
        <w:rPr>
          <w:rFonts w:ascii="Arial" w:eastAsia="Arial" w:hAnsi="Arial" w:cs="Arial"/>
          <w:sz w:val="24"/>
        </w:rPr>
        <w:t xml:space="preserve"> </w:t>
      </w:r>
    </w:p>
    <w:p w:rsidR="00AE014C" w:rsidRDefault="008425C8">
      <w:pPr>
        <w:tabs>
          <w:tab w:val="center" w:pos="1894"/>
        </w:tabs>
        <w:spacing w:after="15" w:line="271" w:lineRule="auto"/>
        <w:ind w:left="-15"/>
      </w:pPr>
      <w:r>
        <w:rPr>
          <w:rFonts w:ascii="Arial" w:eastAsia="Arial" w:hAnsi="Arial" w:cs="Arial"/>
          <w:b/>
          <w:sz w:val="24"/>
        </w:rPr>
        <w:t xml:space="preserve">8 </w:t>
      </w:r>
      <w:r>
        <w:rPr>
          <w:rFonts w:ascii="Arial" w:eastAsia="Arial" w:hAnsi="Arial" w:cs="Arial"/>
          <w:b/>
          <w:sz w:val="24"/>
        </w:rPr>
        <w:tab/>
        <w:t xml:space="preserve">Consumer Protection Act </w:t>
      </w:r>
    </w:p>
    <w:p w:rsidR="00AE014C" w:rsidRDefault="008425C8">
      <w:pPr>
        <w:spacing w:after="68" w:line="271" w:lineRule="auto"/>
        <w:ind w:left="718" w:hanging="10"/>
      </w:pPr>
      <w:r>
        <w:rPr>
          <w:rFonts w:ascii="Arial" w:eastAsia="Arial" w:hAnsi="Arial" w:cs="Arial"/>
          <w:b/>
          <w:sz w:val="24"/>
        </w:rPr>
        <w:t xml:space="preserve">Purpose of the Consumer Protection Act </w:t>
      </w:r>
    </w:p>
    <w:p w:rsidR="00AE014C" w:rsidRDefault="008425C8">
      <w:pPr>
        <w:numPr>
          <w:ilvl w:val="0"/>
          <w:numId w:val="10"/>
        </w:numPr>
        <w:spacing w:after="22" w:line="271" w:lineRule="auto"/>
        <w:ind w:hanging="360"/>
      </w:pPr>
      <w:r>
        <w:rPr>
          <w:rFonts w:ascii="Arial" w:eastAsia="Arial" w:hAnsi="Arial" w:cs="Arial"/>
          <w:sz w:val="24"/>
        </w:rPr>
        <w:t xml:space="preserve">Promote and protect the economic interests of consumers by providing access to information. </w:t>
      </w:r>
    </w:p>
    <w:p w:rsidR="00AE014C" w:rsidRDefault="008425C8">
      <w:pPr>
        <w:numPr>
          <w:ilvl w:val="0"/>
          <w:numId w:val="10"/>
        </w:numPr>
        <w:spacing w:after="22" w:line="271" w:lineRule="auto"/>
        <w:ind w:hanging="360"/>
      </w:pPr>
      <w:r>
        <w:rPr>
          <w:rFonts w:ascii="Arial" w:eastAsia="Arial" w:hAnsi="Arial" w:cs="Arial"/>
          <w:sz w:val="24"/>
        </w:rPr>
        <w:t xml:space="preserve">Promotes fair/accessible and sustainable places for people to sell their products </w:t>
      </w:r>
    </w:p>
    <w:p w:rsidR="00AE014C" w:rsidRDefault="008425C8">
      <w:pPr>
        <w:numPr>
          <w:ilvl w:val="0"/>
          <w:numId w:val="10"/>
        </w:numPr>
        <w:spacing w:after="22" w:line="271" w:lineRule="auto"/>
        <w:ind w:hanging="360"/>
      </w:pPr>
      <w:r>
        <w:rPr>
          <w:rFonts w:ascii="Arial" w:eastAsia="Arial" w:hAnsi="Arial" w:cs="Arial"/>
          <w:sz w:val="24"/>
        </w:rPr>
        <w:t xml:space="preserve">Establishes national standards to protect consumers </w:t>
      </w:r>
    </w:p>
    <w:p w:rsidR="00AE014C" w:rsidRDefault="008425C8">
      <w:pPr>
        <w:numPr>
          <w:ilvl w:val="0"/>
          <w:numId w:val="10"/>
        </w:numPr>
        <w:spacing w:after="22" w:line="271" w:lineRule="auto"/>
        <w:ind w:hanging="360"/>
      </w:pPr>
      <w:r>
        <w:rPr>
          <w:rFonts w:ascii="Arial" w:eastAsia="Arial" w:hAnsi="Arial" w:cs="Arial"/>
          <w:sz w:val="24"/>
        </w:rPr>
        <w:t xml:space="preserve">Provides guidelines for better consumer information and to prohibit unfair business practices </w:t>
      </w:r>
    </w:p>
    <w:p w:rsidR="00AE014C" w:rsidRDefault="008425C8">
      <w:pPr>
        <w:numPr>
          <w:ilvl w:val="0"/>
          <w:numId w:val="10"/>
        </w:numPr>
        <w:spacing w:after="22" w:line="271" w:lineRule="auto"/>
        <w:ind w:hanging="360"/>
      </w:pPr>
      <w:r>
        <w:rPr>
          <w:rFonts w:ascii="Arial" w:eastAsia="Arial" w:hAnsi="Arial" w:cs="Arial"/>
          <w:sz w:val="24"/>
        </w:rPr>
        <w:t xml:space="preserve">Promotes responsible consumer behaviour </w:t>
      </w:r>
    </w:p>
    <w:p w:rsidR="00AE014C" w:rsidRDefault="008425C8">
      <w:pPr>
        <w:numPr>
          <w:ilvl w:val="0"/>
          <w:numId w:val="10"/>
        </w:numPr>
        <w:spacing w:after="22" w:line="271" w:lineRule="auto"/>
        <w:ind w:hanging="360"/>
      </w:pPr>
      <w:r>
        <w:rPr>
          <w:rFonts w:ascii="Arial" w:eastAsia="Arial" w:hAnsi="Arial" w:cs="Arial"/>
          <w:sz w:val="24"/>
        </w:rPr>
        <w:t xml:space="preserve">Promotes consistent laws relating to consumer transaction and agreement </w:t>
      </w:r>
    </w:p>
    <w:p w:rsidR="00AE014C" w:rsidRDefault="008425C8">
      <w:pPr>
        <w:numPr>
          <w:ilvl w:val="0"/>
          <w:numId w:val="10"/>
        </w:numPr>
        <w:spacing w:after="22" w:line="271" w:lineRule="auto"/>
        <w:ind w:hanging="360"/>
      </w:pPr>
      <w:r>
        <w:rPr>
          <w:rFonts w:ascii="Arial" w:eastAsia="Arial" w:hAnsi="Arial" w:cs="Arial"/>
          <w:sz w:val="24"/>
        </w:rPr>
        <w:t xml:space="preserve">Establishes a National Consumer Commission (NCC) </w:t>
      </w:r>
    </w:p>
    <w:p w:rsidR="00AE014C" w:rsidRDefault="008425C8">
      <w:pPr>
        <w:numPr>
          <w:ilvl w:val="0"/>
          <w:numId w:val="10"/>
        </w:numPr>
        <w:spacing w:after="22" w:line="271" w:lineRule="auto"/>
        <w:ind w:hanging="360"/>
      </w:pPr>
      <w:r>
        <w:rPr>
          <w:rFonts w:ascii="Arial" w:eastAsia="Arial" w:hAnsi="Arial" w:cs="Arial"/>
          <w:sz w:val="24"/>
        </w:rPr>
        <w:t xml:space="preserve">Ensures that consumers have access to information they need to make informed choices </w:t>
      </w:r>
    </w:p>
    <w:p w:rsidR="00AE014C" w:rsidRDefault="008425C8">
      <w:pPr>
        <w:numPr>
          <w:ilvl w:val="0"/>
          <w:numId w:val="10"/>
        </w:numPr>
        <w:spacing w:after="22" w:line="271" w:lineRule="auto"/>
        <w:ind w:hanging="360"/>
      </w:pPr>
      <w:r>
        <w:rPr>
          <w:rFonts w:ascii="Arial" w:eastAsia="Arial" w:hAnsi="Arial" w:cs="Arial"/>
          <w:sz w:val="24"/>
        </w:rPr>
        <w:t xml:space="preserve">Promotes the rights and full participation of historically disadvantaged individuals as consumers </w:t>
      </w:r>
    </w:p>
    <w:p w:rsidR="00AE014C" w:rsidRDefault="008425C8">
      <w:pPr>
        <w:numPr>
          <w:ilvl w:val="0"/>
          <w:numId w:val="10"/>
        </w:numPr>
        <w:spacing w:after="22" w:line="271" w:lineRule="auto"/>
        <w:ind w:hanging="360"/>
      </w:pPr>
      <w:r>
        <w:rPr>
          <w:rFonts w:ascii="Arial" w:eastAsia="Arial" w:hAnsi="Arial" w:cs="Arial"/>
          <w:sz w:val="24"/>
        </w:rPr>
        <w:t xml:space="preserve">Ensures that consumers are not misled/deceived by suppliers of goods/services </w:t>
      </w:r>
      <w:r>
        <w:rPr>
          <w:rFonts w:ascii="Segoe UI Symbol" w:eastAsia="Segoe UI Symbol" w:hAnsi="Segoe UI Symbol" w:cs="Segoe UI Symbol"/>
          <w:sz w:val="24"/>
        </w:rPr>
        <w:t></w:t>
      </w:r>
      <w:r>
        <w:rPr>
          <w:rFonts w:ascii="Arial" w:eastAsia="Arial" w:hAnsi="Arial" w:cs="Arial"/>
          <w:sz w:val="24"/>
        </w:rPr>
        <w:t xml:space="preserve"> Promotes consumer safety by protecting them from hazardous products/services </w:t>
      </w:r>
      <w:r>
        <w:rPr>
          <w:rFonts w:ascii="Segoe UI Symbol" w:eastAsia="Segoe UI Symbol" w:hAnsi="Segoe UI Symbol" w:cs="Segoe UI Symbol"/>
          <w:sz w:val="24"/>
        </w:rPr>
        <w:t></w:t>
      </w:r>
      <w:r>
        <w:rPr>
          <w:rFonts w:ascii="Arial" w:eastAsia="Arial" w:hAnsi="Arial" w:cs="Arial"/>
          <w:sz w:val="24"/>
        </w:rPr>
        <w:t xml:space="preserve"> Strengthens a culture of consumer rights and responsibilities. </w:t>
      </w:r>
    </w:p>
    <w:p w:rsidR="00AE014C" w:rsidRDefault="008425C8">
      <w:pPr>
        <w:numPr>
          <w:ilvl w:val="0"/>
          <w:numId w:val="10"/>
        </w:numPr>
        <w:spacing w:after="22" w:line="271" w:lineRule="auto"/>
        <w:ind w:hanging="360"/>
      </w:pPr>
      <w:r>
        <w:rPr>
          <w:rFonts w:ascii="Arial" w:eastAsia="Arial" w:hAnsi="Arial" w:cs="Arial"/>
          <w:sz w:val="24"/>
        </w:rPr>
        <w:t xml:space="preserve">Empowers consumers to take legal action if their rights are not upheld </w:t>
      </w:r>
    </w:p>
    <w:p w:rsidR="00AE014C" w:rsidRDefault="008425C8">
      <w:pPr>
        <w:numPr>
          <w:ilvl w:val="0"/>
          <w:numId w:val="10"/>
        </w:numPr>
        <w:spacing w:after="22" w:line="271" w:lineRule="auto"/>
        <w:ind w:hanging="360"/>
      </w:pPr>
      <w:r>
        <w:rPr>
          <w:rFonts w:ascii="Arial" w:eastAsia="Arial" w:hAnsi="Arial" w:cs="Arial"/>
          <w:sz w:val="24"/>
        </w:rPr>
        <w:t xml:space="preserve">Protects consumers against contracts that include unfair terms which limit the liability of suppliers </w:t>
      </w:r>
    </w:p>
    <w:p w:rsidR="00AE014C" w:rsidRDefault="008425C8">
      <w:pPr>
        <w:numPr>
          <w:ilvl w:val="0"/>
          <w:numId w:val="10"/>
        </w:numPr>
        <w:spacing w:after="22" w:line="271" w:lineRule="auto"/>
        <w:ind w:hanging="360"/>
      </w:pPr>
      <w:r>
        <w:rPr>
          <w:rFonts w:ascii="Arial" w:eastAsia="Arial" w:hAnsi="Arial" w:cs="Arial"/>
          <w:sz w:val="24"/>
        </w:rPr>
        <w:t xml:space="preserve">Protects consumers against unscrupulous businesses such as fly-by-night franchisors </w:t>
      </w:r>
    </w:p>
    <w:p w:rsidR="00AE014C" w:rsidRDefault="008425C8">
      <w:pPr>
        <w:numPr>
          <w:ilvl w:val="0"/>
          <w:numId w:val="10"/>
        </w:numPr>
        <w:spacing w:after="0" w:line="271" w:lineRule="auto"/>
        <w:ind w:hanging="360"/>
      </w:pPr>
      <w:r>
        <w:rPr>
          <w:rFonts w:ascii="Arial" w:eastAsia="Arial" w:hAnsi="Arial" w:cs="Arial"/>
          <w:sz w:val="24"/>
        </w:rPr>
        <w:t xml:space="preserve">Allows for consumers and businesses to resolve disputes fairly/effectively </w:t>
      </w:r>
    </w:p>
    <w:p w:rsidR="00AE014C" w:rsidRDefault="008425C8">
      <w:pPr>
        <w:spacing w:after="19"/>
      </w:pPr>
      <w:r>
        <w:rPr>
          <w:rFonts w:ascii="Arial" w:eastAsia="Arial" w:hAnsi="Arial" w:cs="Arial"/>
          <w:b/>
          <w:sz w:val="24"/>
        </w:rPr>
        <w:t xml:space="preserve"> </w:t>
      </w:r>
    </w:p>
    <w:p w:rsidR="00AE014C" w:rsidRDefault="008425C8">
      <w:pPr>
        <w:spacing w:after="7" w:line="271" w:lineRule="auto"/>
        <w:ind w:left="-5" w:hanging="10"/>
      </w:pPr>
      <w:r>
        <w:rPr>
          <w:rFonts w:ascii="Arial" w:eastAsia="Arial" w:hAnsi="Arial" w:cs="Arial"/>
          <w:b/>
          <w:sz w:val="24"/>
        </w:rPr>
        <w:t xml:space="preserve">Impact of the CPA on businesses </w:t>
      </w:r>
    </w:p>
    <w:p w:rsidR="00AE014C" w:rsidRDefault="008425C8">
      <w:pPr>
        <w:spacing w:after="68" w:line="271" w:lineRule="auto"/>
        <w:ind w:left="-5" w:hanging="10"/>
      </w:pPr>
      <w:r>
        <w:rPr>
          <w:rFonts w:ascii="Arial" w:eastAsia="Arial" w:hAnsi="Arial" w:cs="Arial"/>
          <w:b/>
          <w:sz w:val="24"/>
        </w:rPr>
        <w:t>Positives/Advantages</w:t>
      </w:r>
      <w:r>
        <w:rPr>
          <w:rFonts w:ascii="Arial" w:eastAsia="Arial" w:hAnsi="Arial" w:cs="Arial"/>
          <w:sz w:val="24"/>
        </w:rPr>
        <w:t xml:space="preserve"> </w:t>
      </w:r>
    </w:p>
    <w:p w:rsidR="00AE014C" w:rsidRDefault="008425C8">
      <w:pPr>
        <w:numPr>
          <w:ilvl w:val="0"/>
          <w:numId w:val="10"/>
        </w:numPr>
        <w:spacing w:after="63" w:line="271" w:lineRule="auto"/>
        <w:ind w:hanging="360"/>
      </w:pPr>
      <w:r>
        <w:rPr>
          <w:rFonts w:ascii="Arial" w:eastAsia="Arial" w:hAnsi="Arial" w:cs="Arial"/>
          <w:sz w:val="24"/>
        </w:rPr>
        <w:t xml:space="preserve">Enables businesses to resolve disputes fairly through the National Consumer Commission/Consumer Court/Industrial ombudsmen </w:t>
      </w:r>
    </w:p>
    <w:p w:rsidR="00AE014C" w:rsidRDefault="008425C8">
      <w:pPr>
        <w:numPr>
          <w:ilvl w:val="0"/>
          <w:numId w:val="10"/>
        </w:numPr>
        <w:spacing w:after="22" w:line="271" w:lineRule="auto"/>
        <w:ind w:hanging="360"/>
      </w:pPr>
      <w:r>
        <w:rPr>
          <w:rFonts w:ascii="Arial" w:eastAsia="Arial" w:hAnsi="Arial" w:cs="Arial"/>
          <w:sz w:val="24"/>
        </w:rPr>
        <w:t xml:space="preserve">Businesses may build a good image if they ensure that they do not violate consumer rights. </w:t>
      </w:r>
    </w:p>
    <w:p w:rsidR="00AE014C" w:rsidRDefault="008425C8">
      <w:pPr>
        <w:numPr>
          <w:ilvl w:val="0"/>
          <w:numId w:val="10"/>
        </w:numPr>
        <w:spacing w:after="22" w:line="271" w:lineRule="auto"/>
        <w:ind w:hanging="360"/>
      </w:pPr>
      <w:r>
        <w:rPr>
          <w:rFonts w:ascii="Arial" w:eastAsia="Arial" w:hAnsi="Arial" w:cs="Arial"/>
          <w:sz w:val="24"/>
        </w:rPr>
        <w:t xml:space="preserve">May gain consumer loyalty, if they comply with CPA. </w:t>
      </w:r>
    </w:p>
    <w:p w:rsidR="00AE014C" w:rsidRDefault="008425C8">
      <w:pPr>
        <w:numPr>
          <w:ilvl w:val="0"/>
          <w:numId w:val="10"/>
        </w:numPr>
        <w:spacing w:after="22" w:line="271" w:lineRule="auto"/>
        <w:ind w:hanging="360"/>
      </w:pPr>
      <w:r>
        <w:rPr>
          <w:rFonts w:ascii="Arial" w:eastAsia="Arial" w:hAnsi="Arial" w:cs="Arial"/>
          <w:sz w:val="24"/>
        </w:rPr>
        <w:t xml:space="preserve">Businesses may be safeguarded from dishonest competitors. </w:t>
      </w:r>
      <w:r>
        <w:rPr>
          <w:rFonts w:ascii="Segoe UI Symbol" w:eastAsia="Segoe UI Symbol" w:hAnsi="Segoe UI Symbol" w:cs="Segoe UI Symbol"/>
          <w:sz w:val="24"/>
        </w:rPr>
        <w:t></w:t>
      </w:r>
      <w:r>
        <w:rPr>
          <w:rFonts w:ascii="Arial" w:eastAsia="Arial" w:hAnsi="Arial" w:cs="Arial"/>
          <w:sz w:val="24"/>
        </w:rPr>
        <w:t xml:space="preserve"> Businesses may be protected if they are regarded as consumers </w:t>
      </w:r>
      <w:r>
        <w:rPr>
          <w:rFonts w:ascii="Segoe UI Symbol" w:eastAsia="Segoe UI Symbol" w:hAnsi="Segoe UI Symbol" w:cs="Segoe UI Symbol"/>
          <w:sz w:val="24"/>
        </w:rPr>
        <w:t></w:t>
      </w:r>
      <w:r>
        <w:rPr>
          <w:rFonts w:ascii="Arial" w:eastAsia="Arial" w:hAnsi="Arial" w:cs="Arial"/>
          <w:sz w:val="24"/>
        </w:rPr>
        <w:t xml:space="preserve"> Prevents larger businesses from undermining smaller ones. </w:t>
      </w:r>
    </w:p>
    <w:p w:rsidR="00AE014C" w:rsidRDefault="008425C8">
      <w:pPr>
        <w:spacing w:after="19"/>
        <w:ind w:left="720"/>
      </w:pPr>
      <w:r>
        <w:rPr>
          <w:rFonts w:ascii="Arial" w:eastAsia="Arial" w:hAnsi="Arial" w:cs="Arial"/>
          <w:sz w:val="24"/>
        </w:rPr>
        <w:t xml:space="preserve"> </w:t>
      </w:r>
    </w:p>
    <w:p w:rsidR="00AE014C" w:rsidRDefault="008425C8">
      <w:pPr>
        <w:pStyle w:val="Heading3"/>
        <w:spacing w:after="180"/>
        <w:ind w:left="1593" w:right="1607"/>
      </w:pPr>
      <w:r>
        <w:t xml:space="preserve">AND/OR </w:t>
      </w:r>
    </w:p>
    <w:p w:rsidR="00AE014C" w:rsidRDefault="008425C8">
      <w:pPr>
        <w:spacing w:after="68" w:line="271" w:lineRule="auto"/>
        <w:ind w:left="718" w:hanging="10"/>
      </w:pPr>
      <w:r>
        <w:rPr>
          <w:rFonts w:ascii="Arial" w:eastAsia="Arial" w:hAnsi="Arial" w:cs="Arial"/>
          <w:b/>
          <w:sz w:val="24"/>
        </w:rPr>
        <w:t>Negatives/Disadvantages</w:t>
      </w:r>
      <w:r>
        <w:rPr>
          <w:rFonts w:ascii="Arial" w:eastAsia="Arial" w:hAnsi="Arial" w:cs="Arial"/>
          <w:sz w:val="24"/>
        </w:rPr>
        <w:t xml:space="preserve"> </w:t>
      </w:r>
    </w:p>
    <w:p w:rsidR="00AE014C" w:rsidRDefault="008425C8">
      <w:pPr>
        <w:numPr>
          <w:ilvl w:val="0"/>
          <w:numId w:val="11"/>
        </w:numPr>
        <w:spacing w:after="22" w:line="271" w:lineRule="auto"/>
        <w:ind w:hanging="398"/>
      </w:pPr>
      <w:r>
        <w:rPr>
          <w:rFonts w:ascii="Arial" w:eastAsia="Arial" w:hAnsi="Arial" w:cs="Arial"/>
          <w:sz w:val="24"/>
        </w:rPr>
        <w:t xml:space="preserve">Confidential business information may become available to competitors </w:t>
      </w:r>
    </w:p>
    <w:p w:rsidR="00AE014C" w:rsidRDefault="008425C8">
      <w:pPr>
        <w:numPr>
          <w:ilvl w:val="0"/>
          <w:numId w:val="11"/>
        </w:numPr>
        <w:spacing w:after="22" w:line="271" w:lineRule="auto"/>
        <w:ind w:hanging="398"/>
      </w:pPr>
      <w:r>
        <w:rPr>
          <w:rFonts w:ascii="Arial" w:eastAsia="Arial" w:hAnsi="Arial" w:cs="Arial"/>
          <w:sz w:val="24"/>
        </w:rPr>
        <w:t xml:space="preserve">They have to disclose more information about their products and processes/services </w:t>
      </w:r>
    </w:p>
    <w:p w:rsidR="00AE014C" w:rsidRDefault="008425C8">
      <w:pPr>
        <w:numPr>
          <w:ilvl w:val="0"/>
          <w:numId w:val="11"/>
        </w:numPr>
        <w:spacing w:after="22" w:line="271" w:lineRule="auto"/>
        <w:ind w:hanging="398"/>
      </w:pPr>
      <w:r>
        <w:rPr>
          <w:rFonts w:ascii="Arial" w:eastAsia="Arial" w:hAnsi="Arial" w:cs="Arial"/>
          <w:sz w:val="24"/>
        </w:rPr>
        <w:t xml:space="preserve">Businesses may feel unnecessarily burdened by legal processes </w:t>
      </w:r>
    </w:p>
    <w:p w:rsidR="00AE014C" w:rsidRDefault="008425C8">
      <w:pPr>
        <w:numPr>
          <w:ilvl w:val="0"/>
          <w:numId w:val="11"/>
        </w:numPr>
        <w:spacing w:after="22" w:line="271" w:lineRule="auto"/>
        <w:ind w:hanging="398"/>
      </w:pPr>
      <w:r>
        <w:rPr>
          <w:rFonts w:ascii="Arial" w:eastAsia="Arial" w:hAnsi="Arial" w:cs="Arial"/>
          <w:sz w:val="24"/>
        </w:rPr>
        <w:t xml:space="preserve">Penalties for non-compliance may be very high </w:t>
      </w:r>
    </w:p>
    <w:p w:rsidR="00AE014C" w:rsidRDefault="008425C8">
      <w:pPr>
        <w:numPr>
          <w:ilvl w:val="0"/>
          <w:numId w:val="11"/>
        </w:numPr>
        <w:spacing w:after="22" w:line="271" w:lineRule="auto"/>
        <w:ind w:hanging="398"/>
      </w:pPr>
      <w:r>
        <w:rPr>
          <w:rFonts w:ascii="Arial" w:eastAsia="Arial" w:hAnsi="Arial" w:cs="Arial"/>
          <w:sz w:val="24"/>
        </w:rPr>
        <w:t xml:space="preserve">Staff need to be trained /Legal experts need to be consulted, which can increase costs </w:t>
      </w:r>
    </w:p>
    <w:p w:rsidR="00AE014C" w:rsidRDefault="008425C8">
      <w:pPr>
        <w:numPr>
          <w:ilvl w:val="0"/>
          <w:numId w:val="11"/>
        </w:numPr>
        <w:spacing w:after="64" w:line="271" w:lineRule="auto"/>
        <w:ind w:hanging="398"/>
      </w:pPr>
      <w:r>
        <w:rPr>
          <w:rFonts w:ascii="Arial" w:eastAsia="Arial" w:hAnsi="Arial" w:cs="Arial"/>
          <w:sz w:val="24"/>
        </w:rPr>
        <w:t xml:space="preserve">Many business documents need to be simplified /revamped at extra cost as consumers have a right to receive contracts in simple/understandable language. </w:t>
      </w:r>
    </w:p>
    <w:p w:rsidR="00AE014C" w:rsidRDefault="008425C8">
      <w:pPr>
        <w:numPr>
          <w:ilvl w:val="0"/>
          <w:numId w:val="11"/>
        </w:numPr>
        <w:spacing w:after="22" w:line="271" w:lineRule="auto"/>
        <w:ind w:hanging="398"/>
      </w:pPr>
      <w:r>
        <w:rPr>
          <w:rFonts w:ascii="Arial" w:eastAsia="Arial" w:hAnsi="Arial" w:cs="Arial"/>
          <w:sz w:val="24"/>
        </w:rPr>
        <w:t xml:space="preserve">Administration costs increase as legal contracts need to be worded in plain language /pitched at the level of the consume.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numPr>
          <w:ilvl w:val="0"/>
          <w:numId w:val="11"/>
        </w:numPr>
        <w:spacing w:after="64" w:line="271" w:lineRule="auto"/>
        <w:ind w:hanging="398"/>
      </w:pPr>
      <w:r>
        <w:rPr>
          <w:rFonts w:ascii="Arial" w:eastAsia="Arial" w:hAnsi="Arial" w:cs="Arial"/>
          <w:sz w:val="24"/>
        </w:rPr>
        <w:t xml:space="preserve">Businesses may need insurance against claims from consumers /provisions in the Act increase risks for unforeseen claims and lawsuits </w:t>
      </w:r>
    </w:p>
    <w:p w:rsidR="00AE014C" w:rsidRDefault="008425C8">
      <w:pPr>
        <w:numPr>
          <w:ilvl w:val="0"/>
          <w:numId w:val="11"/>
        </w:numPr>
        <w:spacing w:after="22" w:line="271" w:lineRule="auto"/>
        <w:ind w:hanging="398"/>
      </w:pPr>
      <w:r>
        <w:rPr>
          <w:rFonts w:ascii="Arial" w:eastAsia="Arial" w:hAnsi="Arial" w:cs="Arial"/>
          <w:sz w:val="24"/>
        </w:rPr>
        <w:t xml:space="preserve">Businesses have to replace/repair faulty items/refund money if the fault occurs within six months after purchase. </w:t>
      </w:r>
    </w:p>
    <w:p w:rsidR="00AE014C" w:rsidRDefault="008425C8">
      <w:pPr>
        <w:numPr>
          <w:ilvl w:val="0"/>
          <w:numId w:val="11"/>
        </w:numPr>
        <w:spacing w:after="63" w:line="271" w:lineRule="auto"/>
        <w:ind w:hanging="398"/>
      </w:pPr>
      <w:r>
        <w:rPr>
          <w:rFonts w:ascii="Arial" w:eastAsia="Arial" w:hAnsi="Arial" w:cs="Arial"/>
          <w:sz w:val="24"/>
        </w:rPr>
        <w:t xml:space="preserve">Supply chain management in stock levels will have to change, as defective goods have to be replace within six months at the request of the consumer </w:t>
      </w:r>
    </w:p>
    <w:p w:rsidR="00AE014C" w:rsidRDefault="008425C8">
      <w:pPr>
        <w:numPr>
          <w:ilvl w:val="0"/>
          <w:numId w:val="11"/>
        </w:numPr>
        <w:spacing w:after="22" w:line="271" w:lineRule="auto"/>
        <w:ind w:hanging="398"/>
      </w:pPr>
      <w:r>
        <w:rPr>
          <w:rFonts w:ascii="Arial" w:eastAsia="Arial" w:hAnsi="Arial" w:cs="Arial"/>
          <w:sz w:val="24"/>
        </w:rPr>
        <w:t xml:space="preserve">Information technology systems need to be improved as the retailer must keep more detailed records of interactions with consumers /be able to report to the National Consumer Commission. </w:t>
      </w:r>
    </w:p>
    <w:p w:rsidR="00AE014C" w:rsidRDefault="008425C8">
      <w:pPr>
        <w:spacing w:after="18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Discriminatory actions according to the CPA </w:t>
      </w:r>
    </w:p>
    <w:p w:rsidR="00AE014C" w:rsidRDefault="008425C8">
      <w:pPr>
        <w:numPr>
          <w:ilvl w:val="0"/>
          <w:numId w:val="11"/>
        </w:numPr>
        <w:spacing w:after="22" w:line="271" w:lineRule="auto"/>
        <w:ind w:hanging="398"/>
      </w:pPr>
      <w:r>
        <w:rPr>
          <w:rFonts w:ascii="Arial" w:eastAsia="Arial" w:hAnsi="Arial" w:cs="Arial"/>
          <w:sz w:val="24"/>
        </w:rPr>
        <w:t xml:space="preserve">Providing product/service information to specific group of customers </w:t>
      </w:r>
    </w:p>
    <w:p w:rsidR="00AE014C" w:rsidRDefault="008425C8">
      <w:pPr>
        <w:numPr>
          <w:ilvl w:val="0"/>
          <w:numId w:val="11"/>
        </w:numPr>
        <w:spacing w:after="22" w:line="271" w:lineRule="auto"/>
        <w:ind w:hanging="398"/>
      </w:pPr>
      <w:r>
        <w:rPr>
          <w:rFonts w:ascii="Arial" w:eastAsia="Arial" w:hAnsi="Arial" w:cs="Arial"/>
          <w:sz w:val="24"/>
        </w:rPr>
        <w:t xml:space="preserve">Varying the quality of goods/prices of goods when selling in different areas. </w:t>
      </w:r>
    </w:p>
    <w:p w:rsidR="00AE014C" w:rsidRDefault="008425C8">
      <w:pPr>
        <w:numPr>
          <w:ilvl w:val="0"/>
          <w:numId w:val="11"/>
        </w:numPr>
        <w:spacing w:after="22" w:line="271" w:lineRule="auto"/>
        <w:ind w:hanging="398"/>
      </w:pPr>
      <w:r>
        <w:rPr>
          <w:rFonts w:ascii="Arial" w:eastAsia="Arial" w:hAnsi="Arial" w:cs="Arial"/>
          <w:sz w:val="24"/>
        </w:rPr>
        <w:t xml:space="preserve">Prioritising specific consumer group over another when marketing/selling products. </w:t>
      </w:r>
    </w:p>
    <w:p w:rsidR="00AE014C" w:rsidRDefault="008425C8">
      <w:pPr>
        <w:numPr>
          <w:ilvl w:val="0"/>
          <w:numId w:val="11"/>
        </w:numPr>
        <w:spacing w:after="0" w:line="271" w:lineRule="auto"/>
        <w:ind w:hanging="398"/>
      </w:pPr>
      <w:r>
        <w:rPr>
          <w:rFonts w:ascii="Arial" w:eastAsia="Arial" w:hAnsi="Arial" w:cs="Arial"/>
          <w:sz w:val="24"/>
        </w:rPr>
        <w:t xml:space="preserve">Offering after sale/customer care services to a certain gender/age/race. </w:t>
      </w:r>
    </w:p>
    <w:p w:rsidR="00AE014C" w:rsidRDefault="008425C8">
      <w:pPr>
        <w:spacing w:after="19"/>
        <w:ind w:left="274"/>
      </w:pPr>
      <w:r>
        <w:rPr>
          <w:rFonts w:ascii="Arial" w:eastAsia="Arial" w:hAnsi="Arial" w:cs="Arial"/>
          <w:sz w:val="24"/>
        </w:rPr>
        <w:t xml:space="preserve"> </w:t>
      </w:r>
    </w:p>
    <w:p w:rsidR="00AE014C" w:rsidRDefault="008425C8">
      <w:pPr>
        <w:spacing w:after="68" w:line="271" w:lineRule="auto"/>
        <w:ind w:left="718" w:hanging="10"/>
      </w:pPr>
      <w:r>
        <w:rPr>
          <w:rFonts w:ascii="Arial" w:eastAsia="Arial" w:hAnsi="Arial" w:cs="Arial"/>
          <w:b/>
          <w:sz w:val="24"/>
        </w:rPr>
        <w:t xml:space="preserve">Penalties for non-compliance with the NCA  </w:t>
      </w:r>
    </w:p>
    <w:p w:rsidR="00AE014C" w:rsidRDefault="008425C8">
      <w:pPr>
        <w:numPr>
          <w:ilvl w:val="0"/>
          <w:numId w:val="11"/>
        </w:numPr>
        <w:spacing w:after="22" w:line="271" w:lineRule="auto"/>
        <w:ind w:hanging="398"/>
      </w:pPr>
      <w:r>
        <w:rPr>
          <w:rFonts w:ascii="Arial" w:eastAsia="Arial" w:hAnsi="Arial" w:cs="Arial"/>
          <w:sz w:val="24"/>
        </w:rPr>
        <w:t xml:space="preserve">A contract may be rendered void or a fine or term of direct imprisonment may be imposed. </w:t>
      </w:r>
    </w:p>
    <w:p w:rsidR="00AE014C" w:rsidRDefault="008425C8">
      <w:pPr>
        <w:numPr>
          <w:ilvl w:val="0"/>
          <w:numId w:val="11"/>
        </w:numPr>
        <w:spacing w:after="22" w:line="271" w:lineRule="auto"/>
        <w:ind w:hanging="398"/>
      </w:pPr>
      <w:r>
        <w:rPr>
          <w:rFonts w:ascii="Arial" w:eastAsia="Arial" w:hAnsi="Arial" w:cs="Arial"/>
          <w:sz w:val="24"/>
        </w:rPr>
        <w:t xml:space="preserve">Businesses may face fines or imprisonment for a period not exceeding 10 years. </w:t>
      </w:r>
    </w:p>
    <w:p w:rsidR="00AE014C" w:rsidRDefault="008425C8">
      <w:pPr>
        <w:numPr>
          <w:ilvl w:val="0"/>
          <w:numId w:val="11"/>
        </w:numPr>
        <w:spacing w:after="22" w:line="271" w:lineRule="auto"/>
        <w:ind w:hanging="398"/>
      </w:pPr>
      <w:r>
        <w:rPr>
          <w:rFonts w:ascii="Arial" w:eastAsia="Arial" w:hAnsi="Arial" w:cs="Arial"/>
          <w:sz w:val="24"/>
        </w:rPr>
        <w:t xml:space="preserve">Government agencies may conduct audits, enact fines or even dissolve your business entirely. </w:t>
      </w:r>
    </w:p>
    <w:p w:rsidR="00AE014C" w:rsidRDefault="008425C8">
      <w:pPr>
        <w:numPr>
          <w:ilvl w:val="0"/>
          <w:numId w:val="11"/>
        </w:numPr>
        <w:spacing w:after="0" w:line="271" w:lineRule="auto"/>
        <w:ind w:hanging="398"/>
      </w:pPr>
      <w:r>
        <w:rPr>
          <w:rFonts w:ascii="Arial" w:eastAsia="Arial" w:hAnsi="Arial" w:cs="Arial"/>
          <w:sz w:val="24"/>
        </w:rPr>
        <w:t xml:space="preserve">Businesses will be forced to compensate consumers in line with the extent to which their rights have been violated. </w:t>
      </w:r>
    </w:p>
    <w:p w:rsidR="00AE014C" w:rsidRDefault="008425C8">
      <w:pPr>
        <w:spacing w:after="19"/>
      </w:pPr>
      <w:r>
        <w:rPr>
          <w:rFonts w:ascii="Arial" w:eastAsia="Arial" w:hAnsi="Arial" w:cs="Arial"/>
          <w:b/>
          <w:sz w:val="24"/>
        </w:rPr>
        <w:t xml:space="preserve"> </w:t>
      </w:r>
    </w:p>
    <w:p w:rsidR="00AE014C" w:rsidRDefault="008425C8">
      <w:pPr>
        <w:spacing w:after="14" w:line="271" w:lineRule="auto"/>
        <w:ind w:left="345" w:right="5594" w:hanging="360"/>
      </w:pPr>
      <w:r>
        <w:rPr>
          <w:rFonts w:ascii="Arial" w:eastAsia="Arial" w:hAnsi="Arial" w:cs="Arial"/>
          <w:b/>
          <w:sz w:val="24"/>
        </w:rPr>
        <w:t xml:space="preserve">Ways in which businesses can comply with the CPA  </w:t>
      </w:r>
      <w:r>
        <w:rPr>
          <w:rFonts w:ascii="Segoe UI Symbol" w:eastAsia="Segoe UI Symbol" w:hAnsi="Segoe UI Symbol" w:cs="Segoe UI Symbol"/>
          <w:sz w:val="24"/>
        </w:rPr>
        <w:t></w:t>
      </w:r>
      <w:r>
        <w:rPr>
          <w:rFonts w:ascii="Arial" w:eastAsia="Arial" w:hAnsi="Arial" w:cs="Arial"/>
          <w:sz w:val="24"/>
        </w:rPr>
        <w:t xml:space="preserve"> Disclose prices of all products on sale. </w:t>
      </w:r>
    </w:p>
    <w:p w:rsidR="00AE014C" w:rsidRDefault="008425C8">
      <w:pPr>
        <w:numPr>
          <w:ilvl w:val="0"/>
          <w:numId w:val="11"/>
        </w:numPr>
        <w:spacing w:after="22" w:line="271" w:lineRule="auto"/>
        <w:ind w:hanging="398"/>
      </w:pPr>
      <w:r>
        <w:rPr>
          <w:rFonts w:ascii="Arial" w:eastAsia="Arial" w:hAnsi="Arial" w:cs="Arial"/>
          <w:sz w:val="24"/>
        </w:rPr>
        <w:t xml:space="preserve">Provide adequate training to staff on the CPA. </w:t>
      </w:r>
    </w:p>
    <w:p w:rsidR="00AE014C" w:rsidRDefault="008425C8">
      <w:pPr>
        <w:numPr>
          <w:ilvl w:val="0"/>
          <w:numId w:val="11"/>
        </w:numPr>
        <w:spacing w:after="22" w:line="271" w:lineRule="auto"/>
        <w:ind w:hanging="398"/>
      </w:pPr>
      <w:r>
        <w:rPr>
          <w:rFonts w:ascii="Arial" w:eastAsia="Arial" w:hAnsi="Arial" w:cs="Arial"/>
          <w:sz w:val="24"/>
        </w:rPr>
        <w:t xml:space="preserve">Ensure that goods/services offered are standardised/of the same quality. </w:t>
      </w:r>
    </w:p>
    <w:p w:rsidR="00AE014C" w:rsidRDefault="008425C8">
      <w:pPr>
        <w:numPr>
          <w:ilvl w:val="0"/>
          <w:numId w:val="11"/>
        </w:numPr>
        <w:spacing w:after="22" w:line="271" w:lineRule="auto"/>
        <w:ind w:hanging="398"/>
      </w:pPr>
      <w:r>
        <w:rPr>
          <w:rFonts w:ascii="Arial" w:eastAsia="Arial" w:hAnsi="Arial" w:cs="Arial"/>
          <w:sz w:val="24"/>
        </w:rPr>
        <w:t xml:space="preserve">Comply with the requirements regarding promotional competitions. </w:t>
      </w:r>
    </w:p>
    <w:p w:rsidR="00AE014C" w:rsidRDefault="008425C8">
      <w:pPr>
        <w:numPr>
          <w:ilvl w:val="0"/>
          <w:numId w:val="11"/>
        </w:numPr>
        <w:spacing w:after="22" w:line="271" w:lineRule="auto"/>
        <w:ind w:hanging="398"/>
      </w:pPr>
      <w:r>
        <w:rPr>
          <w:rFonts w:ascii="Arial" w:eastAsia="Arial" w:hAnsi="Arial" w:cs="Arial"/>
          <w:sz w:val="24"/>
        </w:rPr>
        <w:t xml:space="preserve">Display the name of the business on all business documents, e.g. invoices/contracts. </w:t>
      </w:r>
    </w:p>
    <w:p w:rsidR="00AE014C" w:rsidRDefault="008425C8">
      <w:pPr>
        <w:numPr>
          <w:ilvl w:val="0"/>
          <w:numId w:val="11"/>
        </w:numPr>
        <w:spacing w:after="22" w:line="271" w:lineRule="auto"/>
        <w:ind w:hanging="398"/>
      </w:pPr>
      <w:r>
        <w:rPr>
          <w:rFonts w:ascii="Arial" w:eastAsia="Arial" w:hAnsi="Arial" w:cs="Arial"/>
          <w:sz w:val="24"/>
        </w:rPr>
        <w:t xml:space="preserve">All agreements must provide for a five-day cooling off period. </w:t>
      </w:r>
    </w:p>
    <w:p w:rsidR="00AE014C" w:rsidRDefault="008425C8">
      <w:pPr>
        <w:numPr>
          <w:ilvl w:val="0"/>
          <w:numId w:val="11"/>
        </w:numPr>
        <w:spacing w:after="22" w:line="271" w:lineRule="auto"/>
        <w:ind w:hanging="398"/>
      </w:pPr>
      <w:r>
        <w:rPr>
          <w:rFonts w:ascii="Arial" w:eastAsia="Arial" w:hAnsi="Arial" w:cs="Arial"/>
          <w:sz w:val="24"/>
        </w:rPr>
        <w:t xml:space="preserve">Comply with requirements regarding the display of information on labels/ packaging </w:t>
      </w:r>
      <w:r>
        <w:rPr>
          <w:rFonts w:ascii="Segoe UI Symbol" w:eastAsia="Segoe UI Symbol" w:hAnsi="Segoe UI Symbol" w:cs="Segoe UI Symbol"/>
          <w:sz w:val="24"/>
        </w:rPr>
        <w:t></w:t>
      </w:r>
      <w:r>
        <w:rPr>
          <w:rFonts w:ascii="Arial" w:eastAsia="Arial" w:hAnsi="Arial" w:cs="Arial"/>
          <w:sz w:val="24"/>
        </w:rPr>
        <w:t xml:space="preserve"> Provide adequate training to staff on the CPA. </w:t>
      </w:r>
    </w:p>
    <w:p w:rsidR="00AE014C" w:rsidRDefault="008425C8">
      <w:pPr>
        <w:numPr>
          <w:ilvl w:val="0"/>
          <w:numId w:val="11"/>
        </w:numPr>
        <w:spacing w:after="22" w:line="271" w:lineRule="auto"/>
        <w:ind w:hanging="398"/>
      </w:pPr>
      <w:r>
        <w:rPr>
          <w:rFonts w:ascii="Arial" w:eastAsia="Arial" w:hAnsi="Arial" w:cs="Arial"/>
          <w:sz w:val="24"/>
        </w:rPr>
        <w:t xml:space="preserve">Bundling of goods/services should benefit consumers, e.g. offering a cell phone and a tablet at a special price. </w:t>
      </w:r>
    </w:p>
    <w:p w:rsidR="00AE014C" w:rsidRDefault="008425C8">
      <w:pPr>
        <w:numPr>
          <w:ilvl w:val="0"/>
          <w:numId w:val="11"/>
        </w:numPr>
        <w:spacing w:after="0" w:line="271" w:lineRule="auto"/>
        <w:ind w:hanging="398"/>
      </w:pPr>
      <w:r>
        <w:rPr>
          <w:rFonts w:ascii="Arial" w:eastAsia="Arial" w:hAnsi="Arial" w:cs="Arial"/>
          <w:sz w:val="24"/>
        </w:rPr>
        <w:t xml:space="preserve">Implement measures that will facilitate complaints, e.g. suggestion boxes. </w:t>
      </w:r>
    </w:p>
    <w:p w:rsidR="00AE014C" w:rsidRDefault="008425C8">
      <w:pPr>
        <w:spacing w:after="19"/>
      </w:pPr>
      <w:r>
        <w:rPr>
          <w:rFonts w:ascii="Arial" w:eastAsia="Arial" w:hAnsi="Arial" w:cs="Arial"/>
          <w:b/>
          <w:sz w:val="24"/>
        </w:rPr>
        <w:t xml:space="preserve"> </w:t>
      </w:r>
    </w:p>
    <w:p w:rsidR="00AE014C" w:rsidRDefault="008425C8">
      <w:pPr>
        <w:spacing w:after="7" w:line="271" w:lineRule="auto"/>
        <w:ind w:left="-5" w:hanging="10"/>
      </w:pPr>
      <w:r>
        <w:rPr>
          <w:rFonts w:ascii="Arial" w:eastAsia="Arial" w:hAnsi="Arial" w:cs="Arial"/>
          <w:b/>
          <w:sz w:val="24"/>
        </w:rPr>
        <w:t xml:space="preserve">Consumer rights of the Consumer Protection Act  </w:t>
      </w:r>
    </w:p>
    <w:p w:rsidR="00AE014C" w:rsidRDefault="008425C8">
      <w:pPr>
        <w:spacing w:after="28" w:line="271" w:lineRule="auto"/>
        <w:ind w:left="-5" w:hanging="10"/>
      </w:pPr>
      <w:r>
        <w:rPr>
          <w:rFonts w:ascii="Arial" w:eastAsia="Arial" w:hAnsi="Arial" w:cs="Arial"/>
          <w:b/>
          <w:sz w:val="24"/>
        </w:rPr>
        <w:t>Right to choose</w:t>
      </w:r>
      <w:r>
        <w:rPr>
          <w:rFonts w:ascii="Arial" w:eastAsia="Arial" w:hAnsi="Arial" w:cs="Arial"/>
          <w:sz w:val="24"/>
        </w:rPr>
        <w:t xml:space="preserve"> </w:t>
      </w:r>
    </w:p>
    <w:p w:rsidR="00AE014C" w:rsidRDefault="008425C8">
      <w:pPr>
        <w:tabs>
          <w:tab w:val="center" w:pos="1830"/>
          <w:tab w:val="center" w:pos="3601"/>
        </w:tabs>
        <w:spacing w:after="73" w:line="271" w:lineRule="auto"/>
      </w:pPr>
      <w:r>
        <w:tab/>
      </w:r>
      <w:r>
        <w:rPr>
          <w:rFonts w:ascii="Arial" w:eastAsia="Arial" w:hAnsi="Arial" w:cs="Arial"/>
          <w:sz w:val="24"/>
        </w:rPr>
        <w:t xml:space="preserve">Consumers have the right to: </w:t>
      </w:r>
      <w:r>
        <w:rPr>
          <w:rFonts w:ascii="Arial" w:eastAsia="Arial" w:hAnsi="Arial" w:cs="Arial"/>
          <w:sz w:val="24"/>
        </w:rPr>
        <w:tab/>
        <w:t xml:space="preserve"> </w:t>
      </w:r>
    </w:p>
    <w:p w:rsidR="00AE014C" w:rsidRDefault="008425C8">
      <w:pPr>
        <w:numPr>
          <w:ilvl w:val="0"/>
          <w:numId w:val="11"/>
        </w:numPr>
        <w:spacing w:after="22" w:line="271" w:lineRule="auto"/>
        <w:ind w:hanging="398"/>
      </w:pPr>
      <w:r>
        <w:rPr>
          <w:rFonts w:ascii="Arial" w:eastAsia="Arial" w:hAnsi="Arial" w:cs="Arial"/>
          <w:sz w:val="24"/>
        </w:rPr>
        <w:t xml:space="preserve">choose suppliers and/or goods. </w:t>
      </w:r>
    </w:p>
    <w:p w:rsidR="00AE014C" w:rsidRDefault="008425C8">
      <w:pPr>
        <w:numPr>
          <w:ilvl w:val="0"/>
          <w:numId w:val="11"/>
        </w:numPr>
        <w:spacing w:after="22" w:line="271" w:lineRule="auto"/>
        <w:ind w:hanging="398"/>
      </w:pPr>
      <w:r>
        <w:rPr>
          <w:rFonts w:ascii="Arial" w:eastAsia="Arial" w:hAnsi="Arial" w:cs="Arial"/>
          <w:sz w:val="24"/>
        </w:rPr>
        <w:t xml:space="preserve">shop around for the best prices. </w:t>
      </w:r>
    </w:p>
    <w:p w:rsidR="00AE014C" w:rsidRDefault="008425C8">
      <w:pPr>
        <w:numPr>
          <w:ilvl w:val="0"/>
          <w:numId w:val="11"/>
        </w:numPr>
        <w:spacing w:after="22" w:line="271" w:lineRule="auto"/>
        <w:ind w:hanging="398"/>
      </w:pPr>
      <w:r>
        <w:rPr>
          <w:rFonts w:ascii="Arial" w:eastAsia="Arial" w:hAnsi="Arial" w:cs="Arial"/>
          <w:sz w:val="24"/>
        </w:rPr>
        <w:t xml:space="preserve">reject goods that are unsafe/defective for a full refund. </w:t>
      </w:r>
    </w:p>
    <w:p w:rsidR="00AE014C" w:rsidRDefault="008425C8">
      <w:pPr>
        <w:numPr>
          <w:ilvl w:val="0"/>
          <w:numId w:val="11"/>
        </w:numPr>
        <w:spacing w:after="22" w:line="271" w:lineRule="auto"/>
        <w:ind w:hanging="398"/>
      </w:pPr>
      <w:r>
        <w:rPr>
          <w:rFonts w:ascii="Arial" w:eastAsia="Arial" w:hAnsi="Arial" w:cs="Arial"/>
          <w:sz w:val="24"/>
        </w:rPr>
        <w:t xml:space="preserve">cancel/renew fixed term agreements. </w:t>
      </w:r>
    </w:p>
    <w:p w:rsidR="00AE014C" w:rsidRDefault="008425C8">
      <w:pPr>
        <w:numPr>
          <w:ilvl w:val="0"/>
          <w:numId w:val="11"/>
        </w:numPr>
        <w:spacing w:after="0" w:line="271" w:lineRule="auto"/>
        <w:ind w:hanging="398"/>
      </w:pPr>
      <w:r>
        <w:rPr>
          <w:rFonts w:ascii="Arial" w:eastAsia="Arial" w:hAnsi="Arial" w:cs="Arial"/>
          <w:sz w:val="24"/>
        </w:rPr>
        <w:t xml:space="preserve">request written quotations and cost estimates. </w:t>
      </w:r>
    </w:p>
    <w:p w:rsidR="00AE014C" w:rsidRDefault="008425C8">
      <w:pPr>
        <w:spacing w:after="40"/>
        <w:ind w:left="720"/>
      </w:pPr>
      <w:r>
        <w:rPr>
          <w:rFonts w:ascii="Arial" w:eastAsia="Arial" w:hAnsi="Arial" w:cs="Arial"/>
          <w:sz w:val="24"/>
        </w:rPr>
        <w:t xml:space="preserve">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68" w:line="271" w:lineRule="auto"/>
        <w:ind w:left="-5" w:hanging="10"/>
      </w:pPr>
      <w:r>
        <w:rPr>
          <w:rFonts w:ascii="Arial" w:eastAsia="Arial" w:hAnsi="Arial" w:cs="Arial"/>
          <w:b/>
          <w:sz w:val="24"/>
        </w:rPr>
        <w:t xml:space="preserve">Right to privacy and confidentiality </w:t>
      </w:r>
    </w:p>
    <w:p w:rsidR="00AE014C" w:rsidRDefault="008425C8">
      <w:pPr>
        <w:numPr>
          <w:ilvl w:val="0"/>
          <w:numId w:val="11"/>
        </w:numPr>
        <w:spacing w:after="22" w:line="271" w:lineRule="auto"/>
        <w:ind w:hanging="398"/>
      </w:pPr>
      <w:r>
        <w:rPr>
          <w:rFonts w:ascii="Arial" w:eastAsia="Arial" w:hAnsi="Arial" w:cs="Arial"/>
          <w:sz w:val="24"/>
        </w:rPr>
        <w:t xml:space="preserve">Consumers have the right to stop/restrict unwanted direct marketing. </w:t>
      </w:r>
    </w:p>
    <w:p w:rsidR="00AE014C" w:rsidRDefault="008425C8">
      <w:pPr>
        <w:numPr>
          <w:ilvl w:val="0"/>
          <w:numId w:val="11"/>
        </w:numPr>
        <w:spacing w:after="22" w:line="271" w:lineRule="auto"/>
        <w:ind w:hanging="398"/>
      </w:pPr>
      <w:r>
        <w:rPr>
          <w:rFonts w:ascii="Arial" w:eastAsia="Arial" w:hAnsi="Arial" w:cs="Arial"/>
          <w:sz w:val="24"/>
        </w:rPr>
        <w:t xml:space="preserve">They can object to unwanted promotional e-mails/telesales. </w:t>
      </w:r>
    </w:p>
    <w:p w:rsidR="00AE014C" w:rsidRDefault="008425C8">
      <w:pPr>
        <w:numPr>
          <w:ilvl w:val="0"/>
          <w:numId w:val="11"/>
        </w:numPr>
        <w:spacing w:after="0" w:line="271" w:lineRule="auto"/>
        <w:ind w:hanging="398"/>
      </w:pPr>
      <w:r>
        <w:rPr>
          <w:rFonts w:ascii="Arial" w:eastAsia="Arial" w:hAnsi="Arial" w:cs="Arial"/>
          <w:sz w:val="24"/>
        </w:rPr>
        <w:t xml:space="preserve">They have the right to stop/lodge complaints about the sharing of their personal details.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Right to fair and honest dealings</w:t>
      </w:r>
      <w:r>
        <w:rPr>
          <w:rFonts w:ascii="Arial" w:eastAsia="Arial" w:hAnsi="Arial" w:cs="Arial"/>
          <w:sz w:val="24"/>
        </w:rPr>
        <w:t xml:space="preserve"> </w:t>
      </w:r>
    </w:p>
    <w:p w:rsidR="00AE014C" w:rsidRDefault="008425C8">
      <w:pPr>
        <w:numPr>
          <w:ilvl w:val="0"/>
          <w:numId w:val="11"/>
        </w:numPr>
        <w:spacing w:after="22" w:line="271" w:lineRule="auto"/>
        <w:ind w:hanging="398"/>
      </w:pPr>
      <w:r>
        <w:rPr>
          <w:rFonts w:ascii="Arial" w:eastAsia="Arial" w:hAnsi="Arial" w:cs="Arial"/>
          <w:sz w:val="24"/>
        </w:rPr>
        <w:t xml:space="preserve">Suppliers may not use physical force or harass customers. </w:t>
      </w:r>
    </w:p>
    <w:p w:rsidR="00AE014C" w:rsidRDefault="008425C8">
      <w:pPr>
        <w:numPr>
          <w:ilvl w:val="0"/>
          <w:numId w:val="11"/>
        </w:numPr>
        <w:spacing w:after="22" w:line="271" w:lineRule="auto"/>
        <w:ind w:hanging="398"/>
      </w:pPr>
      <w:r>
        <w:rPr>
          <w:rFonts w:ascii="Arial" w:eastAsia="Arial" w:hAnsi="Arial" w:cs="Arial"/>
          <w:sz w:val="24"/>
        </w:rPr>
        <w:t xml:space="preserve">Suppliers may not give misleading/false information. </w:t>
      </w:r>
    </w:p>
    <w:p w:rsidR="00AE014C" w:rsidRDefault="008425C8">
      <w:pPr>
        <w:numPr>
          <w:ilvl w:val="0"/>
          <w:numId w:val="11"/>
        </w:numPr>
        <w:spacing w:after="22" w:line="271" w:lineRule="auto"/>
        <w:ind w:hanging="398"/>
      </w:pPr>
      <w:r>
        <w:rPr>
          <w:rFonts w:ascii="Arial" w:eastAsia="Arial" w:hAnsi="Arial" w:cs="Arial"/>
          <w:sz w:val="24"/>
        </w:rPr>
        <w:t xml:space="preserve">Businesses may not promote pyramid schemes and/or chain-letter schemes </w:t>
      </w:r>
    </w:p>
    <w:p w:rsidR="00AE014C" w:rsidRDefault="008425C8">
      <w:pPr>
        <w:numPr>
          <w:ilvl w:val="0"/>
          <w:numId w:val="11"/>
        </w:numPr>
        <w:spacing w:after="0" w:line="271" w:lineRule="auto"/>
        <w:ind w:hanging="398"/>
      </w:pPr>
      <w:r>
        <w:rPr>
          <w:rFonts w:ascii="Arial" w:eastAsia="Arial" w:hAnsi="Arial" w:cs="Arial"/>
          <w:sz w:val="24"/>
        </w:rPr>
        <w:t xml:space="preserve">Businesses may not overbook/oversell goods/services and then not honour the agreement. </w:t>
      </w:r>
    </w:p>
    <w:p w:rsidR="00AE014C" w:rsidRDefault="008425C8">
      <w:pPr>
        <w:spacing w:after="19"/>
      </w:pPr>
      <w:r>
        <w:rPr>
          <w:rFonts w:ascii="Arial" w:eastAsia="Arial" w:hAnsi="Arial" w:cs="Arial"/>
          <w:sz w:val="24"/>
        </w:rPr>
        <w:t xml:space="preserve"> </w:t>
      </w:r>
    </w:p>
    <w:p w:rsidR="00AE014C" w:rsidRDefault="008425C8">
      <w:pPr>
        <w:spacing w:after="12" w:line="271" w:lineRule="auto"/>
        <w:ind w:left="345" w:right="2226" w:hanging="360"/>
      </w:pPr>
      <w:r>
        <w:rPr>
          <w:rFonts w:ascii="Arial" w:eastAsia="Arial" w:hAnsi="Arial" w:cs="Arial"/>
          <w:b/>
          <w:sz w:val="24"/>
        </w:rPr>
        <w:t>Right to information about products and agreements/Right to disclosure and information</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Contracts and agreements should be in plain language and easy to understand. </w:t>
      </w:r>
    </w:p>
    <w:p w:rsidR="00AE014C" w:rsidRDefault="008425C8">
      <w:pPr>
        <w:numPr>
          <w:ilvl w:val="0"/>
          <w:numId w:val="11"/>
        </w:numPr>
        <w:spacing w:after="22" w:line="271" w:lineRule="auto"/>
        <w:ind w:hanging="398"/>
      </w:pPr>
      <w:r>
        <w:rPr>
          <w:rFonts w:ascii="Arial" w:eastAsia="Arial" w:hAnsi="Arial" w:cs="Arial"/>
          <w:sz w:val="24"/>
        </w:rPr>
        <w:t xml:space="preserve">Businesses should display prices which are fully inclusive disclosing all costs. </w:t>
      </w:r>
    </w:p>
    <w:p w:rsidR="00AE014C" w:rsidRDefault="008425C8">
      <w:pPr>
        <w:numPr>
          <w:ilvl w:val="0"/>
          <w:numId w:val="11"/>
        </w:numPr>
        <w:spacing w:after="22" w:line="271" w:lineRule="auto"/>
        <w:ind w:hanging="398"/>
      </w:pPr>
      <w:r>
        <w:rPr>
          <w:rFonts w:ascii="Arial" w:eastAsia="Arial" w:hAnsi="Arial" w:cs="Arial"/>
          <w:sz w:val="24"/>
        </w:rPr>
        <w:t xml:space="preserve">Consumers may request the unit and bulk price of the same product.  </w:t>
      </w:r>
    </w:p>
    <w:p w:rsidR="00AE014C" w:rsidRDefault="008425C8">
      <w:pPr>
        <w:numPr>
          <w:ilvl w:val="0"/>
          <w:numId w:val="11"/>
        </w:numPr>
        <w:spacing w:after="22" w:line="271" w:lineRule="auto"/>
        <w:ind w:hanging="398"/>
      </w:pPr>
      <w:r>
        <w:rPr>
          <w:rFonts w:ascii="Arial" w:eastAsia="Arial" w:hAnsi="Arial" w:cs="Arial"/>
          <w:sz w:val="24"/>
        </w:rPr>
        <w:t xml:space="preserve">If two prices for the same product are displayed, consumers should pay the lower price. </w:t>
      </w:r>
    </w:p>
    <w:p w:rsidR="00AE014C" w:rsidRDefault="008425C8">
      <w:pPr>
        <w:numPr>
          <w:ilvl w:val="0"/>
          <w:numId w:val="11"/>
        </w:numPr>
        <w:spacing w:after="0" w:line="271" w:lineRule="auto"/>
        <w:ind w:hanging="398"/>
      </w:pPr>
      <w:r>
        <w:rPr>
          <w:rFonts w:ascii="Arial" w:eastAsia="Arial" w:hAnsi="Arial" w:cs="Arial"/>
          <w:sz w:val="24"/>
        </w:rPr>
        <w:t xml:space="preserve">Businesses should label products and trade descriptions correctly.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Right to fair/responsible marketing/promotion</w:t>
      </w:r>
      <w:r>
        <w:rPr>
          <w:rFonts w:ascii="Arial" w:eastAsia="Arial" w:hAnsi="Arial" w:cs="Arial"/>
          <w:sz w:val="24"/>
        </w:rPr>
        <w:t xml:space="preserve"> </w:t>
      </w:r>
    </w:p>
    <w:p w:rsidR="00AE014C" w:rsidRDefault="008425C8">
      <w:pPr>
        <w:numPr>
          <w:ilvl w:val="0"/>
          <w:numId w:val="11"/>
        </w:numPr>
        <w:spacing w:after="22" w:line="271" w:lineRule="auto"/>
        <w:ind w:hanging="398"/>
      </w:pPr>
      <w:r>
        <w:rPr>
          <w:rFonts w:ascii="Arial" w:eastAsia="Arial" w:hAnsi="Arial" w:cs="Arial"/>
          <w:sz w:val="24"/>
        </w:rPr>
        <w:t xml:space="preserve">Businesses should not mislead consumers on pricing, benefits/uses of goods. </w:t>
      </w:r>
    </w:p>
    <w:p w:rsidR="00AE014C" w:rsidRDefault="008425C8">
      <w:pPr>
        <w:numPr>
          <w:ilvl w:val="0"/>
          <w:numId w:val="11"/>
        </w:numPr>
        <w:spacing w:after="22" w:line="271" w:lineRule="auto"/>
        <w:ind w:hanging="398"/>
      </w:pPr>
      <w:r>
        <w:rPr>
          <w:rFonts w:ascii="Arial" w:eastAsia="Arial" w:hAnsi="Arial" w:cs="Arial"/>
          <w:sz w:val="24"/>
        </w:rPr>
        <w:t xml:space="preserve">Consumers may cancel purchases made through direct marketing within five working days/cooling off-period. </w:t>
      </w:r>
    </w:p>
    <w:p w:rsidR="00AE014C" w:rsidRDefault="008425C8">
      <w:pPr>
        <w:numPr>
          <w:ilvl w:val="0"/>
          <w:numId w:val="11"/>
        </w:numPr>
        <w:spacing w:after="22" w:line="271" w:lineRule="auto"/>
        <w:ind w:hanging="398"/>
      </w:pPr>
      <w:r>
        <w:rPr>
          <w:rFonts w:ascii="Arial" w:eastAsia="Arial" w:hAnsi="Arial" w:cs="Arial"/>
          <w:sz w:val="24"/>
        </w:rPr>
        <w:t xml:space="preserve">All information related to the country of origin/expiry dates/ingredients of the products should be disclosed/clearly labelled.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Right to accountability from suppliers</w:t>
      </w:r>
      <w:r>
        <w:rPr>
          <w:rFonts w:ascii="Arial" w:eastAsia="Arial" w:hAnsi="Arial" w:cs="Arial"/>
          <w:sz w:val="24"/>
        </w:rPr>
        <w:t xml:space="preserve"> </w:t>
      </w:r>
    </w:p>
    <w:p w:rsidR="00AE014C" w:rsidRDefault="008425C8">
      <w:pPr>
        <w:numPr>
          <w:ilvl w:val="0"/>
          <w:numId w:val="11"/>
        </w:numPr>
        <w:spacing w:after="22" w:line="271" w:lineRule="auto"/>
        <w:ind w:hanging="398"/>
      </w:pPr>
      <w:r>
        <w:rPr>
          <w:rFonts w:ascii="Arial" w:eastAsia="Arial" w:hAnsi="Arial" w:cs="Arial"/>
          <w:sz w:val="24"/>
        </w:rPr>
        <w:t xml:space="preserve">Consumers have the right to be protected in lay-bye agreements. </w:t>
      </w:r>
    </w:p>
    <w:p w:rsidR="00AE014C" w:rsidRDefault="008425C8">
      <w:pPr>
        <w:numPr>
          <w:ilvl w:val="0"/>
          <w:numId w:val="11"/>
        </w:numPr>
        <w:spacing w:after="0" w:line="271" w:lineRule="auto"/>
        <w:ind w:hanging="398"/>
      </w:pPr>
      <w:r>
        <w:rPr>
          <w:rFonts w:ascii="Arial" w:eastAsia="Arial" w:hAnsi="Arial" w:cs="Arial"/>
          <w:sz w:val="24"/>
        </w:rPr>
        <w:t xml:space="preserve">Businesses should honour credit vouchers and prepaid services.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Right to fair/just/reasonable terms and conditions</w:t>
      </w:r>
      <w:r>
        <w:rPr>
          <w:rFonts w:ascii="Arial" w:eastAsia="Arial" w:hAnsi="Arial" w:cs="Arial"/>
          <w:sz w:val="24"/>
        </w:rPr>
        <w:t xml:space="preserve"> </w:t>
      </w:r>
    </w:p>
    <w:p w:rsidR="00AE014C" w:rsidRDefault="008425C8">
      <w:pPr>
        <w:numPr>
          <w:ilvl w:val="0"/>
          <w:numId w:val="11"/>
        </w:numPr>
        <w:spacing w:after="22" w:line="271" w:lineRule="auto"/>
        <w:ind w:hanging="398"/>
      </w:pPr>
      <w:r>
        <w:rPr>
          <w:rFonts w:ascii="Arial" w:eastAsia="Arial" w:hAnsi="Arial" w:cs="Arial"/>
          <w:sz w:val="24"/>
        </w:rPr>
        <w:t xml:space="preserve">Businesses should provide consumers with written notices of clauses that may limit consumer rights. </w:t>
      </w:r>
    </w:p>
    <w:p w:rsidR="00AE014C" w:rsidRDefault="008425C8">
      <w:pPr>
        <w:numPr>
          <w:ilvl w:val="0"/>
          <w:numId w:val="11"/>
        </w:numPr>
        <w:spacing w:after="0" w:line="271" w:lineRule="auto"/>
        <w:ind w:hanging="398"/>
      </w:pPr>
      <w:r>
        <w:rPr>
          <w:rFonts w:ascii="Arial" w:eastAsia="Arial" w:hAnsi="Arial" w:cs="Arial"/>
          <w:sz w:val="24"/>
        </w:rPr>
        <w:t xml:space="preserve">Businesses may not market/sell goods at unfair prices.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Right to equality in the consumer market place</w:t>
      </w:r>
      <w:r>
        <w:rPr>
          <w:rFonts w:ascii="Arial" w:eastAsia="Arial" w:hAnsi="Arial" w:cs="Arial"/>
          <w:sz w:val="24"/>
        </w:rPr>
        <w:t xml:space="preserve"> </w:t>
      </w:r>
    </w:p>
    <w:p w:rsidR="00AE014C" w:rsidRDefault="008425C8">
      <w:pPr>
        <w:numPr>
          <w:ilvl w:val="0"/>
          <w:numId w:val="11"/>
        </w:numPr>
        <w:spacing w:after="22" w:line="271" w:lineRule="auto"/>
        <w:ind w:hanging="398"/>
      </w:pPr>
      <w:r>
        <w:rPr>
          <w:rFonts w:ascii="Arial" w:eastAsia="Arial" w:hAnsi="Arial" w:cs="Arial"/>
          <w:sz w:val="24"/>
        </w:rPr>
        <w:t xml:space="preserve">Businesses should not limit access to goods and services. </w:t>
      </w:r>
    </w:p>
    <w:p w:rsidR="00AE014C" w:rsidRDefault="008425C8">
      <w:pPr>
        <w:numPr>
          <w:ilvl w:val="0"/>
          <w:numId w:val="11"/>
        </w:numPr>
        <w:spacing w:after="22" w:line="271" w:lineRule="auto"/>
        <w:ind w:hanging="398"/>
      </w:pPr>
      <w:r>
        <w:rPr>
          <w:rFonts w:ascii="Arial" w:eastAsia="Arial" w:hAnsi="Arial" w:cs="Arial"/>
          <w:sz w:val="24"/>
        </w:rPr>
        <w:t xml:space="preserve">Quality of goods may not vary when supplied to different consumers. </w:t>
      </w:r>
    </w:p>
    <w:p w:rsidR="00AE014C" w:rsidRDefault="008425C8">
      <w:pPr>
        <w:numPr>
          <w:ilvl w:val="0"/>
          <w:numId w:val="11"/>
        </w:numPr>
        <w:spacing w:after="22" w:line="271" w:lineRule="auto"/>
        <w:ind w:hanging="398"/>
      </w:pPr>
      <w:r>
        <w:rPr>
          <w:rFonts w:ascii="Arial" w:eastAsia="Arial" w:hAnsi="Arial" w:cs="Arial"/>
          <w:sz w:val="24"/>
        </w:rPr>
        <w:t xml:space="preserve">Businesses may not charge different prices for the same goods/services.  </w:t>
      </w:r>
    </w:p>
    <w:p w:rsidR="00AE014C" w:rsidRDefault="008425C8">
      <w:pPr>
        <w:numPr>
          <w:ilvl w:val="0"/>
          <w:numId w:val="11"/>
        </w:numPr>
        <w:spacing w:after="0" w:line="271" w:lineRule="auto"/>
        <w:ind w:hanging="398"/>
      </w:pPr>
      <w:r>
        <w:rPr>
          <w:rFonts w:ascii="Arial" w:eastAsia="Arial" w:hAnsi="Arial" w:cs="Arial"/>
          <w:sz w:val="24"/>
        </w:rPr>
        <w:t xml:space="preserve">No discrimination should occur when businesses market products and services in different areas/places.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Right to return goods/have goods replaced/claim a refund</w:t>
      </w:r>
      <w:r>
        <w:rPr>
          <w:rFonts w:ascii="Arial" w:eastAsia="Arial" w:hAnsi="Arial" w:cs="Arial"/>
          <w:sz w:val="24"/>
        </w:rPr>
        <w:t xml:space="preserve"> </w:t>
      </w:r>
    </w:p>
    <w:p w:rsidR="00AE014C" w:rsidRDefault="008425C8">
      <w:pPr>
        <w:numPr>
          <w:ilvl w:val="0"/>
          <w:numId w:val="11"/>
        </w:numPr>
        <w:spacing w:after="22" w:line="271" w:lineRule="auto"/>
        <w:ind w:hanging="398"/>
      </w:pPr>
      <w:r>
        <w:rPr>
          <w:rFonts w:ascii="Arial" w:eastAsia="Arial" w:hAnsi="Arial" w:cs="Arial"/>
          <w:sz w:val="24"/>
        </w:rPr>
        <w:t xml:space="preserve">Goods that are unsafe/ defective may be replaced by the supplier. </w:t>
      </w:r>
    </w:p>
    <w:p w:rsidR="00AE014C" w:rsidRDefault="008425C8">
      <w:pPr>
        <w:numPr>
          <w:ilvl w:val="0"/>
          <w:numId w:val="11"/>
        </w:numPr>
        <w:spacing w:after="22" w:line="271" w:lineRule="auto"/>
        <w:ind w:hanging="398"/>
      </w:pPr>
      <w:r>
        <w:rPr>
          <w:rFonts w:ascii="Arial" w:eastAsia="Arial" w:hAnsi="Arial" w:cs="Arial"/>
          <w:sz w:val="24"/>
        </w:rPr>
        <w:t xml:space="preserve">Faulty items may be returned for a full refund. </w:t>
      </w:r>
    </w:p>
    <w:p w:rsidR="00AE014C" w:rsidRDefault="008425C8">
      <w:pPr>
        <w:numPr>
          <w:ilvl w:val="0"/>
          <w:numId w:val="11"/>
        </w:numPr>
        <w:spacing w:after="0" w:line="271" w:lineRule="auto"/>
        <w:ind w:hanging="398"/>
      </w:pPr>
      <w:r>
        <w:rPr>
          <w:rFonts w:ascii="Arial" w:eastAsia="Arial" w:hAnsi="Arial" w:cs="Arial"/>
          <w:sz w:val="24"/>
        </w:rPr>
        <w:t xml:space="preserve">They may return faulty items if the fault occurs within six months after purchasing the item.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68" w:line="271" w:lineRule="auto"/>
        <w:ind w:left="-5" w:hanging="10"/>
      </w:pPr>
      <w:r>
        <w:rPr>
          <w:rFonts w:ascii="Arial" w:eastAsia="Arial" w:hAnsi="Arial" w:cs="Arial"/>
          <w:b/>
          <w:sz w:val="24"/>
        </w:rPr>
        <w:t xml:space="preserve">Right to complain </w:t>
      </w:r>
    </w:p>
    <w:p w:rsidR="00AE014C" w:rsidRDefault="008425C8">
      <w:pPr>
        <w:numPr>
          <w:ilvl w:val="0"/>
          <w:numId w:val="11"/>
        </w:numPr>
        <w:spacing w:after="22" w:line="271" w:lineRule="auto"/>
        <w:ind w:hanging="398"/>
      </w:pPr>
      <w:r>
        <w:rPr>
          <w:rFonts w:ascii="Arial" w:eastAsia="Arial" w:hAnsi="Arial" w:cs="Arial"/>
          <w:sz w:val="24"/>
        </w:rPr>
        <w:t>Consumers may use various methods/channels to complain about poor quality goods/services.</w:t>
      </w:r>
      <w:r>
        <w:rPr>
          <w:rFonts w:ascii="Arial" w:eastAsia="Arial" w:hAnsi="Arial" w:cs="Arial"/>
          <w:b/>
          <w:sz w:val="24"/>
        </w:rPr>
        <w:t xml:space="preserve"> </w:t>
      </w:r>
    </w:p>
    <w:p w:rsidR="00AE014C" w:rsidRDefault="008425C8">
      <w:pPr>
        <w:numPr>
          <w:ilvl w:val="0"/>
          <w:numId w:val="11"/>
        </w:numPr>
        <w:spacing w:after="0" w:line="271" w:lineRule="auto"/>
        <w:ind w:hanging="398"/>
      </w:pPr>
      <w:r>
        <w:rPr>
          <w:rFonts w:ascii="Arial" w:eastAsia="Arial" w:hAnsi="Arial" w:cs="Arial"/>
          <w:sz w:val="24"/>
        </w:rPr>
        <w:t>They can complain via customer care desks/consumer hotlines/ombudsman etc.</w:t>
      </w:r>
      <w:r>
        <w:rPr>
          <w:rFonts w:ascii="Arial" w:eastAsia="Arial" w:hAnsi="Arial" w:cs="Arial"/>
          <w:b/>
          <w:sz w:val="24"/>
        </w:rPr>
        <w:t xml:space="preserve">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Right to privacy/confidentiality</w:t>
      </w:r>
      <w:r>
        <w:rPr>
          <w:rFonts w:ascii="Arial" w:eastAsia="Arial" w:hAnsi="Arial" w:cs="Arial"/>
          <w:sz w:val="24"/>
        </w:rPr>
        <w:t xml:space="preserve"> </w:t>
      </w:r>
    </w:p>
    <w:p w:rsidR="00AE014C" w:rsidRDefault="008425C8">
      <w:pPr>
        <w:numPr>
          <w:ilvl w:val="0"/>
          <w:numId w:val="11"/>
        </w:numPr>
        <w:spacing w:after="22" w:line="271" w:lineRule="auto"/>
        <w:ind w:hanging="398"/>
      </w:pPr>
      <w:r>
        <w:rPr>
          <w:rFonts w:ascii="Arial" w:eastAsia="Arial" w:hAnsi="Arial" w:cs="Arial"/>
          <w:sz w:val="24"/>
        </w:rPr>
        <w:t xml:space="preserve">Consumers have the right to stop/restrict unwanted direct marketing. </w:t>
      </w:r>
    </w:p>
    <w:p w:rsidR="00AE014C" w:rsidRDefault="008425C8">
      <w:pPr>
        <w:numPr>
          <w:ilvl w:val="0"/>
          <w:numId w:val="11"/>
        </w:numPr>
        <w:spacing w:after="22" w:line="271" w:lineRule="auto"/>
        <w:ind w:hanging="398"/>
      </w:pPr>
      <w:r>
        <w:rPr>
          <w:rFonts w:ascii="Arial" w:eastAsia="Arial" w:hAnsi="Arial" w:cs="Arial"/>
          <w:sz w:val="24"/>
        </w:rPr>
        <w:t xml:space="preserve">They can object to unwanted promotional e-mails and telesales. </w:t>
      </w:r>
    </w:p>
    <w:p w:rsidR="00AE014C" w:rsidRDefault="008425C8">
      <w:pPr>
        <w:numPr>
          <w:ilvl w:val="0"/>
          <w:numId w:val="11"/>
        </w:numPr>
        <w:spacing w:after="0" w:line="271" w:lineRule="auto"/>
        <w:ind w:hanging="398"/>
      </w:pPr>
      <w:r>
        <w:rPr>
          <w:rFonts w:ascii="Arial" w:eastAsia="Arial" w:hAnsi="Arial" w:cs="Arial"/>
          <w:sz w:val="24"/>
        </w:rPr>
        <w:t xml:space="preserve">They have the right to stop/lodge complaints about sharing personal details.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Right to fair value/good quality/safety</w:t>
      </w:r>
      <w:r>
        <w:rPr>
          <w:rFonts w:ascii="Arial" w:eastAsia="Arial" w:hAnsi="Arial" w:cs="Arial"/>
          <w:sz w:val="24"/>
        </w:rPr>
        <w:t xml:space="preserve"> </w:t>
      </w:r>
    </w:p>
    <w:p w:rsidR="00AE014C" w:rsidRDefault="008425C8">
      <w:pPr>
        <w:numPr>
          <w:ilvl w:val="0"/>
          <w:numId w:val="11"/>
        </w:numPr>
        <w:spacing w:after="22" w:line="271" w:lineRule="auto"/>
        <w:ind w:hanging="398"/>
      </w:pPr>
      <w:r>
        <w:rPr>
          <w:rFonts w:ascii="Arial" w:eastAsia="Arial" w:hAnsi="Arial" w:cs="Arial"/>
          <w:sz w:val="24"/>
        </w:rPr>
        <w:t xml:space="preserve">Consumers may demand quality services/goods. </w:t>
      </w:r>
    </w:p>
    <w:p w:rsidR="00AE014C" w:rsidRDefault="008425C8">
      <w:pPr>
        <w:numPr>
          <w:ilvl w:val="0"/>
          <w:numId w:val="11"/>
        </w:numPr>
        <w:spacing w:after="22" w:line="271" w:lineRule="auto"/>
        <w:ind w:hanging="398"/>
      </w:pPr>
      <w:r>
        <w:rPr>
          <w:rFonts w:ascii="Arial" w:eastAsia="Arial" w:hAnsi="Arial" w:cs="Arial"/>
          <w:sz w:val="24"/>
        </w:rPr>
        <w:t xml:space="preserve">They may receive an implied/written warranty. </w:t>
      </w:r>
    </w:p>
    <w:p w:rsidR="00AE014C" w:rsidRDefault="008425C8">
      <w:pPr>
        <w:numPr>
          <w:ilvl w:val="0"/>
          <w:numId w:val="11"/>
        </w:numPr>
        <w:spacing w:after="22" w:line="271" w:lineRule="auto"/>
        <w:ind w:hanging="398"/>
      </w:pPr>
      <w:r>
        <w:rPr>
          <w:rFonts w:ascii="Arial" w:eastAsia="Arial" w:hAnsi="Arial" w:cs="Arial"/>
          <w:sz w:val="24"/>
        </w:rPr>
        <w:t xml:space="preserve">Cancel /renew fixed term agreements. </w:t>
      </w:r>
    </w:p>
    <w:p w:rsidR="00AE014C" w:rsidRDefault="008425C8">
      <w:pPr>
        <w:numPr>
          <w:ilvl w:val="0"/>
          <w:numId w:val="11"/>
        </w:numPr>
        <w:spacing w:after="22" w:line="271" w:lineRule="auto"/>
        <w:ind w:hanging="398"/>
      </w:pPr>
      <w:r>
        <w:rPr>
          <w:rFonts w:ascii="Arial" w:eastAsia="Arial" w:hAnsi="Arial" w:cs="Arial"/>
          <w:sz w:val="24"/>
        </w:rPr>
        <w:t xml:space="preserve">To be informed about hazardous/dangerous products </w:t>
      </w:r>
    </w:p>
    <w:p w:rsidR="00AE014C" w:rsidRDefault="008425C8">
      <w:pPr>
        <w:numPr>
          <w:ilvl w:val="0"/>
          <w:numId w:val="11"/>
        </w:numPr>
        <w:spacing w:after="22" w:line="271" w:lineRule="auto"/>
        <w:ind w:hanging="398"/>
      </w:pPr>
      <w:r>
        <w:rPr>
          <w:rFonts w:ascii="Arial" w:eastAsia="Arial" w:hAnsi="Arial" w:cs="Arial"/>
          <w:sz w:val="24"/>
        </w:rPr>
        <w:t xml:space="preserve">Reject goods that are not the same as the sample marketed </w:t>
      </w:r>
    </w:p>
    <w:p w:rsidR="00AE014C" w:rsidRDefault="008425C8">
      <w:pPr>
        <w:numPr>
          <w:ilvl w:val="0"/>
          <w:numId w:val="11"/>
        </w:numPr>
        <w:spacing w:after="0" w:line="271" w:lineRule="auto"/>
        <w:ind w:hanging="398"/>
      </w:pPr>
      <w:r>
        <w:rPr>
          <w:rFonts w:ascii="Arial" w:eastAsia="Arial" w:hAnsi="Arial" w:cs="Arial"/>
          <w:sz w:val="24"/>
        </w:rPr>
        <w:t xml:space="preserve">Return faulty items if the fault occurs within six months after purchasing the item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Right to fair/honest dealings</w:t>
      </w:r>
      <w:r>
        <w:rPr>
          <w:rFonts w:ascii="Arial" w:eastAsia="Arial" w:hAnsi="Arial" w:cs="Arial"/>
          <w:sz w:val="24"/>
        </w:rPr>
        <w:t xml:space="preserve"> </w:t>
      </w:r>
    </w:p>
    <w:p w:rsidR="00AE014C" w:rsidRDefault="008425C8">
      <w:pPr>
        <w:numPr>
          <w:ilvl w:val="0"/>
          <w:numId w:val="11"/>
        </w:numPr>
        <w:spacing w:after="22" w:line="271" w:lineRule="auto"/>
        <w:ind w:hanging="398"/>
      </w:pPr>
      <w:r>
        <w:rPr>
          <w:rFonts w:ascii="Arial" w:eastAsia="Arial" w:hAnsi="Arial" w:cs="Arial"/>
          <w:sz w:val="24"/>
        </w:rPr>
        <w:t xml:space="preserve">Suppliers may not use physical force/harass customers. </w:t>
      </w:r>
    </w:p>
    <w:p w:rsidR="00AE014C" w:rsidRDefault="008425C8">
      <w:pPr>
        <w:numPr>
          <w:ilvl w:val="0"/>
          <w:numId w:val="11"/>
        </w:numPr>
        <w:spacing w:after="22" w:line="271" w:lineRule="auto"/>
        <w:ind w:hanging="398"/>
      </w:pPr>
      <w:r>
        <w:rPr>
          <w:rFonts w:ascii="Arial" w:eastAsia="Arial" w:hAnsi="Arial" w:cs="Arial"/>
          <w:sz w:val="24"/>
        </w:rPr>
        <w:t xml:space="preserve">They may not give misleading/false information about the product/service/ transaction. </w:t>
      </w:r>
    </w:p>
    <w:p w:rsidR="00AE014C" w:rsidRDefault="008425C8">
      <w:pPr>
        <w:numPr>
          <w:ilvl w:val="0"/>
          <w:numId w:val="11"/>
        </w:numPr>
        <w:spacing w:after="22" w:line="271" w:lineRule="auto"/>
        <w:ind w:hanging="398"/>
      </w:pPr>
      <w:r>
        <w:rPr>
          <w:rFonts w:ascii="Arial" w:eastAsia="Arial" w:hAnsi="Arial" w:cs="Arial"/>
          <w:sz w:val="24"/>
        </w:rPr>
        <w:t xml:space="preserve">Businesses cannot promote pyramid/chain-letter schemes. </w:t>
      </w:r>
    </w:p>
    <w:p w:rsidR="00AE014C" w:rsidRDefault="008425C8">
      <w:pPr>
        <w:numPr>
          <w:ilvl w:val="0"/>
          <w:numId w:val="11"/>
        </w:numPr>
        <w:spacing w:after="0" w:line="271" w:lineRule="auto"/>
        <w:ind w:hanging="398"/>
      </w:pPr>
      <w:r>
        <w:rPr>
          <w:rFonts w:ascii="Arial" w:eastAsia="Arial" w:hAnsi="Arial" w:cs="Arial"/>
          <w:sz w:val="24"/>
        </w:rPr>
        <w:t xml:space="preserve">Businesses may not overbook/oversell goods/services and then not honour the agreement.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Right to fair value/good quality/safety</w:t>
      </w:r>
      <w:r>
        <w:rPr>
          <w:rFonts w:ascii="Arial" w:eastAsia="Arial" w:hAnsi="Arial" w:cs="Arial"/>
          <w:sz w:val="24"/>
        </w:rPr>
        <w:t xml:space="preserve"> </w:t>
      </w:r>
    </w:p>
    <w:p w:rsidR="00AE014C" w:rsidRDefault="008425C8">
      <w:pPr>
        <w:numPr>
          <w:ilvl w:val="0"/>
          <w:numId w:val="11"/>
        </w:numPr>
        <w:spacing w:after="22" w:line="271" w:lineRule="auto"/>
        <w:ind w:hanging="398"/>
      </w:pPr>
      <w:r>
        <w:rPr>
          <w:rFonts w:ascii="Arial" w:eastAsia="Arial" w:hAnsi="Arial" w:cs="Arial"/>
          <w:sz w:val="24"/>
        </w:rPr>
        <w:t xml:space="preserve">Consumers may demand quality services/goods. </w:t>
      </w:r>
    </w:p>
    <w:p w:rsidR="00AE014C" w:rsidRDefault="008425C8">
      <w:pPr>
        <w:numPr>
          <w:ilvl w:val="0"/>
          <w:numId w:val="11"/>
        </w:numPr>
        <w:spacing w:after="22" w:line="271" w:lineRule="auto"/>
        <w:ind w:hanging="398"/>
      </w:pPr>
      <w:r>
        <w:rPr>
          <w:rFonts w:ascii="Arial" w:eastAsia="Arial" w:hAnsi="Arial" w:cs="Arial"/>
          <w:sz w:val="24"/>
        </w:rPr>
        <w:t xml:space="preserve">They may receive an implied/written warranty. </w:t>
      </w:r>
    </w:p>
    <w:p w:rsidR="00AE014C" w:rsidRDefault="008425C8">
      <w:pPr>
        <w:numPr>
          <w:ilvl w:val="0"/>
          <w:numId w:val="11"/>
        </w:numPr>
        <w:spacing w:after="22" w:line="271" w:lineRule="auto"/>
        <w:ind w:hanging="398"/>
      </w:pPr>
      <w:r>
        <w:rPr>
          <w:rFonts w:ascii="Arial" w:eastAsia="Arial" w:hAnsi="Arial" w:cs="Arial"/>
          <w:sz w:val="24"/>
        </w:rPr>
        <w:t xml:space="preserve">Cancel /renew fixed term agreements </w:t>
      </w:r>
    </w:p>
    <w:p w:rsidR="00AE014C" w:rsidRDefault="008425C8">
      <w:pPr>
        <w:numPr>
          <w:ilvl w:val="0"/>
          <w:numId w:val="11"/>
        </w:numPr>
        <w:spacing w:after="22" w:line="271" w:lineRule="auto"/>
        <w:ind w:hanging="398"/>
      </w:pPr>
      <w:r>
        <w:rPr>
          <w:rFonts w:ascii="Arial" w:eastAsia="Arial" w:hAnsi="Arial" w:cs="Arial"/>
          <w:sz w:val="24"/>
        </w:rPr>
        <w:t xml:space="preserve">To be informed about hazardous/dangerous products </w:t>
      </w:r>
    </w:p>
    <w:p w:rsidR="00AE014C" w:rsidRDefault="008425C8">
      <w:pPr>
        <w:numPr>
          <w:ilvl w:val="0"/>
          <w:numId w:val="11"/>
        </w:numPr>
        <w:spacing w:after="22" w:line="271" w:lineRule="auto"/>
        <w:ind w:hanging="398"/>
      </w:pPr>
      <w:r>
        <w:rPr>
          <w:rFonts w:ascii="Arial" w:eastAsia="Arial" w:hAnsi="Arial" w:cs="Arial"/>
          <w:sz w:val="24"/>
        </w:rPr>
        <w:t xml:space="preserve">Reject goods that are not the same as the sample marketed </w:t>
      </w:r>
    </w:p>
    <w:p w:rsidR="00AE014C" w:rsidRDefault="008425C8">
      <w:pPr>
        <w:numPr>
          <w:ilvl w:val="0"/>
          <w:numId w:val="11"/>
        </w:numPr>
        <w:spacing w:after="0" w:line="271" w:lineRule="auto"/>
        <w:ind w:hanging="398"/>
      </w:pPr>
      <w:r>
        <w:rPr>
          <w:rFonts w:ascii="Arial" w:eastAsia="Arial" w:hAnsi="Arial" w:cs="Arial"/>
          <w:sz w:val="24"/>
        </w:rPr>
        <w:t xml:space="preserve">Return faulty items if the fault occurs within six months after purchasing the item </w:t>
      </w:r>
    </w:p>
    <w:p w:rsidR="00AE014C" w:rsidRDefault="008425C8">
      <w:pPr>
        <w:spacing w:after="16"/>
      </w:pPr>
      <w:r>
        <w:rPr>
          <w:rFonts w:ascii="Arial" w:eastAsia="Arial" w:hAnsi="Arial" w:cs="Arial"/>
          <w:sz w:val="24"/>
        </w:rPr>
        <w:t xml:space="preserve"> </w:t>
      </w:r>
    </w:p>
    <w:p w:rsidR="00AE014C" w:rsidRDefault="008425C8">
      <w:pPr>
        <w:spacing w:after="7" w:line="271" w:lineRule="auto"/>
        <w:ind w:left="-5" w:hanging="10"/>
      </w:pPr>
      <w:r>
        <w:rPr>
          <w:rFonts w:ascii="Arial" w:eastAsia="Arial" w:hAnsi="Arial" w:cs="Arial"/>
          <w:b/>
          <w:sz w:val="24"/>
        </w:rPr>
        <w:t xml:space="preserve">TOPIC: HUMAN RESOURCES </w:t>
      </w:r>
    </w:p>
    <w:p w:rsidR="00AE014C" w:rsidRDefault="008425C8">
      <w:pPr>
        <w:spacing w:after="7" w:line="271" w:lineRule="auto"/>
        <w:ind w:left="-5" w:hanging="10"/>
      </w:pPr>
      <w:r>
        <w:rPr>
          <w:rFonts w:ascii="Arial" w:eastAsia="Arial" w:hAnsi="Arial" w:cs="Arial"/>
          <w:b/>
          <w:sz w:val="24"/>
        </w:rPr>
        <w:t xml:space="preserve">CONTENT DETAILS FOR TEACHING, LEARNING AND ASSESSMENT PURPOSES </w:t>
      </w:r>
    </w:p>
    <w:p w:rsidR="00AE014C" w:rsidRDefault="008425C8">
      <w:pPr>
        <w:spacing w:after="7" w:line="271" w:lineRule="auto"/>
        <w:ind w:left="-5" w:hanging="10"/>
      </w:pPr>
      <w:r>
        <w:rPr>
          <w:rFonts w:ascii="Arial" w:eastAsia="Arial" w:hAnsi="Arial" w:cs="Arial"/>
          <w:b/>
          <w:sz w:val="24"/>
        </w:rPr>
        <w:t xml:space="preserve">HUMAN RESOURCE ACTIVITIES </w:t>
      </w:r>
    </w:p>
    <w:p w:rsidR="00AE014C" w:rsidRDefault="008425C8">
      <w:pPr>
        <w:spacing w:after="68" w:line="271" w:lineRule="auto"/>
        <w:ind w:left="-5" w:hanging="10"/>
      </w:pPr>
      <w:r>
        <w:rPr>
          <w:rFonts w:ascii="Arial" w:eastAsia="Arial" w:hAnsi="Arial" w:cs="Arial"/>
          <w:b/>
          <w:sz w:val="24"/>
        </w:rPr>
        <w:t xml:space="preserve">RECRUITMENT </w:t>
      </w:r>
    </w:p>
    <w:p w:rsidR="00AE014C" w:rsidRDefault="008425C8">
      <w:pPr>
        <w:numPr>
          <w:ilvl w:val="0"/>
          <w:numId w:val="11"/>
        </w:numPr>
        <w:spacing w:after="22" w:line="271" w:lineRule="auto"/>
        <w:ind w:hanging="398"/>
      </w:pPr>
      <w:r>
        <w:rPr>
          <w:rFonts w:ascii="Arial" w:eastAsia="Arial" w:hAnsi="Arial" w:cs="Arial"/>
          <w:sz w:val="24"/>
        </w:rPr>
        <w:t xml:space="preserve">Explain/Elaborate on the meaning of recruitment. </w:t>
      </w:r>
    </w:p>
    <w:p w:rsidR="00AE014C" w:rsidRDefault="008425C8">
      <w:pPr>
        <w:numPr>
          <w:ilvl w:val="0"/>
          <w:numId w:val="11"/>
        </w:numPr>
        <w:spacing w:after="22" w:line="271" w:lineRule="auto"/>
        <w:ind w:hanging="398"/>
      </w:pPr>
      <w:r>
        <w:rPr>
          <w:rFonts w:ascii="Arial" w:eastAsia="Arial" w:hAnsi="Arial" w:cs="Arial"/>
          <w:sz w:val="24"/>
        </w:rPr>
        <w:t xml:space="preserve">Outline/Discuss/Explain the recruitment procedure. </w:t>
      </w:r>
    </w:p>
    <w:p w:rsidR="00AE014C" w:rsidRDefault="008425C8">
      <w:pPr>
        <w:numPr>
          <w:ilvl w:val="0"/>
          <w:numId w:val="11"/>
        </w:numPr>
        <w:spacing w:after="22" w:line="271" w:lineRule="auto"/>
        <w:ind w:hanging="398"/>
      </w:pPr>
      <w:r>
        <w:rPr>
          <w:rFonts w:ascii="Arial" w:eastAsia="Arial" w:hAnsi="Arial" w:cs="Arial"/>
          <w:sz w:val="24"/>
        </w:rPr>
        <w:t xml:space="preserve">Explain the meaning of a job analysis  </w:t>
      </w:r>
    </w:p>
    <w:p w:rsidR="00AE014C" w:rsidRDefault="008425C8">
      <w:pPr>
        <w:numPr>
          <w:ilvl w:val="0"/>
          <w:numId w:val="11"/>
        </w:numPr>
        <w:spacing w:after="22" w:line="271" w:lineRule="auto"/>
        <w:ind w:hanging="398"/>
      </w:pPr>
      <w:r>
        <w:rPr>
          <w:rFonts w:ascii="Arial" w:eastAsia="Arial" w:hAnsi="Arial" w:cs="Arial"/>
          <w:sz w:val="24"/>
        </w:rPr>
        <w:t xml:space="preserve">Distinguish/Explain the differences between job description and job specification as components of a job analysis </w:t>
      </w:r>
    </w:p>
    <w:p w:rsidR="00AE014C" w:rsidRDefault="008425C8">
      <w:pPr>
        <w:numPr>
          <w:ilvl w:val="0"/>
          <w:numId w:val="11"/>
        </w:numPr>
        <w:spacing w:after="22" w:line="271" w:lineRule="auto"/>
        <w:ind w:hanging="398"/>
      </w:pPr>
      <w:r>
        <w:rPr>
          <w:rFonts w:ascii="Arial" w:eastAsia="Arial" w:hAnsi="Arial" w:cs="Arial"/>
          <w:sz w:val="24"/>
        </w:rPr>
        <w:t xml:space="preserve">Identify job description and job specification from given statements/scenarios </w:t>
      </w:r>
    </w:p>
    <w:p w:rsidR="00AE014C" w:rsidRDefault="008425C8">
      <w:pPr>
        <w:numPr>
          <w:ilvl w:val="0"/>
          <w:numId w:val="11"/>
        </w:numPr>
        <w:spacing w:after="22" w:line="271" w:lineRule="auto"/>
        <w:ind w:hanging="398"/>
      </w:pPr>
      <w:r>
        <w:rPr>
          <w:rFonts w:ascii="Arial" w:eastAsia="Arial" w:hAnsi="Arial" w:cs="Arial"/>
          <w:sz w:val="24"/>
        </w:rPr>
        <w:t xml:space="preserve">Discuss/Explain the impact of internal and external recruitment. (Recruitment methods/types) </w:t>
      </w:r>
      <w:r>
        <w:rPr>
          <w:rFonts w:ascii="Segoe UI Symbol" w:eastAsia="Segoe UI Symbol" w:hAnsi="Segoe UI Symbol" w:cs="Segoe UI Symbol"/>
          <w:sz w:val="24"/>
        </w:rPr>
        <w:t></w:t>
      </w:r>
      <w:r>
        <w:rPr>
          <w:rFonts w:ascii="Arial" w:eastAsia="Arial" w:hAnsi="Arial" w:cs="Arial"/>
          <w:sz w:val="24"/>
        </w:rPr>
        <w:t xml:space="preserve"> Identify methods/types of recruitment from given scenarios/state </w:t>
      </w:r>
      <w:r>
        <w:rPr>
          <w:rFonts w:ascii="Segoe UI Symbol" w:eastAsia="Segoe UI Symbol" w:hAnsi="Segoe UI Symbol" w:cs="Segoe UI Symbol"/>
          <w:sz w:val="24"/>
        </w:rPr>
        <w:t></w:t>
      </w:r>
      <w:r>
        <w:rPr>
          <w:rFonts w:ascii="Arial" w:eastAsia="Arial" w:hAnsi="Arial" w:cs="Arial"/>
          <w:sz w:val="24"/>
        </w:rPr>
        <w:t xml:space="preserve"> Give examples of sources of internal and external recruitment.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SELECTION </w:t>
      </w:r>
    </w:p>
    <w:p w:rsidR="00AE014C" w:rsidRDefault="008425C8">
      <w:pPr>
        <w:numPr>
          <w:ilvl w:val="0"/>
          <w:numId w:val="11"/>
        </w:numPr>
        <w:spacing w:after="22" w:line="271" w:lineRule="auto"/>
        <w:ind w:hanging="398"/>
      </w:pPr>
      <w:r>
        <w:rPr>
          <w:rFonts w:ascii="Arial" w:eastAsia="Arial" w:hAnsi="Arial" w:cs="Arial"/>
          <w:sz w:val="24"/>
        </w:rPr>
        <w:t xml:space="preserve">Outline/Discuss/Explain the selection procedure. </w:t>
      </w:r>
    </w:p>
    <w:p w:rsidR="00AE014C" w:rsidRDefault="008425C8">
      <w:pPr>
        <w:numPr>
          <w:ilvl w:val="0"/>
          <w:numId w:val="11"/>
        </w:numPr>
        <w:spacing w:after="22" w:line="271" w:lineRule="auto"/>
        <w:ind w:hanging="398"/>
      </w:pPr>
      <w:r>
        <w:rPr>
          <w:rFonts w:ascii="Arial" w:eastAsia="Arial" w:hAnsi="Arial" w:cs="Arial"/>
          <w:sz w:val="24"/>
        </w:rPr>
        <w:t xml:space="preserve">Explain the meaning of screening as part of the selection procedure. </w:t>
      </w:r>
    </w:p>
    <w:p w:rsidR="00AE014C" w:rsidRDefault="008425C8">
      <w:pPr>
        <w:numPr>
          <w:ilvl w:val="0"/>
          <w:numId w:val="11"/>
        </w:numPr>
        <w:spacing w:after="22" w:line="271" w:lineRule="auto"/>
        <w:ind w:hanging="398"/>
      </w:pPr>
      <w:r>
        <w:rPr>
          <w:rFonts w:ascii="Arial" w:eastAsia="Arial" w:hAnsi="Arial" w:cs="Arial"/>
          <w:sz w:val="24"/>
        </w:rPr>
        <w:t xml:space="preserve">Discuss/Explain the purpose of an interview. </w:t>
      </w:r>
    </w:p>
    <w:p w:rsidR="00AE014C" w:rsidRDefault="008425C8">
      <w:pPr>
        <w:numPr>
          <w:ilvl w:val="0"/>
          <w:numId w:val="11"/>
        </w:numPr>
        <w:spacing w:after="22" w:line="271" w:lineRule="auto"/>
        <w:ind w:hanging="398"/>
      </w:pPr>
      <w:r>
        <w:rPr>
          <w:rFonts w:ascii="Arial" w:eastAsia="Arial" w:hAnsi="Arial" w:cs="Arial"/>
          <w:sz w:val="24"/>
        </w:rPr>
        <w:t xml:space="preserve">Outline/Explain/Discuss the role of the interviewer before and during the interview. </w:t>
      </w:r>
    </w:p>
    <w:p w:rsidR="00AE014C" w:rsidRDefault="008425C8">
      <w:pPr>
        <w:numPr>
          <w:ilvl w:val="0"/>
          <w:numId w:val="11"/>
        </w:numPr>
        <w:spacing w:after="22" w:line="271" w:lineRule="auto"/>
        <w:ind w:hanging="398"/>
      </w:pPr>
      <w:r>
        <w:rPr>
          <w:rFonts w:ascii="Arial" w:eastAsia="Arial" w:hAnsi="Arial" w:cs="Arial"/>
          <w:sz w:val="24"/>
        </w:rPr>
        <w:t xml:space="preserve">Outline/Explain/Discuss the role of the interviewee during the interview. </w:t>
      </w:r>
    </w:p>
    <w:p w:rsidR="00AE014C" w:rsidRDefault="008425C8">
      <w:pPr>
        <w:numPr>
          <w:ilvl w:val="0"/>
          <w:numId w:val="11"/>
        </w:numPr>
        <w:spacing w:after="22" w:line="271" w:lineRule="auto"/>
        <w:ind w:hanging="398"/>
      </w:pPr>
      <w:r>
        <w:rPr>
          <w:rFonts w:ascii="Arial" w:eastAsia="Arial" w:hAnsi="Arial" w:cs="Arial"/>
          <w:sz w:val="24"/>
        </w:rPr>
        <w:t xml:space="preserve">Define/Elaborate on the meaning of an employment contract.  </w:t>
      </w:r>
    </w:p>
    <w:p w:rsidR="00AE014C" w:rsidRDefault="008425C8">
      <w:pPr>
        <w:numPr>
          <w:ilvl w:val="0"/>
          <w:numId w:val="11"/>
        </w:numPr>
        <w:spacing w:after="22" w:line="271" w:lineRule="auto"/>
        <w:ind w:hanging="398"/>
      </w:pPr>
      <w:r>
        <w:rPr>
          <w:rFonts w:ascii="Arial" w:eastAsia="Arial" w:hAnsi="Arial" w:cs="Arial"/>
          <w:sz w:val="24"/>
        </w:rPr>
        <w:t xml:space="preserve">Outline/Explain/Discuss the legal requirements/legalities of the employment contract. </w:t>
      </w:r>
    </w:p>
    <w:p w:rsidR="00AE014C" w:rsidRDefault="008425C8">
      <w:pPr>
        <w:numPr>
          <w:ilvl w:val="0"/>
          <w:numId w:val="11"/>
        </w:numPr>
        <w:spacing w:after="22" w:line="271" w:lineRule="auto"/>
        <w:ind w:hanging="398"/>
      </w:pPr>
      <w:r>
        <w:rPr>
          <w:rFonts w:ascii="Arial" w:eastAsia="Arial" w:hAnsi="Arial" w:cs="Arial"/>
          <w:sz w:val="24"/>
        </w:rPr>
        <w:t xml:space="preserve">Evaluate an employment contract from given scenario and make recommendations for improvement. </w:t>
      </w:r>
    </w:p>
    <w:p w:rsidR="00AE014C" w:rsidRDefault="008425C8">
      <w:pPr>
        <w:numPr>
          <w:ilvl w:val="0"/>
          <w:numId w:val="11"/>
        </w:numPr>
        <w:spacing w:after="22" w:line="271" w:lineRule="auto"/>
        <w:ind w:hanging="398"/>
      </w:pPr>
      <w:r>
        <w:rPr>
          <w:rFonts w:ascii="Arial" w:eastAsia="Arial" w:hAnsi="Arial" w:cs="Arial"/>
          <w:sz w:val="24"/>
        </w:rPr>
        <w:t xml:space="preserve">Outline/Discuss the details/aspects/contents of an employment contract. </w:t>
      </w:r>
    </w:p>
    <w:p w:rsidR="00AE014C" w:rsidRDefault="008425C8">
      <w:pPr>
        <w:numPr>
          <w:ilvl w:val="0"/>
          <w:numId w:val="11"/>
        </w:numPr>
        <w:spacing w:after="0" w:line="271" w:lineRule="auto"/>
        <w:ind w:hanging="398"/>
      </w:pPr>
      <w:r>
        <w:rPr>
          <w:rFonts w:ascii="Arial" w:eastAsia="Arial" w:hAnsi="Arial" w:cs="Arial"/>
          <w:sz w:val="24"/>
        </w:rPr>
        <w:t xml:space="preserve">Outline/Discuss/Explain the reasons for the termination of an employment contract.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INDUCTION </w:t>
      </w:r>
    </w:p>
    <w:p w:rsidR="00AE014C" w:rsidRDefault="008425C8">
      <w:pPr>
        <w:numPr>
          <w:ilvl w:val="0"/>
          <w:numId w:val="11"/>
        </w:numPr>
        <w:spacing w:after="22" w:line="271" w:lineRule="auto"/>
        <w:ind w:hanging="398"/>
      </w:pPr>
      <w:r>
        <w:rPr>
          <w:rFonts w:ascii="Arial" w:eastAsia="Arial" w:hAnsi="Arial" w:cs="Arial"/>
          <w:sz w:val="24"/>
        </w:rPr>
        <w:t xml:space="preserve">Define/Elaborate on the meaning of induction </w:t>
      </w:r>
      <w:r>
        <w:rPr>
          <w:rFonts w:ascii="Segoe UI Symbol" w:eastAsia="Segoe UI Symbol" w:hAnsi="Segoe UI Symbol" w:cs="Segoe UI Symbol"/>
          <w:sz w:val="24"/>
        </w:rPr>
        <w:t></w:t>
      </w:r>
      <w:r>
        <w:rPr>
          <w:rFonts w:ascii="Arial" w:eastAsia="Arial" w:hAnsi="Arial" w:cs="Arial"/>
          <w:sz w:val="24"/>
        </w:rPr>
        <w:t xml:space="preserve"> Discuss/Explain the purpose of induction. </w:t>
      </w:r>
    </w:p>
    <w:p w:rsidR="00AE014C" w:rsidRDefault="008425C8">
      <w:pPr>
        <w:numPr>
          <w:ilvl w:val="0"/>
          <w:numId w:val="11"/>
        </w:numPr>
        <w:spacing w:after="22" w:line="271" w:lineRule="auto"/>
        <w:ind w:hanging="398"/>
      </w:pPr>
      <w:r>
        <w:rPr>
          <w:rFonts w:ascii="Arial" w:eastAsia="Arial" w:hAnsi="Arial" w:cs="Arial"/>
          <w:sz w:val="24"/>
        </w:rPr>
        <w:t xml:space="preserve">Discuss/Explain the advantages/benefits of induction. </w:t>
      </w:r>
    </w:p>
    <w:p w:rsidR="00AE014C" w:rsidRDefault="008425C8">
      <w:pPr>
        <w:numPr>
          <w:ilvl w:val="0"/>
          <w:numId w:val="11"/>
        </w:numPr>
        <w:spacing w:after="22" w:line="271" w:lineRule="auto"/>
        <w:ind w:hanging="398"/>
      </w:pPr>
      <w:r>
        <w:rPr>
          <w:rFonts w:ascii="Arial" w:eastAsia="Arial" w:hAnsi="Arial" w:cs="Arial"/>
          <w:sz w:val="24"/>
        </w:rPr>
        <w:t xml:space="preserve">Outline aspects that must be included in the induction programme.  </w:t>
      </w:r>
    </w:p>
    <w:p w:rsidR="00AE014C" w:rsidRDefault="008425C8">
      <w:pPr>
        <w:numPr>
          <w:ilvl w:val="0"/>
          <w:numId w:val="11"/>
        </w:numPr>
        <w:spacing w:after="0" w:line="271" w:lineRule="auto"/>
        <w:ind w:hanging="398"/>
      </w:pPr>
      <w:r>
        <w:rPr>
          <w:rFonts w:ascii="Arial" w:eastAsia="Arial" w:hAnsi="Arial" w:cs="Arial"/>
          <w:sz w:val="24"/>
        </w:rPr>
        <w:t xml:space="preserve">Evaluate an induction programme from given scenarios and make recommendations for improvement.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PLACEMENT </w:t>
      </w:r>
    </w:p>
    <w:p w:rsidR="00AE014C" w:rsidRDefault="008425C8">
      <w:pPr>
        <w:numPr>
          <w:ilvl w:val="0"/>
          <w:numId w:val="11"/>
        </w:numPr>
        <w:spacing w:after="22" w:line="271" w:lineRule="auto"/>
        <w:ind w:hanging="398"/>
      </w:pPr>
      <w:r>
        <w:rPr>
          <w:rFonts w:ascii="Arial" w:eastAsia="Arial" w:hAnsi="Arial" w:cs="Arial"/>
          <w:sz w:val="24"/>
        </w:rPr>
        <w:t xml:space="preserve">Outline/Explain the placement procedure </w:t>
      </w:r>
    </w:p>
    <w:p w:rsidR="00AE014C" w:rsidRDefault="008425C8">
      <w:pPr>
        <w:numPr>
          <w:ilvl w:val="0"/>
          <w:numId w:val="11"/>
        </w:numPr>
        <w:spacing w:after="0" w:line="271" w:lineRule="auto"/>
        <w:ind w:hanging="398"/>
      </w:pPr>
      <w:r>
        <w:rPr>
          <w:rFonts w:ascii="Arial" w:eastAsia="Arial" w:hAnsi="Arial" w:cs="Arial"/>
          <w:sz w:val="24"/>
        </w:rPr>
        <w:t xml:space="preserve">Discuss/explain the importance of training/skills development in HRM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FRINGE BENEFITS </w:t>
      </w:r>
    </w:p>
    <w:p w:rsidR="00AE014C" w:rsidRDefault="008425C8">
      <w:pPr>
        <w:numPr>
          <w:ilvl w:val="0"/>
          <w:numId w:val="11"/>
        </w:numPr>
        <w:spacing w:after="22" w:line="271" w:lineRule="auto"/>
        <w:ind w:hanging="398"/>
      </w:pPr>
      <w:r>
        <w:rPr>
          <w:rFonts w:ascii="Arial" w:eastAsia="Arial" w:hAnsi="Arial" w:cs="Arial"/>
          <w:sz w:val="24"/>
        </w:rPr>
        <w:t xml:space="preserve">Distinguish/Explain the differences between piece meal and time-related. </w:t>
      </w:r>
    </w:p>
    <w:p w:rsidR="00AE014C" w:rsidRDefault="008425C8">
      <w:pPr>
        <w:numPr>
          <w:ilvl w:val="0"/>
          <w:numId w:val="11"/>
        </w:numPr>
        <w:spacing w:after="0" w:line="271" w:lineRule="auto"/>
        <w:ind w:hanging="398"/>
      </w:pPr>
      <w:r>
        <w:rPr>
          <w:rFonts w:ascii="Arial" w:eastAsia="Arial" w:hAnsi="Arial" w:cs="Arial"/>
          <w:sz w:val="24"/>
        </w:rPr>
        <w:t xml:space="preserve">Explain the link between salary determination and the Basic Conditions of Employment Act. </w:t>
      </w:r>
    </w:p>
    <w:p w:rsidR="00AE014C" w:rsidRDefault="008425C8">
      <w:pPr>
        <w:spacing w:after="19"/>
        <w:ind w:left="708"/>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COMPULSORY BENEFITS</w:t>
      </w:r>
      <w:r>
        <w:rPr>
          <w:rFonts w:ascii="Arial" w:eastAsia="Arial" w:hAnsi="Arial" w:cs="Arial"/>
          <w:sz w:val="24"/>
        </w:rPr>
        <w:t xml:space="preserve"> </w:t>
      </w:r>
    </w:p>
    <w:p w:rsidR="00AE014C" w:rsidRDefault="008425C8">
      <w:pPr>
        <w:numPr>
          <w:ilvl w:val="0"/>
          <w:numId w:val="11"/>
        </w:numPr>
        <w:spacing w:after="22" w:line="271" w:lineRule="auto"/>
        <w:ind w:hanging="398"/>
      </w:pPr>
      <w:r>
        <w:rPr>
          <w:rFonts w:ascii="Arial" w:eastAsia="Arial" w:hAnsi="Arial" w:cs="Arial"/>
          <w:sz w:val="24"/>
        </w:rPr>
        <w:t xml:space="preserve">Outline/Give examples of employee benefits e.g. </w:t>
      </w:r>
    </w:p>
    <w:p w:rsidR="00AE014C" w:rsidRDefault="008425C8">
      <w:pPr>
        <w:spacing w:after="22" w:line="330" w:lineRule="auto"/>
        <w:ind w:left="1004" w:right="8157" w:hanging="10"/>
      </w:pPr>
      <w:r>
        <w:rPr>
          <w:rFonts w:ascii="Courier New" w:eastAsia="Courier New" w:hAnsi="Courier New" w:cs="Courier New"/>
          <w:sz w:val="24"/>
        </w:rPr>
        <w:t>o</w:t>
      </w:r>
      <w:r>
        <w:rPr>
          <w:rFonts w:ascii="Arial" w:eastAsia="Arial" w:hAnsi="Arial" w:cs="Arial"/>
          <w:sz w:val="24"/>
        </w:rPr>
        <w:t xml:space="preserve"> Pension </w:t>
      </w:r>
      <w:r>
        <w:rPr>
          <w:rFonts w:ascii="Courier New" w:eastAsia="Courier New" w:hAnsi="Courier New" w:cs="Courier New"/>
          <w:sz w:val="24"/>
        </w:rPr>
        <w:t>o</w:t>
      </w:r>
      <w:r>
        <w:rPr>
          <w:rFonts w:ascii="Arial" w:eastAsia="Arial" w:hAnsi="Arial" w:cs="Arial"/>
          <w:sz w:val="24"/>
        </w:rPr>
        <w:t xml:space="preserve"> Medical aid </w:t>
      </w:r>
      <w:r>
        <w:rPr>
          <w:rFonts w:ascii="Courier New" w:eastAsia="Courier New" w:hAnsi="Courier New" w:cs="Courier New"/>
          <w:sz w:val="24"/>
        </w:rPr>
        <w:t>o</w:t>
      </w:r>
      <w:r>
        <w:rPr>
          <w:rFonts w:ascii="Arial" w:eastAsia="Arial" w:hAnsi="Arial" w:cs="Arial"/>
          <w:sz w:val="24"/>
        </w:rPr>
        <w:t xml:space="preserve"> Provident fund </w:t>
      </w:r>
      <w:r>
        <w:rPr>
          <w:rFonts w:ascii="Courier New" w:eastAsia="Courier New" w:hAnsi="Courier New" w:cs="Courier New"/>
          <w:sz w:val="24"/>
        </w:rPr>
        <w:t>o</w:t>
      </w:r>
      <w:r>
        <w:rPr>
          <w:rFonts w:ascii="Arial" w:eastAsia="Arial" w:hAnsi="Arial" w:cs="Arial"/>
          <w:sz w:val="24"/>
        </w:rPr>
        <w:t xml:space="preserve"> Allowances  </w:t>
      </w:r>
    </w:p>
    <w:p w:rsidR="00AE014C" w:rsidRDefault="008425C8">
      <w:pPr>
        <w:numPr>
          <w:ilvl w:val="0"/>
          <w:numId w:val="11"/>
        </w:numPr>
        <w:spacing w:after="22" w:line="271" w:lineRule="auto"/>
        <w:ind w:hanging="398"/>
      </w:pPr>
      <w:r>
        <w:rPr>
          <w:rFonts w:ascii="Arial" w:eastAsia="Arial" w:hAnsi="Arial" w:cs="Arial"/>
          <w:sz w:val="24"/>
        </w:rPr>
        <w:t xml:space="preserve">Compulsory benefits: </w:t>
      </w:r>
    </w:p>
    <w:p w:rsidR="00AE014C" w:rsidRDefault="008425C8">
      <w:pPr>
        <w:numPr>
          <w:ilvl w:val="0"/>
          <w:numId w:val="11"/>
        </w:numPr>
        <w:spacing w:after="22" w:line="271" w:lineRule="auto"/>
        <w:ind w:hanging="398"/>
      </w:pPr>
      <w:r>
        <w:rPr>
          <w:rFonts w:ascii="Arial" w:eastAsia="Arial" w:hAnsi="Arial" w:cs="Arial"/>
          <w:sz w:val="24"/>
        </w:rPr>
        <w:t xml:space="preserve">Benefits required by law, e.g. UIF, etc. </w:t>
      </w:r>
    </w:p>
    <w:p w:rsidR="00AE014C" w:rsidRDefault="008425C8">
      <w:pPr>
        <w:numPr>
          <w:ilvl w:val="0"/>
          <w:numId w:val="11"/>
        </w:numPr>
        <w:spacing w:after="0" w:line="271" w:lineRule="auto"/>
        <w:ind w:hanging="398"/>
      </w:pPr>
      <w:r>
        <w:rPr>
          <w:rFonts w:ascii="Arial" w:eastAsia="Arial" w:hAnsi="Arial" w:cs="Arial"/>
          <w:sz w:val="24"/>
        </w:rPr>
        <w:t xml:space="preserve">Explain/Discuss/Evaluate advantages/positives and/or disadvantages/negatives of fringe benefits to business.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ACTS </w:t>
      </w:r>
    </w:p>
    <w:p w:rsidR="00AE014C" w:rsidRDefault="008425C8">
      <w:pPr>
        <w:numPr>
          <w:ilvl w:val="0"/>
          <w:numId w:val="11"/>
        </w:numPr>
        <w:spacing w:after="0" w:line="270" w:lineRule="auto"/>
        <w:ind w:hanging="398"/>
      </w:pPr>
      <w:r>
        <w:rPr>
          <w:rFonts w:ascii="Arial" w:eastAsia="Arial" w:hAnsi="Arial" w:cs="Arial"/>
          <w:sz w:val="24"/>
        </w:rPr>
        <w:t xml:space="preserve">Discuss the implication of Acts like the LRA/ BCEA/EEA/SDA on the human resources function. </w:t>
      </w:r>
    </w:p>
    <w:p w:rsidR="00AE014C" w:rsidRDefault="008425C8">
      <w:pPr>
        <w:spacing w:after="19"/>
        <w:ind w:left="720"/>
      </w:pPr>
      <w:r>
        <w:rPr>
          <w:rFonts w:ascii="Arial" w:eastAsia="Arial" w:hAnsi="Arial" w:cs="Arial"/>
          <w:sz w:val="24"/>
        </w:rPr>
        <w:t xml:space="preserve"> </w:t>
      </w:r>
    </w:p>
    <w:p w:rsidR="00AE014C" w:rsidRDefault="008425C8">
      <w:pPr>
        <w:spacing w:after="0" w:line="271" w:lineRule="auto"/>
        <w:ind w:left="718" w:hanging="10"/>
      </w:pPr>
      <w:r>
        <w:rPr>
          <w:rFonts w:ascii="Arial" w:eastAsia="Arial" w:hAnsi="Arial" w:cs="Arial"/>
          <w:b/>
          <w:sz w:val="24"/>
        </w:rPr>
        <w:t xml:space="preserve">TERMS AND DEFINITIONS </w:t>
      </w:r>
    </w:p>
    <w:tbl>
      <w:tblPr>
        <w:tblStyle w:val="TableGrid"/>
        <w:tblW w:w="8649" w:type="dxa"/>
        <w:tblInd w:w="708" w:type="dxa"/>
        <w:tblCellMar>
          <w:top w:w="48" w:type="dxa"/>
          <w:left w:w="108" w:type="dxa"/>
        </w:tblCellMar>
        <w:tblLook w:val="04A0" w:firstRow="1" w:lastRow="0" w:firstColumn="1" w:lastColumn="0" w:noHBand="0" w:noVBand="1"/>
      </w:tblPr>
      <w:tblGrid>
        <w:gridCol w:w="1616"/>
        <w:gridCol w:w="7033"/>
      </w:tblGrid>
      <w:tr w:rsidR="00AE014C">
        <w:trPr>
          <w:trHeight w:val="346"/>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b/>
                <w:sz w:val="24"/>
              </w:rPr>
              <w:t xml:space="preserve">Term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b/>
                <w:sz w:val="24"/>
              </w:rPr>
              <w:t xml:space="preserve">Definition </w:t>
            </w:r>
          </w:p>
        </w:tc>
      </w:tr>
      <w:tr w:rsidR="00AE014C">
        <w:trPr>
          <w:trHeight w:val="665"/>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Job analysis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The term “job analysis” refers to the components of job description and job specification as it relates to employees within an organisation. </w:t>
            </w:r>
          </w:p>
        </w:tc>
      </w:tr>
      <w:tr w:rsidR="00AE014C">
        <w:trPr>
          <w:trHeight w:val="326"/>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Job description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Describes the duties and responsibilities of a specific job. </w:t>
            </w:r>
          </w:p>
        </w:tc>
      </w:tr>
      <w:tr w:rsidR="00AE014C">
        <w:trPr>
          <w:trHeight w:val="643"/>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Job specification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Describes the minimum acceptable personal qualities/skills/ qualifications needed for the job. </w:t>
            </w:r>
          </w:p>
        </w:tc>
      </w:tr>
      <w:tr w:rsidR="00AE014C">
        <w:trPr>
          <w:trHeight w:val="663"/>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Recruitment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Recruitment is the process used by business to identify vacancies in the business and attract suitable candidates for it. </w:t>
            </w:r>
          </w:p>
        </w:tc>
      </w:tr>
      <w:tr w:rsidR="00AE014C">
        <w:trPr>
          <w:trHeight w:val="643"/>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Internal recruitment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Refers to the use of internal sources to advertise vacancies within an organisation. </w:t>
            </w:r>
          </w:p>
        </w:tc>
      </w:tr>
      <w:tr w:rsidR="00AE014C">
        <w:trPr>
          <w:trHeight w:val="646"/>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External recruitment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Refers to the use of external sources to advertise vacancies within an organisation. </w:t>
            </w:r>
          </w:p>
        </w:tc>
      </w:tr>
      <w:tr w:rsidR="00AE014C">
        <w:trPr>
          <w:trHeight w:val="979"/>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Interview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pPr>
              <w:ind w:right="97"/>
              <w:jc w:val="both"/>
            </w:pPr>
            <w:r>
              <w:rPr>
                <w:rFonts w:ascii="Arial" w:eastAsia="Arial" w:hAnsi="Arial" w:cs="Arial"/>
                <w:sz w:val="24"/>
              </w:rPr>
              <w:t xml:space="preserve">Refers to a conversation between a job applicant and a representative of an employer which is conducted to assess whether the applicant should be hired for a vacancy. </w:t>
            </w:r>
          </w:p>
        </w:tc>
      </w:tr>
      <w:tr w:rsidR="00AE014C">
        <w:trPr>
          <w:trHeight w:val="346"/>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Interviewer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Refers to the representative of an employer conducting the interview. </w:t>
            </w:r>
          </w:p>
        </w:tc>
      </w:tr>
      <w:tr w:rsidR="00AE014C">
        <w:trPr>
          <w:trHeight w:val="665"/>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Interviewee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Refers to the job applicant who made himself available for the interview after being shortlisted.  </w:t>
            </w:r>
          </w:p>
        </w:tc>
      </w:tr>
      <w:tr w:rsidR="00AE014C">
        <w:trPr>
          <w:trHeight w:val="662"/>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Induction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Refers to the process of introducing new employees to the business and its related aspects. </w:t>
            </w:r>
          </w:p>
        </w:tc>
      </w:tr>
      <w:tr w:rsidR="00AE014C">
        <w:trPr>
          <w:trHeight w:val="348"/>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Placement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Process whereby a new employee is placed in a vacant position. </w:t>
            </w:r>
          </w:p>
        </w:tc>
      </w:tr>
      <w:tr w:rsidR="00AE014C">
        <w:trPr>
          <w:trHeight w:val="662"/>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Training/Skills development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Refers to the acquisition of new skills and knowledge.by employees.  </w:t>
            </w:r>
          </w:p>
        </w:tc>
      </w:tr>
      <w:tr w:rsidR="00AE014C">
        <w:trPr>
          <w:trHeight w:val="662"/>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Retrenchment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Process whereby an organisation reduces the number of employees for operational reasons. </w:t>
            </w:r>
          </w:p>
        </w:tc>
      </w:tr>
      <w:tr w:rsidR="00AE014C">
        <w:trPr>
          <w:trHeight w:val="665"/>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Employment contract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Oral or written agreement specifying terms and conditions under which a person consents to perform certain duties in return for an agreed upon wage or salary. </w:t>
            </w:r>
          </w:p>
        </w:tc>
      </w:tr>
      <w:tr w:rsidR="00AE014C">
        <w:trPr>
          <w:trHeight w:val="980"/>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Piece-meal salary determination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Workers are paid according to the number of items/units produced. </w:t>
            </w:r>
          </w:p>
        </w:tc>
      </w:tr>
      <w:tr w:rsidR="00AE014C">
        <w:trPr>
          <w:trHeight w:val="982"/>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Time-related salary determination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Workers are paid for the amount of time they spend at work/on a task. </w:t>
            </w:r>
          </w:p>
        </w:tc>
      </w:tr>
      <w:tr w:rsidR="00AE014C">
        <w:trPr>
          <w:trHeight w:val="643"/>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Fringe benefits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Compensation beyond a regular wage or salary to an employee, which are exempt from taxation as long as certain conditions are met. </w:t>
            </w:r>
          </w:p>
        </w:tc>
      </w:tr>
      <w:tr w:rsidR="00AE014C">
        <w:trPr>
          <w:trHeight w:val="662"/>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Compulsory benefits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Refers to benefits that businesses are legally required to offer its employees. </w:t>
            </w:r>
          </w:p>
        </w:tc>
      </w:tr>
    </w:tbl>
    <w:p w:rsidR="00AE014C" w:rsidRDefault="008425C8">
      <w:pPr>
        <w:spacing w:after="0"/>
      </w:pPr>
      <w:r>
        <w:t xml:space="preserve"> </w:t>
      </w:r>
      <w:r>
        <w:tab/>
        <w:t xml:space="preserve"> </w:t>
      </w:r>
    </w:p>
    <w:tbl>
      <w:tblPr>
        <w:tblStyle w:val="TableGrid"/>
        <w:tblW w:w="8649" w:type="dxa"/>
        <w:tblInd w:w="708" w:type="dxa"/>
        <w:tblCellMar>
          <w:top w:w="70" w:type="dxa"/>
          <w:left w:w="108" w:type="dxa"/>
          <w:right w:w="37" w:type="dxa"/>
        </w:tblCellMar>
        <w:tblLook w:val="04A0" w:firstRow="1" w:lastRow="0" w:firstColumn="1" w:lastColumn="0" w:noHBand="0" w:noVBand="1"/>
      </w:tblPr>
      <w:tblGrid>
        <w:gridCol w:w="1532"/>
        <w:gridCol w:w="7117"/>
      </w:tblGrid>
      <w:tr w:rsidR="00AE014C">
        <w:trPr>
          <w:trHeight w:val="982"/>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UIF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pPr>
              <w:ind w:right="53"/>
              <w:jc w:val="both"/>
            </w:pPr>
            <w:r>
              <w:rPr>
                <w:rFonts w:ascii="Arial" w:eastAsia="Arial" w:hAnsi="Arial" w:cs="Arial"/>
                <w:sz w:val="24"/>
              </w:rPr>
              <w:t xml:space="preserve">The fund offers short-term financial assistance to workers when they become unemployed or are unable to work because of illness, maternity or adoption leave. </w:t>
            </w:r>
          </w:p>
        </w:tc>
      </w:tr>
      <w:tr w:rsidR="00AE014C">
        <w:trPr>
          <w:trHeight w:val="662"/>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BCEA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This Act regulates labour practices and sets out the rights and duties of employees and employer. </w:t>
            </w:r>
          </w:p>
        </w:tc>
      </w:tr>
      <w:tr w:rsidR="00AE014C">
        <w:trPr>
          <w:trHeight w:val="662"/>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LRA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Ensures social justice by establishing the rights and duties of employers and employees in the workplace. </w:t>
            </w:r>
          </w:p>
        </w:tc>
      </w:tr>
      <w:tr w:rsidR="00AE014C">
        <w:trPr>
          <w:trHeight w:val="665"/>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EEA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Requires employers to engage in proactive employment practices to increase the representation of designated groups in the workplace. </w:t>
            </w:r>
          </w:p>
        </w:tc>
      </w:tr>
      <w:tr w:rsidR="00AE014C">
        <w:trPr>
          <w:trHeight w:val="662"/>
        </w:trPr>
        <w:tc>
          <w:tcPr>
            <w:tcW w:w="153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SDA </w:t>
            </w:r>
          </w:p>
        </w:tc>
        <w:tc>
          <w:tcPr>
            <w:tcW w:w="711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This act regulates the improvement of the skills of workers by promoting education and training in the workplace. </w:t>
            </w:r>
          </w:p>
        </w:tc>
      </w:tr>
    </w:tbl>
    <w:p w:rsidR="00AE014C" w:rsidRDefault="008425C8">
      <w:pPr>
        <w:spacing w:after="19"/>
      </w:pPr>
      <w:r>
        <w:rPr>
          <w:rFonts w:ascii="Arial" w:eastAsia="Arial" w:hAnsi="Arial" w:cs="Arial"/>
          <w:sz w:val="24"/>
        </w:rPr>
        <w:t xml:space="preserve"> </w:t>
      </w:r>
    </w:p>
    <w:p w:rsidR="00AE014C" w:rsidRDefault="008425C8">
      <w:pPr>
        <w:spacing w:after="7" w:line="271" w:lineRule="auto"/>
        <w:ind w:left="-5" w:hanging="10"/>
      </w:pPr>
      <w:r>
        <w:rPr>
          <w:rFonts w:ascii="Arial" w:eastAsia="Arial" w:hAnsi="Arial" w:cs="Arial"/>
          <w:b/>
          <w:sz w:val="24"/>
        </w:rPr>
        <w:t xml:space="preserve">HUMAN RESOURCES ACTIVITIES </w:t>
      </w:r>
    </w:p>
    <w:p w:rsidR="00AE014C" w:rsidRDefault="008425C8">
      <w:pPr>
        <w:spacing w:after="19"/>
      </w:pPr>
      <w:r>
        <w:rPr>
          <w:rFonts w:ascii="Arial" w:eastAsia="Arial" w:hAnsi="Arial" w:cs="Arial"/>
          <w:b/>
          <w:sz w:val="24"/>
        </w:rPr>
        <w:t xml:space="preserve"> </w:t>
      </w:r>
    </w:p>
    <w:p w:rsidR="00AE014C" w:rsidRDefault="008425C8">
      <w:pPr>
        <w:spacing w:after="7" w:line="271" w:lineRule="auto"/>
        <w:ind w:left="-5" w:hanging="10"/>
      </w:pPr>
      <w:r>
        <w:rPr>
          <w:rFonts w:ascii="Arial" w:eastAsia="Arial" w:hAnsi="Arial" w:cs="Arial"/>
          <w:b/>
          <w:sz w:val="24"/>
        </w:rPr>
        <w:t xml:space="preserve">RECRUITMENT </w:t>
      </w:r>
    </w:p>
    <w:p w:rsidR="00AE014C" w:rsidRDefault="008425C8">
      <w:pPr>
        <w:spacing w:after="68" w:line="271" w:lineRule="auto"/>
        <w:ind w:left="-5" w:hanging="10"/>
      </w:pPr>
      <w:r>
        <w:rPr>
          <w:rFonts w:ascii="Arial" w:eastAsia="Arial" w:hAnsi="Arial" w:cs="Arial"/>
          <w:b/>
          <w:sz w:val="24"/>
        </w:rPr>
        <w:t xml:space="preserve">Meaning of recruitment </w:t>
      </w:r>
    </w:p>
    <w:p w:rsidR="00AE014C" w:rsidRDefault="008425C8">
      <w:pPr>
        <w:numPr>
          <w:ilvl w:val="0"/>
          <w:numId w:val="11"/>
        </w:numPr>
        <w:spacing w:after="22" w:line="271" w:lineRule="auto"/>
        <w:ind w:hanging="398"/>
      </w:pPr>
      <w:r>
        <w:rPr>
          <w:rFonts w:ascii="Arial" w:eastAsia="Arial" w:hAnsi="Arial" w:cs="Arial"/>
          <w:sz w:val="24"/>
        </w:rPr>
        <w:t xml:space="preserve">Recruitment is the process used by business to identify vacancies in the business and attract suitable candidates for it. </w:t>
      </w:r>
    </w:p>
    <w:p w:rsidR="00AE014C" w:rsidRDefault="008425C8">
      <w:pPr>
        <w:numPr>
          <w:ilvl w:val="0"/>
          <w:numId w:val="11"/>
        </w:numPr>
        <w:spacing w:after="22" w:line="271" w:lineRule="auto"/>
        <w:ind w:hanging="398"/>
      </w:pPr>
      <w:r>
        <w:rPr>
          <w:rFonts w:ascii="Arial" w:eastAsia="Arial" w:hAnsi="Arial" w:cs="Arial"/>
          <w:sz w:val="24"/>
        </w:rPr>
        <w:t xml:space="preserve">It aims at finding candidates who have the necessary knowledge/ experience/ qualification to fill the vacancy. </w:t>
      </w:r>
    </w:p>
    <w:p w:rsidR="00AE014C" w:rsidRDefault="008425C8">
      <w:pPr>
        <w:numPr>
          <w:ilvl w:val="0"/>
          <w:numId w:val="11"/>
        </w:numPr>
        <w:spacing w:after="63" w:line="271" w:lineRule="auto"/>
        <w:ind w:hanging="398"/>
      </w:pPr>
      <w:r>
        <w:rPr>
          <w:rFonts w:ascii="Arial" w:eastAsia="Arial" w:hAnsi="Arial" w:cs="Arial"/>
          <w:sz w:val="24"/>
        </w:rPr>
        <w:t xml:space="preserve">Businesses may choose to use an internal or external method of recruitment depending on the nature/requirements of the vacancy. </w:t>
      </w:r>
    </w:p>
    <w:p w:rsidR="00AE014C" w:rsidRDefault="008425C8">
      <w:pPr>
        <w:numPr>
          <w:ilvl w:val="0"/>
          <w:numId w:val="11"/>
        </w:numPr>
        <w:spacing w:after="22" w:line="271" w:lineRule="auto"/>
        <w:ind w:hanging="398"/>
      </w:pPr>
      <w:r>
        <w:rPr>
          <w:rFonts w:ascii="Arial" w:eastAsia="Arial" w:hAnsi="Arial" w:cs="Arial"/>
          <w:sz w:val="24"/>
        </w:rPr>
        <w:t xml:space="preserve">It is an on-going process as employees leave their jobs for other jobs/get promoted /retire/as new technological skills are required.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 xml:space="preserve">Recruitment procedure  </w:t>
      </w:r>
    </w:p>
    <w:p w:rsidR="00AE014C" w:rsidRDefault="008425C8">
      <w:pPr>
        <w:numPr>
          <w:ilvl w:val="0"/>
          <w:numId w:val="11"/>
        </w:numPr>
        <w:spacing w:after="22" w:line="271" w:lineRule="auto"/>
        <w:ind w:hanging="398"/>
      </w:pPr>
      <w:r>
        <w:rPr>
          <w:rFonts w:ascii="Arial" w:eastAsia="Arial" w:hAnsi="Arial" w:cs="Arial"/>
          <w:sz w:val="24"/>
        </w:rPr>
        <w:t xml:space="preserve">The human resource manager (HRM) should prepare the job description in order to identify recruitment needs. </w:t>
      </w:r>
    </w:p>
    <w:p w:rsidR="00AE014C" w:rsidRDefault="008425C8">
      <w:pPr>
        <w:numPr>
          <w:ilvl w:val="0"/>
          <w:numId w:val="11"/>
        </w:numPr>
        <w:spacing w:after="22" w:line="271" w:lineRule="auto"/>
        <w:ind w:hanging="398"/>
      </w:pPr>
      <w:r>
        <w:rPr>
          <w:rFonts w:ascii="Arial" w:eastAsia="Arial" w:hAnsi="Arial" w:cs="Arial"/>
          <w:sz w:val="24"/>
        </w:rPr>
        <w:t xml:space="preserve">HRM should indicate the job specification/description/key performance areas to attract suitable candidates. </w:t>
      </w:r>
    </w:p>
    <w:p w:rsidR="00AE014C" w:rsidRDefault="008425C8">
      <w:pPr>
        <w:numPr>
          <w:ilvl w:val="0"/>
          <w:numId w:val="11"/>
        </w:numPr>
        <w:spacing w:after="22" w:line="271" w:lineRule="auto"/>
        <w:ind w:hanging="398"/>
      </w:pPr>
      <w:r>
        <w:rPr>
          <w:rFonts w:ascii="Arial" w:eastAsia="Arial" w:hAnsi="Arial" w:cs="Arial"/>
          <w:sz w:val="24"/>
        </w:rPr>
        <w:t xml:space="preserve">Prepare a job analysis, which includes job specification and job description. </w:t>
      </w:r>
    </w:p>
    <w:p w:rsidR="00AE014C" w:rsidRDefault="008425C8">
      <w:pPr>
        <w:numPr>
          <w:ilvl w:val="0"/>
          <w:numId w:val="11"/>
        </w:numPr>
        <w:spacing w:after="22" w:line="271" w:lineRule="auto"/>
        <w:ind w:hanging="398"/>
      </w:pPr>
      <w:r>
        <w:rPr>
          <w:rFonts w:ascii="Arial" w:eastAsia="Arial" w:hAnsi="Arial" w:cs="Arial"/>
          <w:sz w:val="24"/>
        </w:rPr>
        <w:t xml:space="preserve">A decision whether to recruit internally should be made to identify suitable candidates from within the business. </w:t>
      </w:r>
    </w:p>
    <w:p w:rsidR="00AE014C" w:rsidRDefault="008425C8">
      <w:pPr>
        <w:numPr>
          <w:ilvl w:val="0"/>
          <w:numId w:val="11"/>
        </w:numPr>
        <w:spacing w:after="22" w:line="271" w:lineRule="auto"/>
        <w:ind w:hanging="398"/>
      </w:pPr>
      <w:r>
        <w:rPr>
          <w:rFonts w:ascii="Arial" w:eastAsia="Arial" w:hAnsi="Arial" w:cs="Arial"/>
          <w:sz w:val="24"/>
        </w:rPr>
        <w:t xml:space="preserve">If internal recruitment is unsuccessful, external recruitment should be considered. </w:t>
      </w:r>
    </w:p>
    <w:p w:rsidR="00AE014C" w:rsidRDefault="008425C8">
      <w:pPr>
        <w:numPr>
          <w:ilvl w:val="0"/>
          <w:numId w:val="11"/>
        </w:numPr>
        <w:spacing w:after="63" w:line="271" w:lineRule="auto"/>
        <w:ind w:hanging="398"/>
      </w:pPr>
      <w:r>
        <w:rPr>
          <w:rFonts w:ascii="Arial" w:eastAsia="Arial" w:hAnsi="Arial" w:cs="Arial"/>
          <w:sz w:val="24"/>
        </w:rPr>
        <w:t xml:space="preserve">If the external recruitment is done, the relevant recruitment source should be selected, e.g. recruitment agencies, tertiary institutions, newspapers,  </w:t>
      </w:r>
    </w:p>
    <w:p w:rsidR="00AE014C" w:rsidRDefault="008425C8">
      <w:pPr>
        <w:numPr>
          <w:ilvl w:val="0"/>
          <w:numId w:val="11"/>
        </w:numPr>
        <w:spacing w:after="64" w:line="271" w:lineRule="auto"/>
        <w:ind w:hanging="398"/>
      </w:pPr>
      <w:r>
        <w:rPr>
          <w:rFonts w:ascii="Arial" w:eastAsia="Arial" w:hAnsi="Arial" w:cs="Arial"/>
          <w:sz w:val="24"/>
        </w:rPr>
        <w:t xml:space="preserve">The advertisement should be prepared with the relevant information, e.g. the name of the company, contact details, contact person, etc. </w:t>
      </w:r>
    </w:p>
    <w:p w:rsidR="00AE014C" w:rsidRDefault="008425C8">
      <w:pPr>
        <w:numPr>
          <w:ilvl w:val="0"/>
          <w:numId w:val="11"/>
        </w:numPr>
        <w:spacing w:after="0" w:line="271" w:lineRule="auto"/>
        <w:ind w:hanging="398"/>
      </w:pPr>
      <w:r>
        <w:rPr>
          <w:rFonts w:ascii="Arial" w:eastAsia="Arial" w:hAnsi="Arial" w:cs="Arial"/>
          <w:sz w:val="24"/>
        </w:rPr>
        <w:t xml:space="preserve">Place the advertisement in the appropriate media that will ensure that the best candidates apply. </w:t>
      </w:r>
    </w:p>
    <w:p w:rsidR="00AE014C" w:rsidRDefault="008425C8">
      <w:pPr>
        <w:spacing w:after="16"/>
        <w:ind w:left="427"/>
      </w:pPr>
      <w:r>
        <w:rPr>
          <w:rFonts w:ascii="Arial" w:eastAsia="Arial" w:hAnsi="Arial" w:cs="Arial"/>
          <w:sz w:val="24"/>
        </w:rPr>
        <w:t xml:space="preserve"> </w:t>
      </w:r>
    </w:p>
    <w:p w:rsidR="00AE014C" w:rsidRDefault="008425C8">
      <w:pPr>
        <w:spacing w:after="0" w:line="271" w:lineRule="auto"/>
        <w:ind w:left="-5" w:hanging="10"/>
      </w:pPr>
      <w:r>
        <w:rPr>
          <w:rFonts w:ascii="Arial" w:eastAsia="Arial" w:hAnsi="Arial" w:cs="Arial"/>
          <w:b/>
          <w:sz w:val="24"/>
        </w:rPr>
        <w:t xml:space="preserve">Differences between job description and job-specification </w:t>
      </w:r>
    </w:p>
    <w:tbl>
      <w:tblPr>
        <w:tblStyle w:val="TableGrid"/>
        <w:tblW w:w="9216" w:type="dxa"/>
        <w:tblInd w:w="113" w:type="dxa"/>
        <w:tblCellMar>
          <w:top w:w="51" w:type="dxa"/>
          <w:left w:w="60" w:type="dxa"/>
          <w:right w:w="38" w:type="dxa"/>
        </w:tblCellMar>
        <w:tblLook w:val="04A0" w:firstRow="1" w:lastRow="0" w:firstColumn="1" w:lastColumn="0" w:noHBand="0" w:noVBand="1"/>
      </w:tblPr>
      <w:tblGrid>
        <w:gridCol w:w="4400"/>
        <w:gridCol w:w="4816"/>
      </w:tblGrid>
      <w:tr w:rsidR="00AE014C">
        <w:trPr>
          <w:trHeight w:val="329"/>
        </w:trPr>
        <w:tc>
          <w:tcPr>
            <w:tcW w:w="4400" w:type="dxa"/>
            <w:tcBorders>
              <w:top w:val="single" w:sz="4" w:space="0" w:color="000000"/>
              <w:left w:val="single" w:sz="4" w:space="0" w:color="000000"/>
              <w:bottom w:val="single" w:sz="4" w:space="0" w:color="000000"/>
              <w:right w:val="single" w:sz="4" w:space="0" w:color="000000"/>
            </w:tcBorders>
          </w:tcPr>
          <w:p w:rsidR="00AE014C" w:rsidRDefault="008425C8">
            <w:pPr>
              <w:ind w:left="48"/>
            </w:pPr>
            <w:r>
              <w:rPr>
                <w:rFonts w:ascii="Arial" w:eastAsia="Arial" w:hAnsi="Arial" w:cs="Arial"/>
                <w:b/>
                <w:sz w:val="24"/>
              </w:rPr>
              <w:t xml:space="preserve">JOB DESCRIPTION </w:t>
            </w:r>
          </w:p>
        </w:tc>
        <w:tc>
          <w:tcPr>
            <w:tcW w:w="4815" w:type="dxa"/>
            <w:tcBorders>
              <w:top w:val="single" w:sz="4" w:space="0" w:color="000000"/>
              <w:left w:val="single" w:sz="4" w:space="0" w:color="000000"/>
              <w:bottom w:val="single" w:sz="4" w:space="0" w:color="000000"/>
              <w:right w:val="single" w:sz="4" w:space="0" w:color="000000"/>
            </w:tcBorders>
          </w:tcPr>
          <w:p w:rsidR="00AE014C" w:rsidRDefault="008425C8">
            <w:pPr>
              <w:ind w:left="48"/>
            </w:pPr>
            <w:r>
              <w:rPr>
                <w:rFonts w:ascii="Arial" w:eastAsia="Arial" w:hAnsi="Arial" w:cs="Arial"/>
                <w:b/>
                <w:sz w:val="24"/>
              </w:rPr>
              <w:t xml:space="preserve">JOB SPECIFICATION </w:t>
            </w:r>
          </w:p>
        </w:tc>
      </w:tr>
      <w:tr w:rsidR="00AE014C">
        <w:trPr>
          <w:trHeight w:val="658"/>
        </w:trPr>
        <w:tc>
          <w:tcPr>
            <w:tcW w:w="4400" w:type="dxa"/>
            <w:tcBorders>
              <w:top w:val="single" w:sz="4" w:space="0" w:color="000000"/>
              <w:left w:val="single" w:sz="4" w:space="0" w:color="000000"/>
              <w:bottom w:val="single" w:sz="4" w:space="0" w:color="000000"/>
              <w:right w:val="single" w:sz="4" w:space="0" w:color="000000"/>
            </w:tcBorders>
          </w:tcPr>
          <w:p w:rsidR="00AE014C" w:rsidRDefault="008425C8">
            <w:pPr>
              <w:ind w:left="365" w:hanging="360"/>
              <w:jc w:val="both"/>
            </w:pPr>
            <w:r>
              <w:rPr>
                <w:rFonts w:ascii="Segoe UI Symbol" w:eastAsia="Segoe UI Symbol" w:hAnsi="Segoe UI Symbol" w:cs="Segoe UI Symbol"/>
                <w:sz w:val="24"/>
              </w:rPr>
              <w:t></w:t>
            </w:r>
            <w:r>
              <w:rPr>
                <w:rFonts w:ascii="Arial" w:eastAsia="Arial" w:hAnsi="Arial" w:cs="Arial"/>
                <w:sz w:val="24"/>
              </w:rPr>
              <w:t xml:space="preserve"> Describes duties/responsibilities of a specific job/summary of the nature /type of the job. </w:t>
            </w:r>
          </w:p>
        </w:tc>
        <w:tc>
          <w:tcPr>
            <w:tcW w:w="4815" w:type="dxa"/>
            <w:tcBorders>
              <w:top w:val="single" w:sz="4" w:space="0" w:color="000000"/>
              <w:left w:val="single" w:sz="4" w:space="0" w:color="000000"/>
              <w:bottom w:val="single" w:sz="4" w:space="0" w:color="000000"/>
              <w:right w:val="single" w:sz="4" w:space="0" w:color="000000"/>
            </w:tcBorders>
          </w:tcPr>
          <w:p w:rsidR="00AE014C" w:rsidRDefault="008425C8">
            <w:pPr>
              <w:ind w:left="502" w:hanging="360"/>
              <w:jc w:val="both"/>
            </w:pPr>
            <w:r>
              <w:rPr>
                <w:rFonts w:ascii="Segoe UI Symbol" w:eastAsia="Segoe UI Symbol" w:hAnsi="Segoe UI Symbol" w:cs="Segoe UI Symbol"/>
                <w:sz w:val="24"/>
              </w:rPr>
              <w:t></w:t>
            </w:r>
            <w:r>
              <w:rPr>
                <w:rFonts w:ascii="Arial" w:eastAsia="Arial" w:hAnsi="Arial" w:cs="Arial"/>
                <w:sz w:val="24"/>
              </w:rPr>
              <w:t xml:space="preserve"> Specifies the minimum acceptable personal qualities/ skills/ qualifications needed for the job. </w:t>
            </w:r>
          </w:p>
        </w:tc>
      </w:tr>
      <w:tr w:rsidR="00AE014C">
        <w:trPr>
          <w:trHeight w:val="660"/>
        </w:trPr>
        <w:tc>
          <w:tcPr>
            <w:tcW w:w="4400" w:type="dxa"/>
            <w:tcBorders>
              <w:top w:val="single" w:sz="4" w:space="0" w:color="000000"/>
              <w:left w:val="single" w:sz="4" w:space="0" w:color="000000"/>
              <w:bottom w:val="single" w:sz="4" w:space="0" w:color="000000"/>
              <w:right w:val="single" w:sz="4" w:space="0" w:color="000000"/>
            </w:tcBorders>
          </w:tcPr>
          <w:p w:rsidR="00AE014C" w:rsidRDefault="008425C8">
            <w:pPr>
              <w:ind w:left="365" w:hanging="360"/>
            </w:pPr>
            <w:r>
              <w:rPr>
                <w:rFonts w:ascii="Segoe UI Symbol" w:eastAsia="Segoe UI Symbol" w:hAnsi="Segoe UI Symbol" w:cs="Segoe UI Symbol"/>
                <w:sz w:val="24"/>
              </w:rPr>
              <w:t></w:t>
            </w:r>
            <w:r>
              <w:rPr>
                <w:rFonts w:ascii="Arial" w:eastAsia="Arial" w:hAnsi="Arial" w:cs="Arial"/>
                <w:sz w:val="24"/>
              </w:rPr>
              <w:t xml:space="preserve"> Written description of the job and its requirements </w:t>
            </w:r>
          </w:p>
        </w:tc>
        <w:tc>
          <w:tcPr>
            <w:tcW w:w="4815" w:type="dxa"/>
            <w:tcBorders>
              <w:top w:val="single" w:sz="4" w:space="0" w:color="000000"/>
              <w:left w:val="single" w:sz="4" w:space="0" w:color="000000"/>
              <w:bottom w:val="single" w:sz="4" w:space="0" w:color="000000"/>
              <w:right w:val="single" w:sz="4" w:space="0" w:color="000000"/>
            </w:tcBorders>
          </w:tcPr>
          <w:p w:rsidR="00AE014C" w:rsidRDefault="008425C8">
            <w:pPr>
              <w:ind w:left="502" w:hanging="360"/>
              <w:jc w:val="both"/>
            </w:pPr>
            <w:r>
              <w:rPr>
                <w:rFonts w:ascii="Segoe UI Symbol" w:eastAsia="Segoe UI Symbol" w:hAnsi="Segoe UI Symbol" w:cs="Segoe UI Symbol"/>
                <w:sz w:val="24"/>
              </w:rPr>
              <w:t></w:t>
            </w:r>
            <w:r>
              <w:rPr>
                <w:rFonts w:ascii="Arial" w:eastAsia="Arial" w:hAnsi="Arial" w:cs="Arial"/>
                <w:sz w:val="24"/>
              </w:rPr>
              <w:t xml:space="preserve"> Written description of specific qualifications/ skills/ experience needed for the job. </w:t>
            </w:r>
          </w:p>
        </w:tc>
      </w:tr>
      <w:tr w:rsidR="00AE014C">
        <w:trPr>
          <w:trHeight w:val="1294"/>
        </w:trPr>
        <w:tc>
          <w:tcPr>
            <w:tcW w:w="4400" w:type="dxa"/>
            <w:tcBorders>
              <w:top w:val="single" w:sz="4" w:space="0" w:color="000000"/>
              <w:left w:val="single" w:sz="4" w:space="0" w:color="000000"/>
              <w:bottom w:val="single" w:sz="4" w:space="0" w:color="000000"/>
              <w:right w:val="single" w:sz="4" w:space="0" w:color="000000"/>
            </w:tcBorders>
          </w:tcPr>
          <w:p w:rsidR="00AE014C" w:rsidRDefault="008425C8">
            <w:pPr>
              <w:ind w:left="365" w:right="69" w:hanging="360"/>
              <w:jc w:val="both"/>
            </w:pPr>
            <w:r>
              <w:rPr>
                <w:rFonts w:ascii="Segoe UI Symbol" w:eastAsia="Segoe UI Symbol" w:hAnsi="Segoe UI Symbol" w:cs="Segoe UI Symbol"/>
                <w:sz w:val="24"/>
              </w:rPr>
              <w:t></w:t>
            </w:r>
            <w:r>
              <w:rPr>
                <w:rFonts w:ascii="Arial" w:eastAsia="Arial" w:hAnsi="Arial" w:cs="Arial"/>
                <w:sz w:val="24"/>
              </w:rPr>
              <w:t xml:space="preserve"> Describes key performance areas/ tasks for a specific job, e.g. job title/working conditions/relationship of the job with other jobs in the business, etc. </w:t>
            </w:r>
          </w:p>
        </w:tc>
        <w:tc>
          <w:tcPr>
            <w:tcW w:w="4815" w:type="dxa"/>
            <w:tcBorders>
              <w:top w:val="single" w:sz="4" w:space="0" w:color="000000"/>
              <w:left w:val="single" w:sz="4" w:space="0" w:color="000000"/>
              <w:bottom w:val="single" w:sz="4" w:space="0" w:color="000000"/>
              <w:right w:val="single" w:sz="4" w:space="0" w:color="000000"/>
            </w:tcBorders>
          </w:tcPr>
          <w:p w:rsidR="00AE014C" w:rsidRDefault="008425C8">
            <w:pPr>
              <w:ind w:left="360" w:hanging="360"/>
            </w:pPr>
            <w:r>
              <w:rPr>
                <w:rFonts w:ascii="Segoe UI Symbol" w:eastAsia="Segoe UI Symbol" w:hAnsi="Segoe UI Symbol" w:cs="Segoe UI Symbol"/>
                <w:sz w:val="24"/>
              </w:rPr>
              <w:t></w:t>
            </w:r>
            <w:r>
              <w:rPr>
                <w:rFonts w:ascii="Arial" w:eastAsia="Arial" w:hAnsi="Arial" w:cs="Arial"/>
                <w:sz w:val="24"/>
              </w:rPr>
              <w:t xml:space="preserve"> Describes key requirements of the person who will fill </w:t>
            </w:r>
            <w:r>
              <w:rPr>
                <w:rFonts w:ascii="Arial" w:eastAsia="Arial" w:hAnsi="Arial" w:cs="Arial"/>
                <w:sz w:val="24"/>
              </w:rPr>
              <w:tab/>
              <w:t xml:space="preserve">the </w:t>
            </w:r>
            <w:r>
              <w:rPr>
                <w:rFonts w:ascii="Arial" w:eastAsia="Arial" w:hAnsi="Arial" w:cs="Arial"/>
                <w:sz w:val="24"/>
              </w:rPr>
              <w:tab/>
              <w:t xml:space="preserve">position, </w:t>
            </w:r>
            <w:r>
              <w:rPr>
                <w:rFonts w:ascii="Arial" w:eastAsia="Arial" w:hAnsi="Arial" w:cs="Arial"/>
                <w:sz w:val="24"/>
              </w:rPr>
              <w:tab/>
              <w:t xml:space="preserve">e.g. </w:t>
            </w:r>
            <w:r>
              <w:rPr>
                <w:rFonts w:ascii="Arial" w:eastAsia="Arial" w:hAnsi="Arial" w:cs="Arial"/>
                <w:sz w:val="24"/>
              </w:rPr>
              <w:tab/>
              <w:t xml:space="preserve">formal qualifications/willingness to travel/work unusual hours, etc. </w:t>
            </w:r>
          </w:p>
        </w:tc>
      </w:tr>
    </w:tbl>
    <w:p w:rsidR="00AE014C" w:rsidRDefault="008425C8">
      <w:pPr>
        <w:spacing w:after="0"/>
      </w:pPr>
      <w:r>
        <w:rPr>
          <w:rFonts w:ascii="Arial" w:eastAsia="Arial" w:hAnsi="Arial" w:cs="Arial"/>
          <w:b/>
          <w:sz w:val="24"/>
        </w:rPr>
        <w:t xml:space="preserve"> </w:t>
      </w:r>
    </w:p>
    <w:p w:rsidR="00AE014C" w:rsidRDefault="008425C8">
      <w:pPr>
        <w:spacing w:after="7" w:line="271" w:lineRule="auto"/>
        <w:ind w:left="293" w:hanging="10"/>
      </w:pPr>
      <w:r>
        <w:rPr>
          <w:rFonts w:ascii="Arial" w:eastAsia="Arial" w:hAnsi="Arial" w:cs="Arial"/>
          <w:b/>
          <w:sz w:val="24"/>
        </w:rPr>
        <w:t>TYPES/METHODS OF RECRUITMENT</w:t>
      </w:r>
      <w:r>
        <w:rPr>
          <w:rFonts w:ascii="Arial" w:eastAsia="Arial" w:hAnsi="Arial" w:cs="Arial"/>
          <w:sz w:val="24"/>
        </w:rPr>
        <w:t xml:space="preserve"> </w:t>
      </w:r>
    </w:p>
    <w:p w:rsidR="00AE014C" w:rsidRDefault="008425C8">
      <w:pPr>
        <w:spacing w:after="7" w:line="271" w:lineRule="auto"/>
        <w:ind w:left="293" w:hanging="10"/>
      </w:pPr>
      <w:r>
        <w:rPr>
          <w:rFonts w:ascii="Arial" w:eastAsia="Arial" w:hAnsi="Arial" w:cs="Arial"/>
          <w:b/>
          <w:sz w:val="24"/>
        </w:rPr>
        <w:t xml:space="preserve">INTERNAL RECRUITMENT AND EXTERNAL RECRUITMENT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370" w:hanging="10"/>
      </w:pPr>
      <w:r>
        <w:rPr>
          <w:rFonts w:ascii="Arial" w:eastAsia="Arial" w:hAnsi="Arial" w:cs="Arial"/>
          <w:b/>
          <w:sz w:val="24"/>
        </w:rPr>
        <w:t xml:space="preserve">INTERNAL RECRUITMENT </w:t>
      </w:r>
    </w:p>
    <w:p w:rsidR="00AE014C" w:rsidRDefault="008425C8">
      <w:pPr>
        <w:numPr>
          <w:ilvl w:val="0"/>
          <w:numId w:val="11"/>
        </w:numPr>
        <w:spacing w:after="22" w:line="271" w:lineRule="auto"/>
        <w:ind w:hanging="398"/>
      </w:pPr>
      <w:r>
        <w:rPr>
          <w:rFonts w:ascii="Arial" w:eastAsia="Arial" w:hAnsi="Arial" w:cs="Arial"/>
          <w:sz w:val="24"/>
        </w:rPr>
        <w:t xml:space="preserve">Refers to the use of internal sources to advertise vacancies inside the business. The following </w:t>
      </w:r>
      <w:r>
        <w:rPr>
          <w:rFonts w:ascii="Arial" w:eastAsia="Arial" w:hAnsi="Arial" w:cs="Arial"/>
          <w:b/>
          <w:sz w:val="24"/>
        </w:rPr>
        <w:t>SOURCES of internal recruitment</w:t>
      </w:r>
      <w:r>
        <w:rPr>
          <w:rFonts w:ascii="Arial" w:eastAsia="Arial" w:hAnsi="Arial" w:cs="Arial"/>
          <w:sz w:val="24"/>
        </w:rPr>
        <w:t xml:space="preserve"> can be used: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370" w:hanging="10"/>
      </w:pPr>
      <w:r>
        <w:rPr>
          <w:rFonts w:ascii="Arial" w:eastAsia="Arial" w:hAnsi="Arial" w:cs="Arial"/>
          <w:b/>
          <w:sz w:val="24"/>
        </w:rPr>
        <w:t xml:space="preserve">Sources of Internal recruitment  </w:t>
      </w:r>
    </w:p>
    <w:p w:rsidR="00AE014C" w:rsidRDefault="008425C8">
      <w:pPr>
        <w:numPr>
          <w:ilvl w:val="0"/>
          <w:numId w:val="11"/>
        </w:numPr>
        <w:spacing w:after="22" w:line="271" w:lineRule="auto"/>
        <w:ind w:hanging="398"/>
      </w:pPr>
      <w:r>
        <w:rPr>
          <w:rFonts w:ascii="Arial" w:eastAsia="Arial" w:hAnsi="Arial" w:cs="Arial"/>
          <w:sz w:val="24"/>
        </w:rPr>
        <w:t xml:space="preserve">Internal e-mails/Intranet/web sites to staff </w:t>
      </w:r>
    </w:p>
    <w:p w:rsidR="00AE014C" w:rsidRDefault="008425C8">
      <w:pPr>
        <w:numPr>
          <w:ilvl w:val="0"/>
          <w:numId w:val="11"/>
        </w:numPr>
        <w:spacing w:after="22" w:line="271" w:lineRule="auto"/>
        <w:ind w:hanging="398"/>
      </w:pPr>
      <w:r>
        <w:rPr>
          <w:rFonts w:ascii="Arial" w:eastAsia="Arial" w:hAnsi="Arial" w:cs="Arial"/>
          <w:sz w:val="24"/>
        </w:rPr>
        <w:t xml:space="preserve">Word of mouth </w:t>
      </w:r>
    </w:p>
    <w:p w:rsidR="00AE014C" w:rsidRDefault="008425C8">
      <w:pPr>
        <w:numPr>
          <w:ilvl w:val="0"/>
          <w:numId w:val="11"/>
        </w:numPr>
        <w:spacing w:after="22" w:line="271" w:lineRule="auto"/>
        <w:ind w:hanging="398"/>
      </w:pPr>
      <w:r>
        <w:rPr>
          <w:rFonts w:ascii="Arial" w:eastAsia="Arial" w:hAnsi="Arial" w:cs="Arial"/>
          <w:sz w:val="24"/>
        </w:rPr>
        <w:t xml:space="preserve">Business newsletter/circulars </w:t>
      </w:r>
    </w:p>
    <w:p w:rsidR="00AE014C" w:rsidRDefault="008425C8">
      <w:pPr>
        <w:numPr>
          <w:ilvl w:val="0"/>
          <w:numId w:val="11"/>
        </w:numPr>
        <w:spacing w:after="22" w:line="271" w:lineRule="auto"/>
        <w:ind w:hanging="398"/>
      </w:pPr>
      <w:r>
        <w:rPr>
          <w:rFonts w:ascii="Arial" w:eastAsia="Arial" w:hAnsi="Arial" w:cs="Arial"/>
          <w:sz w:val="24"/>
        </w:rPr>
        <w:t xml:space="preserve">Internal/management referrals </w:t>
      </w:r>
    </w:p>
    <w:p w:rsidR="00AE014C" w:rsidRDefault="008425C8">
      <w:pPr>
        <w:numPr>
          <w:ilvl w:val="0"/>
          <w:numId w:val="11"/>
        </w:numPr>
        <w:spacing w:after="22" w:line="271" w:lineRule="auto"/>
        <w:ind w:hanging="398"/>
      </w:pPr>
      <w:r>
        <w:rPr>
          <w:rFonts w:ascii="Arial" w:eastAsia="Arial" w:hAnsi="Arial" w:cs="Arial"/>
          <w:sz w:val="24"/>
        </w:rPr>
        <w:t xml:space="preserve">Notice board of the business </w:t>
      </w:r>
    </w:p>
    <w:p w:rsidR="00AE014C" w:rsidRDefault="008425C8">
      <w:pPr>
        <w:numPr>
          <w:ilvl w:val="0"/>
          <w:numId w:val="11"/>
        </w:numPr>
        <w:spacing w:after="22" w:line="271" w:lineRule="auto"/>
        <w:ind w:hanging="398"/>
      </w:pPr>
      <w:r>
        <w:rPr>
          <w:rFonts w:ascii="Arial" w:eastAsia="Arial" w:hAnsi="Arial" w:cs="Arial"/>
          <w:sz w:val="24"/>
        </w:rPr>
        <w:t xml:space="preserve">Internal bulletins </w:t>
      </w:r>
    </w:p>
    <w:p w:rsidR="00AE014C" w:rsidRDefault="008425C8">
      <w:pPr>
        <w:numPr>
          <w:ilvl w:val="0"/>
          <w:numId w:val="11"/>
        </w:numPr>
        <w:spacing w:after="22" w:line="271" w:lineRule="auto"/>
        <w:ind w:hanging="398"/>
      </w:pPr>
      <w:r>
        <w:rPr>
          <w:rFonts w:ascii="Arial" w:eastAsia="Arial" w:hAnsi="Arial" w:cs="Arial"/>
          <w:sz w:val="24"/>
        </w:rPr>
        <w:t xml:space="preserve">Recommendation of current employees </w:t>
      </w:r>
    </w:p>
    <w:p w:rsidR="00AE014C" w:rsidRDefault="008425C8">
      <w:pPr>
        <w:numPr>
          <w:ilvl w:val="0"/>
          <w:numId w:val="11"/>
        </w:numPr>
        <w:spacing w:after="0" w:line="271" w:lineRule="auto"/>
        <w:ind w:hanging="398"/>
      </w:pPr>
      <w:r>
        <w:rPr>
          <w:rFonts w:ascii="Arial" w:eastAsia="Arial" w:hAnsi="Arial" w:cs="Arial"/>
          <w:sz w:val="24"/>
        </w:rPr>
        <w:t xml:space="preserve">Head hunting within the business/organisational database. </w:t>
      </w:r>
    </w:p>
    <w:p w:rsidR="00AE014C" w:rsidRDefault="008425C8">
      <w:pPr>
        <w:spacing w:after="180"/>
      </w:pPr>
      <w:r>
        <w:rPr>
          <w:rFonts w:ascii="Arial" w:eastAsia="Arial" w:hAnsi="Arial" w:cs="Arial"/>
          <w:sz w:val="24"/>
        </w:rPr>
        <w:t xml:space="preserve"> </w:t>
      </w:r>
    </w:p>
    <w:p w:rsidR="00AE014C" w:rsidRDefault="008425C8">
      <w:pPr>
        <w:spacing w:after="165" w:line="271" w:lineRule="auto"/>
        <w:ind w:left="-5" w:hanging="10"/>
      </w:pPr>
      <w:r>
        <w:rPr>
          <w:rFonts w:ascii="Arial" w:eastAsia="Arial" w:hAnsi="Arial" w:cs="Arial"/>
          <w:b/>
          <w:sz w:val="24"/>
        </w:rPr>
        <w:t xml:space="preserve">IMPACT OF INTERNAL RECRUITMENT </w:t>
      </w:r>
    </w:p>
    <w:p w:rsidR="00AE014C" w:rsidRDefault="008425C8">
      <w:pPr>
        <w:spacing w:after="68" w:line="271" w:lineRule="auto"/>
        <w:ind w:left="-5" w:hanging="10"/>
      </w:pPr>
      <w:r>
        <w:rPr>
          <w:rFonts w:ascii="Arial" w:eastAsia="Arial" w:hAnsi="Arial" w:cs="Arial"/>
          <w:b/>
          <w:sz w:val="24"/>
        </w:rPr>
        <w:t xml:space="preserve">Positives/Advantages  </w:t>
      </w:r>
    </w:p>
    <w:p w:rsidR="00AE014C" w:rsidRDefault="008425C8">
      <w:pPr>
        <w:numPr>
          <w:ilvl w:val="0"/>
          <w:numId w:val="11"/>
        </w:numPr>
        <w:spacing w:after="22" w:line="271" w:lineRule="auto"/>
        <w:ind w:hanging="398"/>
      </w:pPr>
      <w:r>
        <w:rPr>
          <w:rFonts w:ascii="Arial" w:eastAsia="Arial" w:hAnsi="Arial" w:cs="Arial"/>
          <w:sz w:val="24"/>
        </w:rPr>
        <w:t xml:space="preserve">Cheaper/Quicker to fill the post. </w:t>
      </w:r>
    </w:p>
    <w:p w:rsidR="00AE014C" w:rsidRDefault="008425C8">
      <w:pPr>
        <w:numPr>
          <w:ilvl w:val="0"/>
          <w:numId w:val="11"/>
        </w:numPr>
        <w:spacing w:after="22" w:line="271" w:lineRule="auto"/>
        <w:ind w:hanging="398"/>
      </w:pPr>
      <w:r>
        <w:rPr>
          <w:rFonts w:ascii="Arial" w:eastAsia="Arial" w:hAnsi="Arial" w:cs="Arial"/>
          <w:sz w:val="24"/>
        </w:rPr>
        <w:t xml:space="preserve">Placement is easy, as management knows the employees' skills/personality/ experience/strengths. </w:t>
      </w:r>
    </w:p>
    <w:p w:rsidR="00AE014C" w:rsidRDefault="008425C8">
      <w:pPr>
        <w:numPr>
          <w:ilvl w:val="0"/>
          <w:numId w:val="11"/>
        </w:numPr>
        <w:spacing w:after="22" w:line="271" w:lineRule="auto"/>
        <w:ind w:hanging="398"/>
      </w:pPr>
      <w:r>
        <w:rPr>
          <w:rFonts w:ascii="Arial" w:eastAsia="Arial" w:hAnsi="Arial" w:cs="Arial"/>
          <w:sz w:val="24"/>
        </w:rPr>
        <w:t xml:space="preserve">Provides opportunities for career paths within the business. </w:t>
      </w:r>
    </w:p>
    <w:p w:rsidR="00AE014C" w:rsidRDefault="008425C8">
      <w:pPr>
        <w:numPr>
          <w:ilvl w:val="0"/>
          <w:numId w:val="11"/>
        </w:numPr>
        <w:spacing w:after="63" w:line="271" w:lineRule="auto"/>
        <w:ind w:hanging="398"/>
      </w:pPr>
      <w:r>
        <w:rPr>
          <w:rFonts w:ascii="Arial" w:eastAsia="Arial" w:hAnsi="Arial" w:cs="Arial"/>
          <w:sz w:val="24"/>
        </w:rPr>
        <w:t xml:space="preserve">The employee already has an understanding of how the business operates./ Induction/Training is not always necessary. </w:t>
      </w:r>
    </w:p>
    <w:p w:rsidR="00AE014C" w:rsidRDefault="008425C8">
      <w:pPr>
        <w:numPr>
          <w:ilvl w:val="0"/>
          <w:numId w:val="11"/>
        </w:numPr>
        <w:spacing w:after="22" w:line="271" w:lineRule="auto"/>
        <w:ind w:hanging="398"/>
      </w:pPr>
      <w:r>
        <w:rPr>
          <w:rFonts w:ascii="Arial" w:eastAsia="Arial" w:hAnsi="Arial" w:cs="Arial"/>
          <w:sz w:val="24"/>
        </w:rPr>
        <w:t xml:space="preserve">Reduces the chances of losing employees, as future career prospects are available. </w:t>
      </w:r>
      <w:r>
        <w:rPr>
          <w:rFonts w:ascii="Segoe UI Symbol" w:eastAsia="Segoe UI Symbol" w:hAnsi="Segoe UI Symbol" w:cs="Segoe UI Symbol"/>
          <w:sz w:val="24"/>
        </w:rPr>
        <w:t></w:t>
      </w:r>
      <w:r>
        <w:rPr>
          <w:rFonts w:ascii="Arial" w:eastAsia="Arial" w:hAnsi="Arial" w:cs="Arial"/>
          <w:sz w:val="24"/>
        </w:rPr>
        <w:t xml:space="preserve"> Detailed, reliable information can be obtained from the supervisors/ Employee records. </w:t>
      </w:r>
    </w:p>
    <w:p w:rsidR="00AE014C" w:rsidRDefault="008425C8">
      <w:pPr>
        <w:pStyle w:val="Heading3"/>
        <w:ind w:left="1593" w:right="897"/>
      </w:pPr>
      <w:r>
        <w:t xml:space="preserve">AND/OR </w:t>
      </w:r>
    </w:p>
    <w:p w:rsidR="00AE014C" w:rsidRDefault="008425C8">
      <w:pPr>
        <w:spacing w:after="19"/>
        <w:ind w:left="708"/>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 xml:space="preserve">Negative/Disadvantages </w:t>
      </w:r>
    </w:p>
    <w:p w:rsidR="00AE014C" w:rsidRDefault="008425C8">
      <w:pPr>
        <w:numPr>
          <w:ilvl w:val="0"/>
          <w:numId w:val="12"/>
        </w:numPr>
        <w:spacing w:after="22" w:line="271" w:lineRule="auto"/>
        <w:ind w:hanging="360"/>
      </w:pPr>
      <w:r>
        <w:rPr>
          <w:rFonts w:ascii="Arial" w:eastAsia="Arial" w:hAnsi="Arial" w:cs="Arial"/>
          <w:sz w:val="24"/>
        </w:rPr>
        <w:t xml:space="preserve">The promotion of an employee could cause resentment among other employees. </w:t>
      </w:r>
    </w:p>
    <w:p w:rsidR="00AE014C" w:rsidRDefault="008425C8">
      <w:pPr>
        <w:numPr>
          <w:ilvl w:val="0"/>
          <w:numId w:val="12"/>
        </w:numPr>
        <w:spacing w:after="22" w:line="271" w:lineRule="auto"/>
        <w:ind w:hanging="360"/>
      </w:pPr>
      <w:r>
        <w:rPr>
          <w:rFonts w:ascii="Arial" w:eastAsia="Arial" w:hAnsi="Arial" w:cs="Arial"/>
          <w:sz w:val="24"/>
        </w:rPr>
        <w:t xml:space="preserve">The number of applicants from which to choose is limited to existing staff only. </w:t>
      </w:r>
    </w:p>
    <w:p w:rsidR="00AE014C" w:rsidRDefault="008425C8">
      <w:pPr>
        <w:numPr>
          <w:ilvl w:val="0"/>
          <w:numId w:val="12"/>
        </w:numPr>
        <w:spacing w:after="22" w:line="271" w:lineRule="auto"/>
        <w:ind w:hanging="360"/>
      </w:pPr>
      <w:r>
        <w:rPr>
          <w:rFonts w:ascii="Arial" w:eastAsia="Arial" w:hAnsi="Arial" w:cs="Arial"/>
          <w:sz w:val="24"/>
        </w:rPr>
        <w:t xml:space="preserve">It is possible to promote certain employees who do not really have the required skills for the new job. </w:t>
      </w:r>
    </w:p>
    <w:p w:rsidR="00AE014C" w:rsidRDefault="008425C8">
      <w:pPr>
        <w:numPr>
          <w:ilvl w:val="0"/>
          <w:numId w:val="12"/>
        </w:numPr>
        <w:spacing w:after="22" w:line="271" w:lineRule="auto"/>
        <w:ind w:hanging="360"/>
      </w:pPr>
      <w:r>
        <w:rPr>
          <w:rFonts w:ascii="Arial" w:eastAsia="Arial" w:hAnsi="Arial" w:cs="Arial"/>
          <w:sz w:val="24"/>
        </w:rPr>
        <w:t xml:space="preserve">It may close the door to new ideas from outsiders. </w:t>
      </w:r>
    </w:p>
    <w:p w:rsidR="00AE014C" w:rsidRDefault="008425C8">
      <w:pPr>
        <w:numPr>
          <w:ilvl w:val="0"/>
          <w:numId w:val="12"/>
        </w:numPr>
        <w:spacing w:after="63" w:line="271" w:lineRule="auto"/>
        <w:ind w:hanging="360"/>
      </w:pPr>
      <w:r>
        <w:rPr>
          <w:rFonts w:ascii="Arial" w:eastAsia="Arial" w:hAnsi="Arial" w:cs="Arial"/>
          <w:sz w:val="24"/>
        </w:rPr>
        <w:t xml:space="preserve">The business has to spend more money on training/developing existing  employees on the new position. </w:t>
      </w:r>
    </w:p>
    <w:p w:rsidR="00AE014C" w:rsidRDefault="008425C8">
      <w:pPr>
        <w:numPr>
          <w:ilvl w:val="0"/>
          <w:numId w:val="12"/>
        </w:numPr>
        <w:spacing w:after="0" w:line="271" w:lineRule="auto"/>
        <w:ind w:hanging="360"/>
      </w:pPr>
      <w:r>
        <w:rPr>
          <w:rFonts w:ascii="Arial" w:eastAsia="Arial" w:hAnsi="Arial" w:cs="Arial"/>
          <w:sz w:val="24"/>
        </w:rPr>
        <w:t xml:space="preserve">Employees who are not promoted may feel demotivated.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 xml:space="preserve">EXTERNAL RECRUITMENT </w:t>
      </w:r>
    </w:p>
    <w:p w:rsidR="00AE014C" w:rsidRDefault="008425C8">
      <w:pPr>
        <w:numPr>
          <w:ilvl w:val="0"/>
          <w:numId w:val="12"/>
        </w:numPr>
        <w:spacing w:after="22" w:line="271" w:lineRule="auto"/>
        <w:ind w:hanging="360"/>
      </w:pPr>
      <w:r>
        <w:rPr>
          <w:rFonts w:ascii="Arial" w:eastAsia="Arial" w:hAnsi="Arial" w:cs="Arial"/>
          <w:sz w:val="24"/>
        </w:rPr>
        <w:t xml:space="preserve">Refers to the use of external sources to advertise vacancies outside the business. The following </w:t>
      </w:r>
      <w:r>
        <w:rPr>
          <w:rFonts w:ascii="Arial" w:eastAsia="Arial" w:hAnsi="Arial" w:cs="Arial"/>
          <w:b/>
          <w:sz w:val="24"/>
        </w:rPr>
        <w:t>SOURCES of external recruitment</w:t>
      </w:r>
      <w:r>
        <w:rPr>
          <w:rFonts w:ascii="Arial" w:eastAsia="Arial" w:hAnsi="Arial" w:cs="Arial"/>
          <w:sz w:val="24"/>
        </w:rPr>
        <w:t xml:space="preserve"> can be used: </w:t>
      </w:r>
    </w:p>
    <w:p w:rsidR="00AE014C" w:rsidRDefault="008425C8">
      <w:pPr>
        <w:spacing w:after="0"/>
      </w:pPr>
      <w:r>
        <w:rPr>
          <w:rFonts w:ascii="Arial" w:eastAsia="Arial" w:hAnsi="Arial" w:cs="Arial"/>
          <w:b/>
          <w:sz w:val="24"/>
        </w:rPr>
        <w:t xml:space="preserve"> </w:t>
      </w:r>
      <w:r>
        <w:rPr>
          <w:rFonts w:ascii="Arial" w:eastAsia="Arial" w:hAnsi="Arial" w:cs="Arial"/>
          <w:b/>
          <w:sz w:val="24"/>
        </w:rPr>
        <w:tab/>
        <w:t xml:space="preserve"> </w:t>
      </w:r>
    </w:p>
    <w:p w:rsidR="00AE014C" w:rsidRDefault="008425C8">
      <w:pPr>
        <w:spacing w:after="68" w:line="271" w:lineRule="auto"/>
        <w:ind w:left="-5" w:hanging="10"/>
      </w:pPr>
      <w:r>
        <w:rPr>
          <w:rFonts w:ascii="Arial" w:eastAsia="Arial" w:hAnsi="Arial" w:cs="Arial"/>
          <w:b/>
          <w:sz w:val="24"/>
        </w:rPr>
        <w:t xml:space="preserve">Sources of external recruitment </w:t>
      </w:r>
    </w:p>
    <w:p w:rsidR="00AE014C" w:rsidRDefault="008425C8">
      <w:pPr>
        <w:numPr>
          <w:ilvl w:val="0"/>
          <w:numId w:val="12"/>
        </w:numPr>
        <w:spacing w:after="22" w:line="271" w:lineRule="auto"/>
        <w:ind w:hanging="360"/>
      </w:pPr>
      <w:r>
        <w:rPr>
          <w:rFonts w:ascii="Arial" w:eastAsia="Arial" w:hAnsi="Arial" w:cs="Arial"/>
          <w:sz w:val="24"/>
        </w:rPr>
        <w:t xml:space="preserve">Recruitment agencies </w:t>
      </w:r>
    </w:p>
    <w:p w:rsidR="00AE014C" w:rsidRDefault="008425C8">
      <w:pPr>
        <w:numPr>
          <w:ilvl w:val="0"/>
          <w:numId w:val="12"/>
        </w:numPr>
        <w:spacing w:after="22" w:line="271" w:lineRule="auto"/>
        <w:ind w:hanging="360"/>
      </w:pPr>
      <w:r>
        <w:rPr>
          <w:rFonts w:ascii="Arial" w:eastAsia="Arial" w:hAnsi="Arial" w:cs="Arial"/>
          <w:sz w:val="24"/>
        </w:rPr>
        <w:t xml:space="preserve">Bill boards  </w:t>
      </w:r>
    </w:p>
    <w:p w:rsidR="00AE014C" w:rsidRDefault="008425C8">
      <w:pPr>
        <w:numPr>
          <w:ilvl w:val="0"/>
          <w:numId w:val="12"/>
        </w:numPr>
        <w:spacing w:after="22" w:line="271" w:lineRule="auto"/>
        <w:ind w:hanging="360"/>
      </w:pPr>
      <w:r>
        <w:rPr>
          <w:rFonts w:ascii="Arial" w:eastAsia="Arial" w:hAnsi="Arial" w:cs="Arial"/>
          <w:sz w:val="24"/>
        </w:rPr>
        <w:t xml:space="preserve">Printed media, e.g. newspapers/flyers </w:t>
      </w:r>
    </w:p>
    <w:p w:rsidR="00AE014C" w:rsidRDefault="008425C8">
      <w:pPr>
        <w:numPr>
          <w:ilvl w:val="0"/>
          <w:numId w:val="12"/>
        </w:numPr>
        <w:spacing w:after="22" w:line="271" w:lineRule="auto"/>
        <w:ind w:hanging="360"/>
      </w:pPr>
      <w:r>
        <w:rPr>
          <w:rFonts w:ascii="Arial" w:eastAsia="Arial" w:hAnsi="Arial" w:cs="Arial"/>
          <w:sz w:val="24"/>
        </w:rPr>
        <w:t xml:space="preserve">Electronic media, e.g. radio/TV </w:t>
      </w:r>
    </w:p>
    <w:p w:rsidR="00AE014C" w:rsidRDefault="008425C8">
      <w:pPr>
        <w:numPr>
          <w:ilvl w:val="0"/>
          <w:numId w:val="12"/>
        </w:numPr>
        <w:spacing w:after="22" w:line="271" w:lineRule="auto"/>
        <w:ind w:hanging="360"/>
      </w:pPr>
      <w:r>
        <w:rPr>
          <w:rFonts w:ascii="Arial" w:eastAsia="Arial" w:hAnsi="Arial" w:cs="Arial"/>
          <w:sz w:val="24"/>
        </w:rPr>
        <w:t xml:space="preserve">Social media/Social networks/Internet/Business websites </w:t>
      </w:r>
    </w:p>
    <w:p w:rsidR="00AE014C" w:rsidRDefault="008425C8">
      <w:pPr>
        <w:numPr>
          <w:ilvl w:val="0"/>
          <w:numId w:val="12"/>
        </w:numPr>
        <w:spacing w:after="22" w:line="271" w:lineRule="auto"/>
        <w:ind w:hanging="360"/>
      </w:pPr>
      <w:r>
        <w:rPr>
          <w:rFonts w:ascii="Arial" w:eastAsia="Arial" w:hAnsi="Arial" w:cs="Arial"/>
          <w:sz w:val="24"/>
        </w:rPr>
        <w:t xml:space="preserve">Recruitment agencies </w:t>
      </w:r>
    </w:p>
    <w:p w:rsidR="00AE014C" w:rsidRDefault="008425C8">
      <w:pPr>
        <w:numPr>
          <w:ilvl w:val="0"/>
          <w:numId w:val="12"/>
        </w:numPr>
        <w:spacing w:after="22" w:line="271" w:lineRule="auto"/>
        <w:ind w:hanging="360"/>
      </w:pPr>
      <w:r>
        <w:rPr>
          <w:rFonts w:ascii="Arial" w:eastAsia="Arial" w:hAnsi="Arial" w:cs="Arial"/>
          <w:sz w:val="24"/>
        </w:rPr>
        <w:t xml:space="preserve">Walk-ins </w:t>
      </w:r>
    </w:p>
    <w:p w:rsidR="00AE014C" w:rsidRDefault="008425C8">
      <w:pPr>
        <w:numPr>
          <w:ilvl w:val="0"/>
          <w:numId w:val="12"/>
        </w:numPr>
        <w:spacing w:after="22" w:line="271" w:lineRule="auto"/>
        <w:ind w:hanging="360"/>
      </w:pPr>
      <w:r>
        <w:rPr>
          <w:rFonts w:ascii="Arial" w:eastAsia="Arial" w:hAnsi="Arial" w:cs="Arial"/>
          <w:sz w:val="24"/>
        </w:rPr>
        <w:t xml:space="preserve">Head hunting </w:t>
      </w:r>
    </w:p>
    <w:p w:rsidR="00AE014C" w:rsidRDefault="008425C8">
      <w:pPr>
        <w:numPr>
          <w:ilvl w:val="0"/>
          <w:numId w:val="12"/>
        </w:numPr>
        <w:spacing w:after="22" w:line="271" w:lineRule="auto"/>
        <w:ind w:hanging="360"/>
      </w:pPr>
      <w:r>
        <w:rPr>
          <w:rFonts w:ascii="Arial" w:eastAsia="Arial" w:hAnsi="Arial" w:cs="Arial"/>
          <w:sz w:val="24"/>
        </w:rPr>
        <w:t xml:space="preserve">Professional associations </w:t>
      </w:r>
    </w:p>
    <w:p w:rsidR="00AE014C" w:rsidRDefault="008425C8">
      <w:pPr>
        <w:numPr>
          <w:ilvl w:val="0"/>
          <w:numId w:val="12"/>
        </w:numPr>
        <w:spacing w:after="22" w:line="271" w:lineRule="auto"/>
        <w:ind w:hanging="360"/>
      </w:pPr>
      <w:r>
        <w:rPr>
          <w:rFonts w:ascii="Arial" w:eastAsia="Arial" w:hAnsi="Arial" w:cs="Arial"/>
          <w:sz w:val="24"/>
        </w:rPr>
        <w:t xml:space="preserve">Networking </w:t>
      </w:r>
    </w:p>
    <w:p w:rsidR="00AE014C" w:rsidRDefault="008425C8">
      <w:pPr>
        <w:numPr>
          <w:ilvl w:val="0"/>
          <w:numId w:val="12"/>
        </w:numPr>
        <w:spacing w:after="22" w:line="271" w:lineRule="auto"/>
        <w:ind w:hanging="360"/>
      </w:pPr>
      <w:r>
        <w:rPr>
          <w:rFonts w:ascii="Arial" w:eastAsia="Arial" w:hAnsi="Arial" w:cs="Arial"/>
          <w:sz w:val="24"/>
        </w:rPr>
        <w:t xml:space="preserve">Educational/Training institutions </w:t>
      </w:r>
    </w:p>
    <w:p w:rsidR="00AE014C" w:rsidRDefault="008425C8">
      <w:pPr>
        <w:numPr>
          <w:ilvl w:val="0"/>
          <w:numId w:val="12"/>
        </w:numPr>
        <w:spacing w:after="0" w:line="271" w:lineRule="auto"/>
        <w:ind w:hanging="360"/>
      </w:pPr>
      <w:r>
        <w:rPr>
          <w:rFonts w:ascii="Arial" w:eastAsia="Arial" w:hAnsi="Arial" w:cs="Arial"/>
          <w:sz w:val="24"/>
        </w:rPr>
        <w:t xml:space="preserve">Posters just outside the business </w:t>
      </w:r>
    </w:p>
    <w:p w:rsidR="00AE014C" w:rsidRDefault="008425C8">
      <w:pPr>
        <w:spacing w:after="19"/>
      </w:pPr>
      <w:r>
        <w:rPr>
          <w:rFonts w:ascii="Arial" w:eastAsia="Arial" w:hAnsi="Arial" w:cs="Arial"/>
          <w:b/>
          <w:sz w:val="24"/>
        </w:rPr>
        <w:t xml:space="preserve"> </w:t>
      </w:r>
    </w:p>
    <w:p w:rsidR="00AE014C" w:rsidRDefault="008425C8">
      <w:pPr>
        <w:spacing w:after="7" w:line="271" w:lineRule="auto"/>
        <w:ind w:left="-5" w:hanging="10"/>
      </w:pPr>
      <w:r>
        <w:rPr>
          <w:rFonts w:ascii="Arial" w:eastAsia="Arial" w:hAnsi="Arial" w:cs="Arial"/>
          <w:b/>
          <w:sz w:val="24"/>
        </w:rPr>
        <w:t xml:space="preserve">IMPACT OF EXTERNAL RECRUITMENT </w:t>
      </w:r>
    </w:p>
    <w:p w:rsidR="00AE014C" w:rsidRDefault="008425C8">
      <w:pPr>
        <w:spacing w:after="68" w:line="271" w:lineRule="auto"/>
        <w:ind w:left="-5" w:hanging="10"/>
      </w:pPr>
      <w:r>
        <w:rPr>
          <w:rFonts w:ascii="Arial" w:eastAsia="Arial" w:hAnsi="Arial" w:cs="Arial"/>
          <w:b/>
          <w:sz w:val="24"/>
        </w:rPr>
        <w:t xml:space="preserve">Positives/Advantages </w:t>
      </w:r>
      <w:r>
        <w:rPr>
          <w:rFonts w:ascii="Arial" w:eastAsia="Arial" w:hAnsi="Arial" w:cs="Arial"/>
          <w:sz w:val="24"/>
        </w:rPr>
        <w:t xml:space="preserve"> </w:t>
      </w:r>
    </w:p>
    <w:p w:rsidR="00AE014C" w:rsidRDefault="008425C8">
      <w:pPr>
        <w:numPr>
          <w:ilvl w:val="0"/>
          <w:numId w:val="12"/>
        </w:numPr>
        <w:spacing w:after="22" w:line="271" w:lineRule="auto"/>
        <w:ind w:hanging="360"/>
      </w:pPr>
      <w:r>
        <w:rPr>
          <w:rFonts w:ascii="Arial" w:eastAsia="Arial" w:hAnsi="Arial" w:cs="Arial"/>
          <w:sz w:val="24"/>
        </w:rPr>
        <w:t xml:space="preserve">New candidates bring new talents/ideas/experiences/skills into the business. </w:t>
      </w:r>
    </w:p>
    <w:p w:rsidR="00AE014C" w:rsidRDefault="008425C8">
      <w:pPr>
        <w:numPr>
          <w:ilvl w:val="0"/>
          <w:numId w:val="12"/>
        </w:numPr>
        <w:spacing w:after="22" w:line="271" w:lineRule="auto"/>
        <w:ind w:hanging="360"/>
      </w:pPr>
      <w:r>
        <w:rPr>
          <w:rFonts w:ascii="Arial" w:eastAsia="Arial" w:hAnsi="Arial" w:cs="Arial"/>
          <w:sz w:val="24"/>
        </w:rPr>
        <w:t xml:space="preserve">There is a larger pool of candidates to choose from. </w:t>
      </w:r>
    </w:p>
    <w:p w:rsidR="00AE014C" w:rsidRDefault="008425C8">
      <w:pPr>
        <w:numPr>
          <w:ilvl w:val="0"/>
          <w:numId w:val="12"/>
        </w:numPr>
        <w:spacing w:after="63" w:line="271" w:lineRule="auto"/>
        <w:ind w:hanging="360"/>
      </w:pPr>
      <w:r>
        <w:rPr>
          <w:rFonts w:ascii="Arial" w:eastAsia="Arial" w:hAnsi="Arial" w:cs="Arial"/>
          <w:sz w:val="24"/>
        </w:rPr>
        <w:t xml:space="preserve">There is a better chance of getting a suitable candidate with the required  skills/qualifications/competencies who do not need much training/ development which reduce costs. </w:t>
      </w:r>
    </w:p>
    <w:p w:rsidR="00AE014C" w:rsidRDefault="008425C8">
      <w:pPr>
        <w:numPr>
          <w:ilvl w:val="0"/>
          <w:numId w:val="12"/>
        </w:numPr>
        <w:spacing w:after="22" w:line="271" w:lineRule="auto"/>
        <w:ind w:hanging="360"/>
      </w:pPr>
      <w:r>
        <w:rPr>
          <w:rFonts w:ascii="Arial" w:eastAsia="Arial" w:hAnsi="Arial" w:cs="Arial"/>
          <w:sz w:val="24"/>
        </w:rPr>
        <w:t xml:space="preserve">It may help the business to meet affirmative action and BBBEE targets. </w:t>
      </w:r>
    </w:p>
    <w:p w:rsidR="00AE014C" w:rsidRDefault="008425C8">
      <w:pPr>
        <w:numPr>
          <w:ilvl w:val="0"/>
          <w:numId w:val="12"/>
        </w:numPr>
        <w:spacing w:after="22" w:line="271" w:lineRule="auto"/>
        <w:ind w:hanging="360"/>
      </w:pPr>
      <w:r>
        <w:rPr>
          <w:rFonts w:ascii="Arial" w:eastAsia="Arial" w:hAnsi="Arial" w:cs="Arial"/>
          <w:sz w:val="24"/>
        </w:rPr>
        <w:t xml:space="preserve">Minimises unhappiness/conflict amongst current employees who may have applied for the post.  </w:t>
      </w:r>
    </w:p>
    <w:p w:rsidR="00AE014C" w:rsidRDefault="008425C8">
      <w:pPr>
        <w:spacing w:after="68" w:line="271" w:lineRule="auto"/>
        <w:ind w:left="566" w:right="4620" w:firstLine="2314"/>
      </w:pPr>
      <w:r>
        <w:rPr>
          <w:rFonts w:ascii="Arial" w:eastAsia="Arial" w:hAnsi="Arial" w:cs="Arial"/>
          <w:b/>
          <w:sz w:val="24"/>
        </w:rPr>
        <w:t xml:space="preserve">AND/OR Negatives/Disadvantages </w:t>
      </w:r>
      <w:r>
        <w:rPr>
          <w:rFonts w:ascii="Arial" w:eastAsia="Arial" w:hAnsi="Arial" w:cs="Arial"/>
          <w:sz w:val="24"/>
        </w:rPr>
        <w:t xml:space="preserve"> </w:t>
      </w:r>
    </w:p>
    <w:p w:rsidR="00AE014C" w:rsidRDefault="008425C8">
      <w:pPr>
        <w:numPr>
          <w:ilvl w:val="0"/>
          <w:numId w:val="12"/>
        </w:numPr>
        <w:spacing w:after="22" w:line="271" w:lineRule="auto"/>
        <w:ind w:hanging="360"/>
      </w:pPr>
      <w:r>
        <w:rPr>
          <w:rFonts w:ascii="Arial" w:eastAsia="Arial" w:hAnsi="Arial" w:cs="Arial"/>
          <w:sz w:val="24"/>
        </w:rPr>
        <w:t xml:space="preserve">External sources can be expensive, e.g. recruitment agencies' fees/advertisements in newspapers/magazines. </w:t>
      </w:r>
    </w:p>
    <w:p w:rsidR="00AE014C" w:rsidRDefault="008425C8">
      <w:pPr>
        <w:numPr>
          <w:ilvl w:val="0"/>
          <w:numId w:val="12"/>
        </w:numPr>
        <w:spacing w:after="63" w:line="271" w:lineRule="auto"/>
        <w:ind w:hanging="360"/>
      </w:pPr>
      <w:r>
        <w:rPr>
          <w:rFonts w:ascii="Arial" w:eastAsia="Arial" w:hAnsi="Arial" w:cs="Arial"/>
          <w:sz w:val="24"/>
        </w:rPr>
        <w:t xml:space="preserve">The selection process may not be effective and an incompetent candidate may  be chosen. </w:t>
      </w:r>
    </w:p>
    <w:p w:rsidR="00AE014C" w:rsidRDefault="008425C8">
      <w:pPr>
        <w:numPr>
          <w:ilvl w:val="0"/>
          <w:numId w:val="12"/>
        </w:numPr>
        <w:spacing w:after="22" w:line="271" w:lineRule="auto"/>
        <w:ind w:hanging="360"/>
      </w:pPr>
      <w:r>
        <w:rPr>
          <w:rFonts w:ascii="Arial" w:eastAsia="Arial" w:hAnsi="Arial" w:cs="Arial"/>
          <w:sz w:val="24"/>
        </w:rPr>
        <w:t xml:space="preserve">Information on CV's/referees may not be reliable. </w:t>
      </w:r>
    </w:p>
    <w:p w:rsidR="00AE014C" w:rsidRDefault="008425C8">
      <w:pPr>
        <w:numPr>
          <w:ilvl w:val="0"/>
          <w:numId w:val="12"/>
        </w:numPr>
        <w:spacing w:after="61" w:line="271" w:lineRule="auto"/>
        <w:ind w:hanging="360"/>
      </w:pPr>
      <w:r>
        <w:rPr>
          <w:rFonts w:ascii="Arial" w:eastAsia="Arial" w:hAnsi="Arial" w:cs="Arial"/>
          <w:sz w:val="24"/>
        </w:rPr>
        <w:t xml:space="preserve">Recruitment process takes longer/is more expensive as background checks  must be conducted. </w:t>
      </w:r>
    </w:p>
    <w:p w:rsidR="00AE014C" w:rsidRDefault="008425C8">
      <w:pPr>
        <w:numPr>
          <w:ilvl w:val="0"/>
          <w:numId w:val="12"/>
        </w:numPr>
        <w:spacing w:after="22" w:line="271" w:lineRule="auto"/>
        <w:ind w:hanging="360"/>
      </w:pPr>
      <w:r>
        <w:rPr>
          <w:rFonts w:ascii="Arial" w:eastAsia="Arial" w:hAnsi="Arial" w:cs="Arial"/>
          <w:sz w:val="24"/>
        </w:rPr>
        <w:t xml:space="preserve">New candidates generally take longer to adjust to a new work environment. </w:t>
      </w:r>
    </w:p>
    <w:p w:rsidR="00AE014C" w:rsidRDefault="008425C8">
      <w:pPr>
        <w:numPr>
          <w:ilvl w:val="0"/>
          <w:numId w:val="12"/>
        </w:numPr>
        <w:spacing w:after="63" w:line="271" w:lineRule="auto"/>
        <w:ind w:hanging="360"/>
      </w:pPr>
      <w:r>
        <w:rPr>
          <w:rFonts w:ascii="Arial" w:eastAsia="Arial" w:hAnsi="Arial" w:cs="Arial"/>
          <w:sz w:val="24"/>
        </w:rPr>
        <w:t xml:space="preserve">In-service training may be needed which decreases productivity during the time  of training. </w:t>
      </w:r>
    </w:p>
    <w:p w:rsidR="00AE014C" w:rsidRDefault="008425C8">
      <w:pPr>
        <w:numPr>
          <w:ilvl w:val="0"/>
          <w:numId w:val="12"/>
        </w:numPr>
        <w:spacing w:after="0" w:line="271" w:lineRule="auto"/>
        <w:ind w:hanging="360"/>
      </w:pPr>
      <w:r>
        <w:rPr>
          <w:rFonts w:ascii="Arial" w:eastAsia="Arial" w:hAnsi="Arial" w:cs="Arial"/>
          <w:sz w:val="24"/>
        </w:rPr>
        <w:t xml:space="preserve">Many unsuitable applications can slow down the selection process. </w:t>
      </w:r>
    </w:p>
    <w:p w:rsidR="00AE014C" w:rsidRDefault="008425C8">
      <w:pPr>
        <w:spacing w:after="40"/>
      </w:pPr>
      <w:r>
        <w:rPr>
          <w:rFonts w:ascii="Arial" w:eastAsia="Arial" w:hAnsi="Arial" w:cs="Arial"/>
          <w:b/>
          <w:sz w:val="24"/>
        </w:rPr>
        <w:t xml:space="preserve"> </w:t>
      </w:r>
    </w:p>
    <w:p w:rsidR="00AE014C" w:rsidRDefault="008425C8">
      <w:pPr>
        <w:tabs>
          <w:tab w:val="center" w:pos="1284"/>
        </w:tabs>
        <w:spacing w:after="15" w:line="271" w:lineRule="auto"/>
        <w:ind w:left="-15"/>
      </w:pPr>
      <w:r>
        <w:rPr>
          <w:rFonts w:ascii="Arial" w:eastAsia="Arial" w:hAnsi="Arial" w:cs="Arial"/>
          <w:b/>
          <w:sz w:val="24"/>
        </w:rPr>
        <w:t xml:space="preserve">2.2 </w:t>
      </w:r>
      <w:r>
        <w:rPr>
          <w:rFonts w:ascii="Arial" w:eastAsia="Arial" w:hAnsi="Arial" w:cs="Arial"/>
          <w:b/>
          <w:sz w:val="24"/>
        </w:rPr>
        <w:tab/>
        <w:t xml:space="preserve">SELECTION </w:t>
      </w:r>
    </w:p>
    <w:p w:rsidR="00AE014C" w:rsidRDefault="008425C8">
      <w:pPr>
        <w:spacing w:after="7" w:line="271" w:lineRule="auto"/>
        <w:ind w:left="576" w:hanging="10"/>
      </w:pPr>
      <w:r>
        <w:rPr>
          <w:rFonts w:ascii="Arial" w:eastAsia="Arial" w:hAnsi="Arial" w:cs="Arial"/>
          <w:b/>
          <w:sz w:val="24"/>
        </w:rPr>
        <w:t xml:space="preserve">Selection procedure  </w:t>
      </w:r>
    </w:p>
    <w:p w:rsidR="00AE014C" w:rsidRDefault="008425C8">
      <w:pPr>
        <w:spacing w:after="68" w:line="271" w:lineRule="auto"/>
        <w:ind w:left="576" w:hanging="10"/>
      </w:pPr>
      <w:r>
        <w:rPr>
          <w:rFonts w:ascii="Arial" w:eastAsia="Arial" w:hAnsi="Arial" w:cs="Arial"/>
          <w:b/>
          <w:sz w:val="24"/>
        </w:rPr>
        <w:t>Option 1</w:t>
      </w:r>
      <w:r>
        <w:rPr>
          <w:rFonts w:ascii="Arial" w:eastAsia="Arial" w:hAnsi="Arial" w:cs="Arial"/>
          <w:sz w:val="24"/>
        </w:rPr>
        <w:t xml:space="preserve"> </w:t>
      </w:r>
    </w:p>
    <w:p w:rsidR="00AE014C" w:rsidRDefault="008425C8">
      <w:pPr>
        <w:numPr>
          <w:ilvl w:val="0"/>
          <w:numId w:val="12"/>
        </w:numPr>
        <w:spacing w:after="22" w:line="271" w:lineRule="auto"/>
        <w:ind w:hanging="360"/>
      </w:pPr>
      <w:r>
        <w:rPr>
          <w:rFonts w:ascii="Arial" w:eastAsia="Arial" w:hAnsi="Arial" w:cs="Arial"/>
          <w:sz w:val="24"/>
        </w:rPr>
        <w:t xml:space="preserve">Determine fair assessment criteria on which selection will be based. </w:t>
      </w:r>
    </w:p>
    <w:p w:rsidR="00AE014C" w:rsidRDefault="008425C8">
      <w:pPr>
        <w:numPr>
          <w:ilvl w:val="0"/>
          <w:numId w:val="12"/>
        </w:numPr>
        <w:spacing w:after="63" w:line="271" w:lineRule="auto"/>
        <w:ind w:hanging="360"/>
      </w:pPr>
      <w:r>
        <w:rPr>
          <w:rFonts w:ascii="Arial" w:eastAsia="Arial" w:hAnsi="Arial" w:cs="Arial"/>
          <w:sz w:val="24"/>
        </w:rPr>
        <w:t xml:space="preserve">Applicants must submit the application forms/curriculum vitae and certified copies  of personal documents/IDs/proof of qualifications, etc. </w:t>
      </w:r>
    </w:p>
    <w:p w:rsidR="00AE014C" w:rsidRDefault="008425C8">
      <w:pPr>
        <w:numPr>
          <w:ilvl w:val="0"/>
          <w:numId w:val="12"/>
        </w:numPr>
        <w:spacing w:after="22" w:line="271" w:lineRule="auto"/>
        <w:ind w:hanging="360"/>
      </w:pPr>
      <w:r>
        <w:rPr>
          <w:rFonts w:ascii="Arial" w:eastAsia="Arial" w:hAnsi="Arial" w:cs="Arial"/>
          <w:sz w:val="24"/>
        </w:rPr>
        <w:t xml:space="preserve">Sort the received documents/CVs according to the assessment/selection criteria. </w:t>
      </w:r>
    </w:p>
    <w:p w:rsidR="00AE014C" w:rsidRDefault="008425C8">
      <w:pPr>
        <w:numPr>
          <w:ilvl w:val="0"/>
          <w:numId w:val="12"/>
        </w:numPr>
        <w:spacing w:after="22" w:line="271" w:lineRule="auto"/>
        <w:ind w:hanging="360"/>
      </w:pPr>
      <w:r>
        <w:rPr>
          <w:rFonts w:ascii="Arial" w:eastAsia="Arial" w:hAnsi="Arial" w:cs="Arial"/>
          <w:sz w:val="24"/>
        </w:rPr>
        <w:t xml:space="preserve">Screen/Determine which applications meet the minimum job requirements and  separate these from the rest.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AE014C">
      <w:pPr>
        <w:sectPr w:rsidR="00AE014C">
          <w:headerReference w:type="even" r:id="rId17"/>
          <w:headerReference w:type="default" r:id="rId18"/>
          <w:headerReference w:type="first" r:id="rId19"/>
          <w:pgSz w:w="11921" w:h="16841"/>
          <w:pgMar w:top="917" w:right="876" w:bottom="945" w:left="341" w:header="720" w:footer="720" w:gutter="0"/>
          <w:cols w:space="720"/>
        </w:sectPr>
      </w:pPr>
    </w:p>
    <w:p w:rsidR="00AE014C" w:rsidRDefault="008425C8">
      <w:pPr>
        <w:spacing w:after="64" w:line="271" w:lineRule="auto"/>
        <w:ind w:left="730" w:right="1958" w:hanging="10"/>
      </w:pPr>
      <w:r>
        <w:rPr>
          <w:rFonts w:ascii="Arial" w:eastAsia="Arial" w:hAnsi="Arial" w:cs="Arial"/>
          <w:sz w:val="24"/>
        </w:rPr>
        <w:t xml:space="preserve">Preliminary interviews are conducted if many suitable applications were  received. </w:t>
      </w:r>
    </w:p>
    <w:p w:rsidR="00AE014C" w:rsidRDefault="008425C8">
      <w:pPr>
        <w:numPr>
          <w:ilvl w:val="0"/>
          <w:numId w:val="12"/>
        </w:numPr>
        <w:spacing w:after="63" w:line="271" w:lineRule="auto"/>
        <w:ind w:hanging="360"/>
      </w:pPr>
      <w:r>
        <w:rPr>
          <w:rFonts w:ascii="Arial" w:eastAsia="Arial" w:hAnsi="Arial" w:cs="Arial"/>
          <w:sz w:val="24"/>
        </w:rPr>
        <w:t xml:space="preserve">Reference checks should be made to verify the contents of CV's, e.g. contact  previous employers to check work experience. </w:t>
      </w:r>
    </w:p>
    <w:p w:rsidR="00AE014C" w:rsidRDefault="008425C8">
      <w:pPr>
        <w:numPr>
          <w:ilvl w:val="0"/>
          <w:numId w:val="12"/>
        </w:numPr>
        <w:spacing w:after="22" w:line="271" w:lineRule="auto"/>
        <w:ind w:hanging="360"/>
      </w:pPr>
      <w:r>
        <w:rPr>
          <w:rFonts w:ascii="Arial" w:eastAsia="Arial" w:hAnsi="Arial" w:cs="Arial"/>
          <w:sz w:val="24"/>
        </w:rPr>
        <w:t xml:space="preserve">Compile a shortlist of potential candidate's identified. </w:t>
      </w:r>
    </w:p>
    <w:p w:rsidR="00AE014C" w:rsidRDefault="008425C8">
      <w:pPr>
        <w:numPr>
          <w:ilvl w:val="0"/>
          <w:numId w:val="12"/>
        </w:numPr>
        <w:spacing w:after="0" w:line="271" w:lineRule="auto"/>
        <w:ind w:hanging="360"/>
      </w:pPr>
      <w:r>
        <w:rPr>
          <w:rFonts w:ascii="Arial" w:eastAsia="Arial" w:hAnsi="Arial" w:cs="Arial"/>
          <w:sz w:val="24"/>
        </w:rPr>
        <w:t xml:space="preserve">Shortlisted candidates may be subjected to various types of selection tests e.g.  </w:t>
      </w:r>
    </w:p>
    <w:p w:rsidR="00AE014C" w:rsidRDefault="008425C8">
      <w:pPr>
        <w:spacing w:after="66" w:line="271" w:lineRule="auto"/>
        <w:ind w:left="730" w:hanging="10"/>
      </w:pPr>
      <w:r>
        <w:rPr>
          <w:rFonts w:ascii="Arial" w:eastAsia="Arial" w:hAnsi="Arial" w:cs="Arial"/>
          <w:sz w:val="24"/>
        </w:rPr>
        <w:t xml:space="preserve">skills tests, etc. </w:t>
      </w:r>
    </w:p>
    <w:p w:rsidR="00AE014C" w:rsidRDefault="008425C8">
      <w:pPr>
        <w:numPr>
          <w:ilvl w:val="0"/>
          <w:numId w:val="12"/>
        </w:numPr>
        <w:spacing w:after="22" w:line="271" w:lineRule="auto"/>
        <w:ind w:hanging="360"/>
      </w:pPr>
      <w:r>
        <w:rPr>
          <w:rFonts w:ascii="Arial" w:eastAsia="Arial" w:hAnsi="Arial" w:cs="Arial"/>
          <w:sz w:val="24"/>
        </w:rPr>
        <w:t xml:space="preserve">Invite shortlisted candidates for an interview. </w:t>
      </w:r>
    </w:p>
    <w:p w:rsidR="00AE014C" w:rsidRDefault="008425C8">
      <w:pPr>
        <w:numPr>
          <w:ilvl w:val="0"/>
          <w:numId w:val="12"/>
        </w:numPr>
        <w:spacing w:after="22" w:line="271" w:lineRule="auto"/>
        <w:ind w:hanging="360"/>
      </w:pPr>
      <w:r>
        <w:rPr>
          <w:rFonts w:ascii="Arial" w:eastAsia="Arial" w:hAnsi="Arial" w:cs="Arial"/>
          <w:sz w:val="24"/>
        </w:rPr>
        <w:t xml:space="preserve">A written offer is made to the selected candidate. </w:t>
      </w:r>
    </w:p>
    <w:p w:rsidR="00AE014C" w:rsidRDefault="008425C8">
      <w:pPr>
        <w:numPr>
          <w:ilvl w:val="0"/>
          <w:numId w:val="12"/>
        </w:numPr>
        <w:spacing w:after="22" w:line="271" w:lineRule="auto"/>
        <w:ind w:hanging="360"/>
      </w:pPr>
      <w:r>
        <w:rPr>
          <w:rFonts w:ascii="Arial" w:eastAsia="Arial" w:hAnsi="Arial" w:cs="Arial"/>
          <w:sz w:val="24"/>
        </w:rPr>
        <w:t xml:space="preserve">Inform unsuccessful applicants about the outcome of their application./Some  adverts indicate the deadline for informing only successful candidates. </w:t>
      </w:r>
    </w:p>
    <w:p w:rsidR="00AE014C" w:rsidRDefault="008425C8">
      <w:pPr>
        <w:spacing w:after="19"/>
        <w:ind w:left="931"/>
        <w:jc w:val="center"/>
      </w:pPr>
      <w:r>
        <w:rPr>
          <w:rFonts w:ascii="Arial" w:eastAsia="Arial" w:hAnsi="Arial" w:cs="Arial"/>
          <w:sz w:val="24"/>
        </w:rPr>
        <w:t xml:space="preserve"> </w:t>
      </w:r>
    </w:p>
    <w:p w:rsidR="00AE014C" w:rsidRDefault="008425C8">
      <w:pPr>
        <w:pStyle w:val="Heading3"/>
        <w:spacing w:after="78"/>
        <w:ind w:left="1593"/>
      </w:pPr>
      <w:r>
        <w:t xml:space="preserve">Option 2 </w:t>
      </w:r>
    </w:p>
    <w:p w:rsidR="00AE014C" w:rsidRDefault="008425C8">
      <w:pPr>
        <w:numPr>
          <w:ilvl w:val="0"/>
          <w:numId w:val="13"/>
        </w:numPr>
        <w:spacing w:after="63" w:line="271" w:lineRule="auto"/>
        <w:ind w:hanging="360"/>
      </w:pPr>
      <w:r>
        <w:rPr>
          <w:rFonts w:ascii="Arial" w:eastAsia="Arial" w:hAnsi="Arial" w:cs="Arial"/>
          <w:sz w:val="24"/>
        </w:rPr>
        <w:t xml:space="preserve">Receive documentation, e.g. application forms and sort it according to the criteria  of the job. </w:t>
      </w:r>
    </w:p>
    <w:p w:rsidR="00AE014C" w:rsidRDefault="008425C8">
      <w:pPr>
        <w:numPr>
          <w:ilvl w:val="0"/>
          <w:numId w:val="13"/>
        </w:numPr>
        <w:spacing w:after="22" w:line="271" w:lineRule="auto"/>
        <w:ind w:hanging="360"/>
      </w:pPr>
      <w:r>
        <w:rPr>
          <w:rFonts w:ascii="Arial" w:eastAsia="Arial" w:hAnsi="Arial" w:cs="Arial"/>
          <w:sz w:val="24"/>
        </w:rPr>
        <w:t xml:space="preserve">Evaluate CVs and create a shortlist/Screen the applicants. </w:t>
      </w:r>
    </w:p>
    <w:p w:rsidR="00AE014C" w:rsidRDefault="008425C8">
      <w:pPr>
        <w:numPr>
          <w:ilvl w:val="0"/>
          <w:numId w:val="13"/>
        </w:numPr>
        <w:spacing w:after="22" w:line="271" w:lineRule="auto"/>
        <w:ind w:hanging="360"/>
      </w:pPr>
      <w:r>
        <w:rPr>
          <w:rFonts w:ascii="Arial" w:eastAsia="Arial" w:hAnsi="Arial" w:cs="Arial"/>
          <w:sz w:val="24"/>
        </w:rPr>
        <w:t xml:space="preserve">Check information in the CVs and contact references. </w:t>
      </w:r>
    </w:p>
    <w:p w:rsidR="00AE014C" w:rsidRDefault="008425C8">
      <w:pPr>
        <w:numPr>
          <w:ilvl w:val="0"/>
          <w:numId w:val="13"/>
        </w:numPr>
        <w:spacing w:after="63" w:line="271" w:lineRule="auto"/>
        <w:ind w:hanging="360"/>
      </w:pPr>
      <w:r>
        <w:rPr>
          <w:rFonts w:ascii="Arial" w:eastAsia="Arial" w:hAnsi="Arial" w:cs="Arial"/>
          <w:sz w:val="24"/>
        </w:rPr>
        <w:t xml:space="preserve">Conduct preliminary sifting interviews to identify applicants who are not suitable  for the job, although they meet all requirements. </w:t>
      </w:r>
    </w:p>
    <w:p w:rsidR="00AE014C" w:rsidRDefault="008425C8">
      <w:pPr>
        <w:numPr>
          <w:ilvl w:val="0"/>
          <w:numId w:val="13"/>
        </w:numPr>
        <w:spacing w:after="63" w:line="271" w:lineRule="auto"/>
        <w:ind w:hanging="360"/>
      </w:pPr>
      <w:r>
        <w:rPr>
          <w:rFonts w:ascii="Arial" w:eastAsia="Arial" w:hAnsi="Arial" w:cs="Arial"/>
          <w:sz w:val="24"/>
        </w:rPr>
        <w:t xml:space="preserve">Assess/Test candidates who have applied for senior positions/to ensure the best  candidate is chosen. </w:t>
      </w:r>
    </w:p>
    <w:p w:rsidR="00AE014C" w:rsidRDefault="008425C8">
      <w:pPr>
        <w:numPr>
          <w:ilvl w:val="0"/>
          <w:numId w:val="13"/>
        </w:numPr>
        <w:spacing w:after="22" w:line="271" w:lineRule="auto"/>
        <w:ind w:hanging="360"/>
      </w:pPr>
      <w:r>
        <w:rPr>
          <w:rFonts w:ascii="Arial" w:eastAsia="Arial" w:hAnsi="Arial" w:cs="Arial"/>
          <w:sz w:val="24"/>
        </w:rPr>
        <w:t xml:space="preserve">Conduct interviews with shortlisted candidates. </w:t>
      </w:r>
    </w:p>
    <w:p w:rsidR="00AE014C" w:rsidRDefault="008425C8">
      <w:pPr>
        <w:numPr>
          <w:ilvl w:val="0"/>
          <w:numId w:val="13"/>
        </w:numPr>
        <w:spacing w:after="0" w:line="271" w:lineRule="auto"/>
        <w:ind w:hanging="360"/>
      </w:pPr>
      <w:r>
        <w:rPr>
          <w:rFonts w:ascii="Arial" w:eastAsia="Arial" w:hAnsi="Arial" w:cs="Arial"/>
          <w:sz w:val="24"/>
        </w:rPr>
        <w:t xml:space="preserve">Offer employment in writing to the selected candidate(s).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 xml:space="preserve">Screening as part of the selection procedure </w:t>
      </w:r>
    </w:p>
    <w:p w:rsidR="00AE014C" w:rsidRDefault="008425C8">
      <w:pPr>
        <w:numPr>
          <w:ilvl w:val="0"/>
          <w:numId w:val="13"/>
        </w:numPr>
        <w:spacing w:after="22" w:line="271" w:lineRule="auto"/>
        <w:ind w:hanging="360"/>
      </w:pPr>
      <w:r>
        <w:rPr>
          <w:rFonts w:ascii="Arial" w:eastAsia="Arial" w:hAnsi="Arial" w:cs="Arial"/>
          <w:sz w:val="24"/>
        </w:rPr>
        <w:t xml:space="preserve">Check application documents against the requirements of the job. </w:t>
      </w:r>
    </w:p>
    <w:p w:rsidR="00AE014C" w:rsidRDefault="008425C8">
      <w:pPr>
        <w:numPr>
          <w:ilvl w:val="0"/>
          <w:numId w:val="13"/>
        </w:numPr>
        <w:spacing w:after="22" w:line="271" w:lineRule="auto"/>
        <w:ind w:hanging="360"/>
      </w:pPr>
      <w:r>
        <w:rPr>
          <w:rFonts w:ascii="Arial" w:eastAsia="Arial" w:hAnsi="Arial" w:cs="Arial"/>
          <w:sz w:val="24"/>
        </w:rPr>
        <w:t xml:space="preserve">Candidates who meet the minimum requirements are separated from others.  </w:t>
      </w:r>
    </w:p>
    <w:p w:rsidR="00AE014C" w:rsidRDefault="008425C8">
      <w:pPr>
        <w:numPr>
          <w:ilvl w:val="0"/>
          <w:numId w:val="13"/>
        </w:numPr>
        <w:spacing w:after="22" w:line="271" w:lineRule="auto"/>
        <w:ind w:hanging="360"/>
      </w:pPr>
      <w:r>
        <w:rPr>
          <w:rFonts w:ascii="Arial" w:eastAsia="Arial" w:hAnsi="Arial" w:cs="Arial"/>
          <w:sz w:val="24"/>
        </w:rPr>
        <w:t xml:space="preserve">Do background/credit/reference checks of applicants who qualify for the job. </w:t>
      </w:r>
    </w:p>
    <w:p w:rsidR="00AE014C" w:rsidRDefault="008425C8">
      <w:pPr>
        <w:numPr>
          <w:ilvl w:val="0"/>
          <w:numId w:val="13"/>
        </w:numPr>
        <w:spacing w:after="0" w:line="271" w:lineRule="auto"/>
        <w:ind w:hanging="360"/>
      </w:pPr>
      <w:r>
        <w:rPr>
          <w:rFonts w:ascii="Arial" w:eastAsia="Arial" w:hAnsi="Arial" w:cs="Arial"/>
          <w:sz w:val="24"/>
        </w:rPr>
        <w:t xml:space="preserve">Prepare a shortlist of suitable candidates after screening.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Purpose of an interview</w:t>
      </w:r>
      <w:r>
        <w:rPr>
          <w:rFonts w:ascii="Arial" w:eastAsia="Arial" w:hAnsi="Arial" w:cs="Arial"/>
          <w:sz w:val="24"/>
        </w:rPr>
        <w:t xml:space="preserve"> </w:t>
      </w:r>
    </w:p>
    <w:p w:rsidR="00AE014C" w:rsidRDefault="008425C8">
      <w:pPr>
        <w:numPr>
          <w:ilvl w:val="0"/>
          <w:numId w:val="13"/>
        </w:numPr>
        <w:spacing w:after="22" w:line="271" w:lineRule="auto"/>
        <w:ind w:hanging="360"/>
      </w:pPr>
      <w:r>
        <w:rPr>
          <w:rFonts w:ascii="Arial" w:eastAsia="Arial" w:hAnsi="Arial" w:cs="Arial"/>
          <w:sz w:val="24"/>
        </w:rPr>
        <w:t xml:space="preserve">Obtains information about the strengths and weaknesses of each candidate. </w:t>
      </w:r>
    </w:p>
    <w:p w:rsidR="00AE014C" w:rsidRDefault="008425C8">
      <w:pPr>
        <w:numPr>
          <w:ilvl w:val="0"/>
          <w:numId w:val="13"/>
        </w:numPr>
        <w:spacing w:after="63" w:line="271" w:lineRule="auto"/>
        <w:ind w:hanging="360"/>
      </w:pPr>
      <w:r>
        <w:rPr>
          <w:rFonts w:ascii="Arial" w:eastAsia="Arial" w:hAnsi="Arial" w:cs="Arial"/>
          <w:sz w:val="24"/>
        </w:rPr>
        <w:t xml:space="preserve">Helps the employer in choosing/making an informed decision about the most  suitable candidate. </w:t>
      </w:r>
    </w:p>
    <w:p w:rsidR="00AE014C" w:rsidRDefault="008425C8">
      <w:pPr>
        <w:numPr>
          <w:ilvl w:val="0"/>
          <w:numId w:val="13"/>
        </w:numPr>
        <w:spacing w:after="22" w:line="271" w:lineRule="auto"/>
        <w:ind w:hanging="360"/>
      </w:pPr>
      <w:r>
        <w:rPr>
          <w:rFonts w:ascii="Arial" w:eastAsia="Arial" w:hAnsi="Arial" w:cs="Arial"/>
          <w:sz w:val="24"/>
        </w:rPr>
        <w:t xml:space="preserve">Matches information provided by the applicant to the job requirements. </w:t>
      </w:r>
    </w:p>
    <w:p w:rsidR="00AE014C" w:rsidRDefault="008425C8">
      <w:pPr>
        <w:numPr>
          <w:ilvl w:val="0"/>
          <w:numId w:val="13"/>
        </w:numPr>
        <w:spacing w:after="63" w:line="271" w:lineRule="auto"/>
        <w:ind w:hanging="360"/>
      </w:pPr>
      <w:r>
        <w:rPr>
          <w:rFonts w:ascii="Arial" w:eastAsia="Arial" w:hAnsi="Arial" w:cs="Arial"/>
          <w:sz w:val="24"/>
        </w:rPr>
        <w:t xml:space="preserve">Creates an opportunity where information about the business and applicant can be exchanged.  </w:t>
      </w:r>
    </w:p>
    <w:p w:rsidR="00AE014C" w:rsidRDefault="008425C8">
      <w:pPr>
        <w:numPr>
          <w:ilvl w:val="0"/>
          <w:numId w:val="13"/>
        </w:numPr>
        <w:spacing w:after="22" w:line="271" w:lineRule="auto"/>
        <w:ind w:hanging="360"/>
      </w:pPr>
      <w:r>
        <w:rPr>
          <w:rFonts w:ascii="Arial" w:eastAsia="Arial" w:hAnsi="Arial" w:cs="Arial"/>
          <w:sz w:val="24"/>
        </w:rPr>
        <w:t xml:space="preserve">To determine a candidate's suitability for the job. </w:t>
      </w:r>
    </w:p>
    <w:p w:rsidR="00AE014C" w:rsidRDefault="008425C8">
      <w:pPr>
        <w:numPr>
          <w:ilvl w:val="0"/>
          <w:numId w:val="13"/>
        </w:numPr>
        <w:spacing w:after="0" w:line="271" w:lineRule="auto"/>
        <w:ind w:hanging="360"/>
      </w:pPr>
      <w:r>
        <w:rPr>
          <w:rFonts w:ascii="Arial" w:eastAsia="Arial" w:hAnsi="Arial" w:cs="Arial"/>
          <w:sz w:val="24"/>
        </w:rPr>
        <w:t xml:space="preserve">Evaluate the skills and personal characteristics of the applicant </w:t>
      </w:r>
    </w:p>
    <w:p w:rsidR="00AE014C" w:rsidRDefault="008425C8">
      <w:pPr>
        <w:spacing w:after="19"/>
        <w:ind w:left="360"/>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 xml:space="preserve">Role of the interviewer BEFORE the interview </w:t>
      </w:r>
    </w:p>
    <w:p w:rsidR="00AE014C" w:rsidRDefault="008425C8">
      <w:pPr>
        <w:numPr>
          <w:ilvl w:val="0"/>
          <w:numId w:val="13"/>
        </w:numPr>
        <w:spacing w:after="22" w:line="271" w:lineRule="auto"/>
        <w:ind w:hanging="360"/>
      </w:pPr>
      <w:r>
        <w:rPr>
          <w:rFonts w:ascii="Arial" w:eastAsia="Arial" w:hAnsi="Arial" w:cs="Arial"/>
          <w:sz w:val="24"/>
        </w:rPr>
        <w:t xml:space="preserve">The interviewer should develop a core set of questions based on the skills/knowledge/ ability required. </w:t>
      </w:r>
    </w:p>
    <w:p w:rsidR="00AE014C" w:rsidRDefault="008425C8">
      <w:pPr>
        <w:numPr>
          <w:ilvl w:val="0"/>
          <w:numId w:val="13"/>
        </w:numPr>
        <w:spacing w:after="22" w:line="271" w:lineRule="auto"/>
        <w:ind w:hanging="360"/>
      </w:pPr>
      <w:r>
        <w:rPr>
          <w:rFonts w:ascii="Arial" w:eastAsia="Arial" w:hAnsi="Arial" w:cs="Arial"/>
          <w:sz w:val="24"/>
        </w:rPr>
        <w:t xml:space="preserve">Check/read the application/verify the CV of every candidate for anything that may need to be explained. </w:t>
      </w:r>
    </w:p>
    <w:p w:rsidR="00AE014C" w:rsidRDefault="008425C8">
      <w:pPr>
        <w:numPr>
          <w:ilvl w:val="0"/>
          <w:numId w:val="13"/>
        </w:numPr>
        <w:spacing w:after="22" w:line="271" w:lineRule="auto"/>
        <w:ind w:hanging="360"/>
      </w:pPr>
      <w:r>
        <w:rPr>
          <w:rFonts w:ascii="Arial" w:eastAsia="Arial" w:hAnsi="Arial" w:cs="Arial"/>
          <w:sz w:val="24"/>
        </w:rPr>
        <w:t xml:space="preserve">Book and prepare the venue for the interview. </w:t>
      </w:r>
    </w:p>
    <w:p w:rsidR="00AE014C" w:rsidRDefault="008425C8">
      <w:pPr>
        <w:numPr>
          <w:ilvl w:val="0"/>
          <w:numId w:val="13"/>
        </w:numPr>
        <w:spacing w:after="22" w:line="271" w:lineRule="auto"/>
        <w:ind w:hanging="360"/>
      </w:pPr>
      <w:r>
        <w:rPr>
          <w:rFonts w:ascii="Arial" w:eastAsia="Arial" w:hAnsi="Arial" w:cs="Arial"/>
          <w:sz w:val="24"/>
        </w:rPr>
        <w:t xml:space="preserve">Set the interview date and ensure that all interviews take place on the same date, if possible. </w:t>
      </w:r>
    </w:p>
    <w:p w:rsidR="00AE014C" w:rsidRDefault="008425C8">
      <w:pPr>
        <w:numPr>
          <w:ilvl w:val="0"/>
          <w:numId w:val="13"/>
        </w:numPr>
        <w:spacing w:after="22" w:line="271" w:lineRule="auto"/>
        <w:ind w:hanging="360"/>
      </w:pPr>
      <w:r>
        <w:rPr>
          <w:rFonts w:ascii="Arial" w:eastAsia="Arial" w:hAnsi="Arial" w:cs="Arial"/>
          <w:sz w:val="24"/>
        </w:rPr>
        <w:t xml:space="preserve">Inform all shortlisted candidates about the date and place of the interview. </w:t>
      </w:r>
    </w:p>
    <w:p w:rsidR="00AE014C" w:rsidRDefault="008425C8">
      <w:pPr>
        <w:spacing w:after="0"/>
      </w:pPr>
      <w:r>
        <w:t xml:space="preserve"> </w:t>
      </w:r>
    </w:p>
    <w:p w:rsidR="00AE014C" w:rsidRDefault="008425C8">
      <w:pPr>
        <w:spacing w:after="15"/>
      </w:pPr>
      <w:r>
        <w:rPr>
          <w:sz w:val="20"/>
        </w:rPr>
        <w:t xml:space="preserve"> </w:t>
      </w:r>
    </w:p>
    <w:p w:rsidR="00AE014C" w:rsidRDefault="008425C8">
      <w:pPr>
        <w:spacing w:after="0"/>
        <w:jc w:val="both"/>
      </w:pPr>
      <w:r>
        <w:rPr>
          <w:rFonts w:ascii="Arial" w:eastAsia="Arial" w:hAnsi="Arial" w:cs="Arial"/>
          <w:sz w:val="24"/>
        </w:rPr>
        <w:t xml:space="preserve"> </w:t>
      </w:r>
      <w:r>
        <w:rPr>
          <w:rFonts w:ascii="Arial" w:eastAsia="Arial" w:hAnsi="Arial" w:cs="Arial"/>
          <w:sz w:val="24"/>
        </w:rPr>
        <w:tab/>
        <w:t xml:space="preserve"> </w:t>
      </w:r>
      <w:r>
        <w:br w:type="page"/>
      </w:r>
    </w:p>
    <w:p w:rsidR="00AE014C" w:rsidRDefault="008425C8">
      <w:pPr>
        <w:spacing w:after="63" w:line="270" w:lineRule="auto"/>
        <w:ind w:left="147" w:hanging="1"/>
        <w:jc w:val="right"/>
      </w:pPr>
      <w:r>
        <w:rPr>
          <w:rFonts w:ascii="Arial" w:eastAsia="Arial" w:hAnsi="Arial" w:cs="Arial"/>
          <w:sz w:val="24"/>
        </w:rPr>
        <w:t xml:space="preserve">Plan the programme for the interview and determine the time that should be allocated to each candidate.  </w:t>
      </w:r>
    </w:p>
    <w:p w:rsidR="00AE014C" w:rsidRDefault="008425C8">
      <w:pPr>
        <w:numPr>
          <w:ilvl w:val="0"/>
          <w:numId w:val="13"/>
        </w:numPr>
        <w:spacing w:after="0" w:line="271" w:lineRule="auto"/>
        <w:ind w:hanging="360"/>
      </w:pPr>
      <w:r>
        <w:rPr>
          <w:rFonts w:ascii="Arial" w:eastAsia="Arial" w:hAnsi="Arial" w:cs="Arial"/>
          <w:sz w:val="24"/>
        </w:rPr>
        <w:t xml:space="preserve">Notify all panel members conducting the interview about the date and place of the interview. </w:t>
      </w:r>
    </w:p>
    <w:p w:rsidR="00AE014C" w:rsidRDefault="008425C8">
      <w:pPr>
        <w:spacing w:after="19"/>
      </w:pPr>
      <w:r>
        <w:rPr>
          <w:rFonts w:ascii="Arial" w:eastAsia="Arial" w:hAnsi="Arial" w:cs="Arial"/>
          <w:b/>
          <w:sz w:val="24"/>
        </w:rPr>
        <w:t xml:space="preserve"> </w:t>
      </w:r>
    </w:p>
    <w:p w:rsidR="00AE014C" w:rsidRDefault="008425C8">
      <w:pPr>
        <w:spacing w:after="0" w:line="271" w:lineRule="auto"/>
        <w:ind w:left="370" w:hanging="10"/>
      </w:pPr>
      <w:r>
        <w:rPr>
          <w:rFonts w:ascii="Arial" w:eastAsia="Arial" w:hAnsi="Arial" w:cs="Arial"/>
          <w:b/>
          <w:sz w:val="24"/>
        </w:rPr>
        <w:t xml:space="preserve">Role of the interviewer and interviewee DURING the interview </w:t>
      </w:r>
    </w:p>
    <w:tbl>
      <w:tblPr>
        <w:tblStyle w:val="TableGrid"/>
        <w:tblW w:w="8822" w:type="dxa"/>
        <w:tblInd w:w="427" w:type="dxa"/>
        <w:tblCellMar>
          <w:top w:w="48" w:type="dxa"/>
          <w:left w:w="29" w:type="dxa"/>
          <w:right w:w="56" w:type="dxa"/>
        </w:tblCellMar>
        <w:tblLook w:val="04A0" w:firstRow="1" w:lastRow="0" w:firstColumn="1" w:lastColumn="0" w:noHBand="0" w:noVBand="1"/>
      </w:tblPr>
      <w:tblGrid>
        <w:gridCol w:w="4201"/>
        <w:gridCol w:w="4621"/>
      </w:tblGrid>
      <w:tr w:rsidR="00AE014C">
        <w:trPr>
          <w:trHeight w:val="643"/>
        </w:trPr>
        <w:tc>
          <w:tcPr>
            <w:tcW w:w="4201" w:type="dxa"/>
            <w:tcBorders>
              <w:top w:val="single" w:sz="4" w:space="0" w:color="000000"/>
              <w:left w:val="single" w:sz="4" w:space="0" w:color="000000"/>
              <w:bottom w:val="single" w:sz="4" w:space="0" w:color="000000"/>
              <w:right w:val="single" w:sz="4" w:space="0" w:color="000000"/>
            </w:tcBorders>
          </w:tcPr>
          <w:p w:rsidR="00AE014C" w:rsidRDefault="008425C8">
            <w:pPr>
              <w:ind w:left="77"/>
            </w:pPr>
            <w:r>
              <w:rPr>
                <w:rFonts w:ascii="Arial" w:eastAsia="Arial" w:hAnsi="Arial" w:cs="Arial"/>
                <w:b/>
                <w:sz w:val="24"/>
              </w:rPr>
              <w:t xml:space="preserve">Role of the INTERVIEWER during the interview </w:t>
            </w:r>
          </w:p>
        </w:tc>
        <w:tc>
          <w:tcPr>
            <w:tcW w:w="4621" w:type="dxa"/>
            <w:tcBorders>
              <w:top w:val="single" w:sz="4" w:space="0" w:color="000000"/>
              <w:left w:val="single" w:sz="4" w:space="0" w:color="000000"/>
              <w:bottom w:val="single" w:sz="4" w:space="0" w:color="000000"/>
              <w:right w:val="single" w:sz="4" w:space="0" w:color="000000"/>
            </w:tcBorders>
          </w:tcPr>
          <w:p w:rsidR="00AE014C" w:rsidRDefault="008425C8">
            <w:pPr>
              <w:ind w:left="77"/>
            </w:pPr>
            <w:r>
              <w:rPr>
                <w:rFonts w:ascii="Arial" w:eastAsia="Arial" w:hAnsi="Arial" w:cs="Arial"/>
                <w:b/>
                <w:sz w:val="24"/>
              </w:rPr>
              <w:t xml:space="preserve">Role of the INTERVIEWEE during the interview </w:t>
            </w:r>
          </w:p>
        </w:tc>
      </w:tr>
      <w:tr w:rsidR="00AE014C">
        <w:trPr>
          <w:trHeight w:val="5876"/>
        </w:trPr>
        <w:tc>
          <w:tcPr>
            <w:tcW w:w="4201"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07"/>
              </w:numPr>
              <w:spacing w:after="57" w:line="277" w:lineRule="auto"/>
              <w:ind w:hanging="360"/>
            </w:pPr>
            <w:r>
              <w:rPr>
                <w:rFonts w:ascii="Arial" w:eastAsia="Arial" w:hAnsi="Arial" w:cs="Arial"/>
                <w:sz w:val="24"/>
              </w:rPr>
              <w:t xml:space="preserve">Allocate the same amount of time to each candidate. </w:t>
            </w:r>
          </w:p>
          <w:p w:rsidR="00AE014C" w:rsidRDefault="008425C8">
            <w:pPr>
              <w:numPr>
                <w:ilvl w:val="0"/>
                <w:numId w:val="107"/>
              </w:numPr>
              <w:spacing w:after="54" w:line="277" w:lineRule="auto"/>
              <w:ind w:hanging="360"/>
            </w:pPr>
            <w:r>
              <w:rPr>
                <w:rFonts w:ascii="Arial" w:eastAsia="Arial" w:hAnsi="Arial" w:cs="Arial"/>
                <w:sz w:val="24"/>
              </w:rPr>
              <w:t xml:space="preserve">Introduce members of the interviewing panel to each candidate/interviewee. </w:t>
            </w:r>
          </w:p>
          <w:p w:rsidR="00AE014C" w:rsidRDefault="008425C8">
            <w:pPr>
              <w:numPr>
                <w:ilvl w:val="0"/>
                <w:numId w:val="107"/>
              </w:numPr>
              <w:spacing w:after="33"/>
              <w:ind w:hanging="360"/>
            </w:pPr>
            <w:r>
              <w:rPr>
                <w:rFonts w:ascii="Arial" w:eastAsia="Arial" w:hAnsi="Arial" w:cs="Arial"/>
                <w:sz w:val="24"/>
              </w:rPr>
              <w:t xml:space="preserve">Make the interviewee feel at ease. </w:t>
            </w:r>
          </w:p>
          <w:p w:rsidR="00AE014C" w:rsidRDefault="008425C8">
            <w:pPr>
              <w:numPr>
                <w:ilvl w:val="0"/>
                <w:numId w:val="107"/>
              </w:numPr>
              <w:spacing w:after="56" w:line="278" w:lineRule="auto"/>
              <w:ind w:hanging="360"/>
            </w:pPr>
            <w:r>
              <w:rPr>
                <w:rFonts w:ascii="Arial" w:eastAsia="Arial" w:hAnsi="Arial" w:cs="Arial"/>
                <w:sz w:val="24"/>
              </w:rPr>
              <w:t xml:space="preserve">Explain the purpose of the interview to the panel and the interviewee. </w:t>
            </w:r>
          </w:p>
          <w:p w:rsidR="00AE014C" w:rsidRDefault="008425C8">
            <w:pPr>
              <w:numPr>
                <w:ilvl w:val="0"/>
                <w:numId w:val="107"/>
              </w:numPr>
              <w:spacing w:after="57" w:line="277" w:lineRule="auto"/>
              <w:ind w:hanging="360"/>
            </w:pPr>
            <w:r>
              <w:rPr>
                <w:rFonts w:ascii="Arial" w:eastAsia="Arial" w:hAnsi="Arial" w:cs="Arial"/>
                <w:sz w:val="24"/>
              </w:rPr>
              <w:t xml:space="preserve">Record interviewees' responses for future reference. </w:t>
            </w:r>
          </w:p>
          <w:p w:rsidR="00AE014C" w:rsidRDefault="008425C8">
            <w:pPr>
              <w:numPr>
                <w:ilvl w:val="0"/>
                <w:numId w:val="107"/>
              </w:numPr>
              <w:spacing w:after="33"/>
              <w:ind w:hanging="360"/>
            </w:pPr>
            <w:r>
              <w:rPr>
                <w:rFonts w:ascii="Arial" w:eastAsia="Arial" w:hAnsi="Arial" w:cs="Arial"/>
                <w:sz w:val="24"/>
              </w:rPr>
              <w:t xml:space="preserve">Do not misinform/mislead the interviewee. </w:t>
            </w:r>
          </w:p>
          <w:p w:rsidR="00AE014C" w:rsidRDefault="008425C8">
            <w:pPr>
              <w:numPr>
                <w:ilvl w:val="0"/>
                <w:numId w:val="107"/>
              </w:numPr>
              <w:spacing w:after="59" w:line="275" w:lineRule="auto"/>
              <w:ind w:hanging="360"/>
            </w:pPr>
            <w:r>
              <w:rPr>
                <w:rFonts w:ascii="Arial" w:eastAsia="Arial" w:hAnsi="Arial" w:cs="Arial"/>
                <w:sz w:val="24"/>
              </w:rPr>
              <w:t xml:space="preserve">Avoid discriminatory/controversial types of questions, e.g. asking a female  </w:t>
            </w:r>
          </w:p>
          <w:p w:rsidR="00AE014C" w:rsidRDefault="008425C8">
            <w:pPr>
              <w:numPr>
                <w:ilvl w:val="0"/>
                <w:numId w:val="107"/>
              </w:numPr>
              <w:spacing w:after="57" w:line="277" w:lineRule="auto"/>
              <w:ind w:hanging="360"/>
            </w:pPr>
            <w:r>
              <w:rPr>
                <w:rFonts w:ascii="Arial" w:eastAsia="Arial" w:hAnsi="Arial" w:cs="Arial"/>
                <w:sz w:val="24"/>
              </w:rPr>
              <w:t xml:space="preserve">candidate about family planning/having children. </w:t>
            </w:r>
          </w:p>
          <w:p w:rsidR="00AE014C" w:rsidRDefault="008425C8">
            <w:pPr>
              <w:numPr>
                <w:ilvl w:val="0"/>
                <w:numId w:val="107"/>
              </w:numPr>
              <w:spacing w:after="57" w:line="277" w:lineRule="auto"/>
              <w:ind w:hanging="360"/>
            </w:pPr>
            <w:r>
              <w:rPr>
                <w:rFonts w:ascii="Arial" w:eastAsia="Arial" w:hAnsi="Arial" w:cs="Arial"/>
                <w:sz w:val="24"/>
              </w:rPr>
              <w:t xml:space="preserve">Provide an opportunity for the interviewee to ask questions. </w:t>
            </w:r>
          </w:p>
          <w:p w:rsidR="00AE014C" w:rsidRDefault="008425C8">
            <w:pPr>
              <w:numPr>
                <w:ilvl w:val="0"/>
                <w:numId w:val="107"/>
              </w:numPr>
              <w:ind w:hanging="360"/>
            </w:pPr>
            <w:r>
              <w:rPr>
                <w:rFonts w:ascii="Arial" w:eastAsia="Arial" w:hAnsi="Arial" w:cs="Arial"/>
                <w:sz w:val="24"/>
              </w:rPr>
              <w:t xml:space="preserve">Close the interview by thanking the </w:t>
            </w:r>
          </w:p>
          <w:p w:rsidR="00AE014C" w:rsidRDefault="008425C8">
            <w:pPr>
              <w:ind w:right="91"/>
              <w:jc w:val="center"/>
            </w:pPr>
            <w:r>
              <w:rPr>
                <w:rFonts w:ascii="Arial" w:eastAsia="Arial" w:hAnsi="Arial" w:cs="Arial"/>
                <w:sz w:val="24"/>
              </w:rPr>
              <w:t xml:space="preserve">interviewee for attending the interview </w:t>
            </w:r>
          </w:p>
        </w:tc>
        <w:tc>
          <w:tcPr>
            <w:tcW w:w="4621"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08"/>
              </w:numPr>
              <w:spacing w:after="57" w:line="277" w:lineRule="auto"/>
              <w:ind w:hanging="360"/>
            </w:pPr>
            <w:r>
              <w:rPr>
                <w:rFonts w:ascii="Arial" w:eastAsia="Arial" w:hAnsi="Arial" w:cs="Arial"/>
                <w:sz w:val="24"/>
              </w:rPr>
              <w:t xml:space="preserve">Greet the interviewer by name with a solid handshake and a friendly smile. </w:t>
            </w:r>
          </w:p>
          <w:p w:rsidR="00AE014C" w:rsidRDefault="008425C8">
            <w:pPr>
              <w:numPr>
                <w:ilvl w:val="0"/>
                <w:numId w:val="108"/>
              </w:numPr>
              <w:spacing w:after="54" w:line="277" w:lineRule="auto"/>
              <w:ind w:hanging="360"/>
            </w:pPr>
            <w:r>
              <w:rPr>
                <w:rFonts w:ascii="Arial" w:eastAsia="Arial" w:hAnsi="Arial" w:cs="Arial"/>
                <w:sz w:val="24"/>
              </w:rPr>
              <w:t xml:space="preserve">Listen carefully to the questions before responding. </w:t>
            </w:r>
          </w:p>
          <w:p w:rsidR="00AE014C" w:rsidRDefault="008425C8">
            <w:pPr>
              <w:numPr>
                <w:ilvl w:val="0"/>
                <w:numId w:val="108"/>
              </w:numPr>
              <w:spacing w:after="57" w:line="277" w:lineRule="auto"/>
              <w:ind w:hanging="360"/>
            </w:pPr>
            <w:r>
              <w:rPr>
                <w:rFonts w:ascii="Arial" w:eastAsia="Arial" w:hAnsi="Arial" w:cs="Arial"/>
                <w:sz w:val="24"/>
              </w:rPr>
              <w:t xml:space="preserve">Make eye contact and have good posture/body language. </w:t>
            </w:r>
          </w:p>
          <w:p w:rsidR="00AE014C" w:rsidRDefault="008425C8">
            <w:pPr>
              <w:numPr>
                <w:ilvl w:val="0"/>
                <w:numId w:val="108"/>
              </w:numPr>
              <w:spacing w:after="57" w:line="277" w:lineRule="auto"/>
              <w:ind w:hanging="360"/>
            </w:pPr>
            <w:r>
              <w:rPr>
                <w:rFonts w:ascii="Arial" w:eastAsia="Arial" w:hAnsi="Arial" w:cs="Arial"/>
                <w:sz w:val="24"/>
              </w:rPr>
              <w:t xml:space="preserve">Show confidence and have a positive attitude/be assertive. </w:t>
            </w:r>
          </w:p>
          <w:p w:rsidR="00AE014C" w:rsidRDefault="008425C8">
            <w:pPr>
              <w:numPr>
                <w:ilvl w:val="0"/>
                <w:numId w:val="108"/>
              </w:numPr>
              <w:spacing w:after="56" w:line="277" w:lineRule="auto"/>
              <w:ind w:hanging="360"/>
            </w:pPr>
            <w:r>
              <w:rPr>
                <w:rFonts w:ascii="Arial" w:eastAsia="Arial" w:hAnsi="Arial" w:cs="Arial"/>
                <w:sz w:val="24"/>
              </w:rPr>
              <w:t xml:space="preserve">Be inquisitive and show interest in the business. </w:t>
            </w:r>
          </w:p>
          <w:p w:rsidR="00AE014C" w:rsidRDefault="008425C8">
            <w:pPr>
              <w:numPr>
                <w:ilvl w:val="0"/>
                <w:numId w:val="108"/>
              </w:numPr>
              <w:spacing w:after="33"/>
              <w:ind w:hanging="360"/>
            </w:pPr>
            <w:r>
              <w:rPr>
                <w:rFonts w:ascii="Arial" w:eastAsia="Arial" w:hAnsi="Arial" w:cs="Arial"/>
                <w:sz w:val="24"/>
              </w:rPr>
              <w:t xml:space="preserve">Ask clarity seeking questions. </w:t>
            </w:r>
          </w:p>
          <w:p w:rsidR="00AE014C" w:rsidRDefault="008425C8">
            <w:pPr>
              <w:numPr>
                <w:ilvl w:val="0"/>
                <w:numId w:val="108"/>
              </w:numPr>
              <w:spacing w:after="59" w:line="275" w:lineRule="auto"/>
              <w:ind w:hanging="360"/>
            </w:pPr>
            <w:r>
              <w:rPr>
                <w:rFonts w:ascii="Arial" w:eastAsia="Arial" w:hAnsi="Arial" w:cs="Arial"/>
                <w:sz w:val="24"/>
              </w:rPr>
              <w:t xml:space="preserve">Show respect and treat the interview with its due importance. </w:t>
            </w:r>
          </w:p>
          <w:p w:rsidR="00AE014C" w:rsidRDefault="008425C8">
            <w:pPr>
              <w:numPr>
                <w:ilvl w:val="0"/>
                <w:numId w:val="108"/>
              </w:numPr>
              <w:spacing w:after="57" w:line="277" w:lineRule="auto"/>
              <w:ind w:hanging="360"/>
            </w:pPr>
            <w:r>
              <w:rPr>
                <w:rFonts w:ascii="Arial" w:eastAsia="Arial" w:hAnsi="Arial" w:cs="Arial"/>
                <w:sz w:val="24"/>
              </w:rPr>
              <w:t xml:space="preserve">Be honest about mistakes and explain how you dealt with it. </w:t>
            </w:r>
          </w:p>
          <w:p w:rsidR="00AE014C" w:rsidRDefault="008425C8">
            <w:pPr>
              <w:numPr>
                <w:ilvl w:val="0"/>
                <w:numId w:val="108"/>
              </w:numPr>
              <w:ind w:hanging="360"/>
            </w:pPr>
            <w:r>
              <w:rPr>
                <w:rFonts w:ascii="Arial" w:eastAsia="Arial" w:hAnsi="Arial" w:cs="Arial"/>
                <w:sz w:val="24"/>
              </w:rPr>
              <w:t xml:space="preserve">Know your strengths and weaknesses and be </w:t>
            </w:r>
          </w:p>
          <w:p w:rsidR="00AE014C" w:rsidRDefault="008425C8">
            <w:pPr>
              <w:ind w:left="418"/>
            </w:pPr>
            <w:r>
              <w:rPr>
                <w:rFonts w:ascii="Arial" w:eastAsia="Arial" w:hAnsi="Arial" w:cs="Arial"/>
                <w:sz w:val="24"/>
              </w:rPr>
              <w:t xml:space="preserve">prepared to discuss it </w:t>
            </w:r>
          </w:p>
        </w:tc>
      </w:tr>
    </w:tbl>
    <w:p w:rsidR="00AE014C" w:rsidRDefault="008425C8">
      <w:pPr>
        <w:spacing w:after="19"/>
        <w:ind w:left="36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Meaning of an employment contract </w:t>
      </w:r>
    </w:p>
    <w:p w:rsidR="00AE014C" w:rsidRDefault="008425C8">
      <w:pPr>
        <w:numPr>
          <w:ilvl w:val="0"/>
          <w:numId w:val="13"/>
        </w:numPr>
        <w:spacing w:after="0" w:line="271" w:lineRule="auto"/>
        <w:ind w:hanging="360"/>
      </w:pPr>
      <w:r>
        <w:rPr>
          <w:rFonts w:ascii="Arial" w:eastAsia="Arial" w:hAnsi="Arial" w:cs="Arial"/>
          <w:sz w:val="24"/>
        </w:rPr>
        <w:t xml:space="preserve">Employment contract is an agreement between the employer and the employee and is legally binding. </w:t>
      </w:r>
    </w:p>
    <w:p w:rsidR="00AE014C" w:rsidRDefault="008425C8">
      <w:pPr>
        <w:spacing w:after="19"/>
        <w:ind w:left="360"/>
      </w:pPr>
      <w:r>
        <w:rPr>
          <w:rFonts w:ascii="Arial" w:eastAsia="Arial" w:hAnsi="Arial" w:cs="Arial"/>
          <w:sz w:val="24"/>
        </w:rPr>
        <w:t xml:space="preserve"> </w:t>
      </w:r>
    </w:p>
    <w:p w:rsidR="00AE014C" w:rsidRDefault="008425C8">
      <w:pPr>
        <w:spacing w:after="14" w:line="271" w:lineRule="auto"/>
        <w:ind w:left="345" w:right="4050" w:hanging="360"/>
      </w:pPr>
      <w:r>
        <w:rPr>
          <w:rFonts w:ascii="Arial" w:eastAsia="Arial" w:hAnsi="Arial" w:cs="Arial"/>
          <w:b/>
          <w:sz w:val="24"/>
        </w:rPr>
        <w:t xml:space="preserve">Aspects that should be included in an employment contract </w:t>
      </w:r>
      <w:r>
        <w:rPr>
          <w:rFonts w:ascii="Segoe UI Symbol" w:eastAsia="Segoe UI Symbol" w:hAnsi="Segoe UI Symbol" w:cs="Segoe UI Symbol"/>
          <w:sz w:val="24"/>
        </w:rPr>
        <w:t></w:t>
      </w:r>
      <w:r>
        <w:rPr>
          <w:rFonts w:ascii="Arial" w:eastAsia="Arial" w:hAnsi="Arial" w:cs="Arial"/>
          <w:sz w:val="24"/>
        </w:rPr>
        <w:t xml:space="preserve"> Personal details of the employee. </w:t>
      </w:r>
    </w:p>
    <w:p w:rsidR="00AE014C" w:rsidRDefault="008425C8">
      <w:pPr>
        <w:numPr>
          <w:ilvl w:val="0"/>
          <w:numId w:val="13"/>
        </w:numPr>
        <w:spacing w:after="22" w:line="271" w:lineRule="auto"/>
        <w:ind w:hanging="360"/>
      </w:pPr>
      <w:r>
        <w:rPr>
          <w:rFonts w:ascii="Arial" w:eastAsia="Arial" w:hAnsi="Arial" w:cs="Arial"/>
          <w:sz w:val="24"/>
        </w:rPr>
        <w:t xml:space="preserve">Details of the business/employer e.g. name/address, etc. </w:t>
      </w:r>
    </w:p>
    <w:p w:rsidR="00AE014C" w:rsidRDefault="008425C8">
      <w:pPr>
        <w:numPr>
          <w:ilvl w:val="0"/>
          <w:numId w:val="13"/>
        </w:numPr>
        <w:spacing w:after="22" w:line="271" w:lineRule="auto"/>
        <w:ind w:hanging="360"/>
      </w:pPr>
      <w:r>
        <w:rPr>
          <w:rFonts w:ascii="Arial" w:eastAsia="Arial" w:hAnsi="Arial" w:cs="Arial"/>
          <w:sz w:val="24"/>
        </w:rPr>
        <w:t xml:space="preserve">Job title/Position </w:t>
      </w:r>
    </w:p>
    <w:p w:rsidR="00AE014C" w:rsidRDefault="008425C8">
      <w:pPr>
        <w:numPr>
          <w:ilvl w:val="0"/>
          <w:numId w:val="13"/>
        </w:numPr>
        <w:spacing w:after="22" w:line="271" w:lineRule="auto"/>
        <w:ind w:hanging="360"/>
      </w:pPr>
      <w:r>
        <w:rPr>
          <w:rFonts w:ascii="Arial" w:eastAsia="Arial" w:hAnsi="Arial" w:cs="Arial"/>
          <w:sz w:val="24"/>
        </w:rPr>
        <w:t xml:space="preserve">Job description e.g. duties/ working conditions </w:t>
      </w:r>
    </w:p>
    <w:p w:rsidR="00AE014C" w:rsidRDefault="008425C8">
      <w:pPr>
        <w:numPr>
          <w:ilvl w:val="0"/>
          <w:numId w:val="13"/>
        </w:numPr>
        <w:spacing w:after="22" w:line="271" w:lineRule="auto"/>
        <w:ind w:hanging="360"/>
      </w:pPr>
      <w:r>
        <w:rPr>
          <w:rFonts w:ascii="Arial" w:eastAsia="Arial" w:hAnsi="Arial" w:cs="Arial"/>
          <w:sz w:val="24"/>
        </w:rPr>
        <w:t xml:space="preserve">Job specification e.g. formal qualifications/willingness to travel. </w:t>
      </w:r>
    </w:p>
    <w:p w:rsidR="00AE014C" w:rsidRDefault="008425C8">
      <w:pPr>
        <w:numPr>
          <w:ilvl w:val="0"/>
          <w:numId w:val="13"/>
        </w:numPr>
        <w:spacing w:after="22" w:line="271" w:lineRule="auto"/>
        <w:ind w:hanging="360"/>
      </w:pPr>
      <w:r>
        <w:rPr>
          <w:rFonts w:ascii="Arial" w:eastAsia="Arial" w:hAnsi="Arial" w:cs="Arial"/>
          <w:sz w:val="24"/>
        </w:rPr>
        <w:t xml:space="preserve">Date of employment/commencement of employment. </w:t>
      </w:r>
    </w:p>
    <w:p w:rsidR="00AE014C" w:rsidRDefault="008425C8">
      <w:pPr>
        <w:numPr>
          <w:ilvl w:val="0"/>
          <w:numId w:val="13"/>
        </w:numPr>
        <w:spacing w:after="22" w:line="271" w:lineRule="auto"/>
        <w:ind w:hanging="360"/>
      </w:pPr>
      <w:r>
        <w:rPr>
          <w:rFonts w:ascii="Arial" w:eastAsia="Arial" w:hAnsi="Arial" w:cs="Arial"/>
          <w:sz w:val="24"/>
        </w:rPr>
        <w:t xml:space="preserve">Place where employee will spend most of his/her working time. </w:t>
      </w:r>
    </w:p>
    <w:p w:rsidR="00AE014C" w:rsidRDefault="008425C8">
      <w:pPr>
        <w:numPr>
          <w:ilvl w:val="0"/>
          <w:numId w:val="13"/>
        </w:numPr>
        <w:spacing w:after="22" w:line="271" w:lineRule="auto"/>
        <w:ind w:hanging="360"/>
      </w:pPr>
      <w:r>
        <w:rPr>
          <w:rFonts w:ascii="Arial" w:eastAsia="Arial" w:hAnsi="Arial" w:cs="Arial"/>
          <w:sz w:val="24"/>
        </w:rPr>
        <w:t xml:space="preserve">Hours of work, e.g. normal time/overtime. </w:t>
      </w:r>
    </w:p>
    <w:p w:rsidR="00AE014C" w:rsidRDefault="008425C8">
      <w:pPr>
        <w:numPr>
          <w:ilvl w:val="0"/>
          <w:numId w:val="13"/>
        </w:numPr>
        <w:spacing w:after="22" w:line="271" w:lineRule="auto"/>
        <w:ind w:hanging="360"/>
      </w:pPr>
      <w:r>
        <w:rPr>
          <w:rFonts w:ascii="Arial" w:eastAsia="Arial" w:hAnsi="Arial" w:cs="Arial"/>
          <w:sz w:val="24"/>
        </w:rPr>
        <w:t xml:space="preserve">Remuneration, e.g. weekly or monthly pay. </w:t>
      </w:r>
      <w:r>
        <w:rPr>
          <w:rFonts w:ascii="Segoe UI Symbol" w:eastAsia="Segoe UI Symbol" w:hAnsi="Segoe UI Symbol" w:cs="Segoe UI Symbol"/>
          <w:sz w:val="24"/>
        </w:rPr>
        <w:t></w:t>
      </w:r>
      <w:r>
        <w:rPr>
          <w:rFonts w:ascii="Arial" w:eastAsia="Arial" w:hAnsi="Arial" w:cs="Arial"/>
          <w:sz w:val="24"/>
        </w:rPr>
        <w:t xml:space="preserve"> Benefits/Fringe benefits/Perks/Allowances. </w:t>
      </w:r>
    </w:p>
    <w:p w:rsidR="00AE014C" w:rsidRDefault="008425C8">
      <w:pPr>
        <w:numPr>
          <w:ilvl w:val="0"/>
          <w:numId w:val="13"/>
        </w:numPr>
        <w:spacing w:after="22" w:line="271" w:lineRule="auto"/>
        <w:ind w:hanging="360"/>
      </w:pPr>
      <w:r>
        <w:rPr>
          <w:rFonts w:ascii="Arial" w:eastAsia="Arial" w:hAnsi="Arial" w:cs="Arial"/>
          <w:sz w:val="24"/>
        </w:rPr>
        <w:t xml:space="preserve">Leave, e.g. sick/maternity/annual/adoption leave. </w:t>
      </w:r>
    </w:p>
    <w:p w:rsidR="00AE014C" w:rsidRDefault="008425C8">
      <w:pPr>
        <w:numPr>
          <w:ilvl w:val="0"/>
          <w:numId w:val="13"/>
        </w:numPr>
        <w:spacing w:after="22" w:line="271" w:lineRule="auto"/>
        <w:ind w:hanging="360"/>
      </w:pPr>
      <w:r>
        <w:rPr>
          <w:rFonts w:ascii="Arial" w:eastAsia="Arial" w:hAnsi="Arial" w:cs="Arial"/>
          <w:sz w:val="24"/>
        </w:rPr>
        <w:t xml:space="preserve">Employee deductions (compulsory/non-compulsory). </w:t>
      </w:r>
    </w:p>
    <w:p w:rsidR="00AE014C" w:rsidRDefault="008425C8">
      <w:pPr>
        <w:numPr>
          <w:ilvl w:val="0"/>
          <w:numId w:val="13"/>
        </w:numPr>
        <w:spacing w:after="22" w:line="271" w:lineRule="auto"/>
        <w:ind w:hanging="360"/>
      </w:pPr>
      <w:r>
        <w:rPr>
          <w:rFonts w:ascii="Arial" w:eastAsia="Arial" w:hAnsi="Arial" w:cs="Arial"/>
          <w:sz w:val="24"/>
        </w:rPr>
        <w:t xml:space="preserve">Period of contract/Details of termination. </w:t>
      </w:r>
    </w:p>
    <w:p w:rsidR="00AE014C" w:rsidRDefault="008425C8">
      <w:pPr>
        <w:numPr>
          <w:ilvl w:val="0"/>
          <w:numId w:val="13"/>
        </w:numPr>
        <w:spacing w:after="22" w:line="271" w:lineRule="auto"/>
        <w:ind w:hanging="360"/>
      </w:pPr>
      <w:r>
        <w:rPr>
          <w:rFonts w:ascii="Arial" w:eastAsia="Arial" w:hAnsi="Arial" w:cs="Arial"/>
          <w:sz w:val="24"/>
        </w:rPr>
        <w:t xml:space="preserve">Probation period. </w:t>
      </w:r>
    </w:p>
    <w:p w:rsidR="00AE014C" w:rsidRDefault="008425C8">
      <w:pPr>
        <w:numPr>
          <w:ilvl w:val="0"/>
          <w:numId w:val="13"/>
        </w:numPr>
        <w:spacing w:after="22" w:line="271" w:lineRule="auto"/>
        <w:ind w:hanging="360"/>
      </w:pPr>
      <w:r>
        <w:rPr>
          <w:rFonts w:ascii="Arial" w:eastAsia="Arial" w:hAnsi="Arial" w:cs="Arial"/>
          <w:sz w:val="24"/>
        </w:rPr>
        <w:t xml:space="preserve">Signatures of both the employer and employee. </w:t>
      </w:r>
    </w:p>
    <w:p w:rsidR="00AE014C" w:rsidRDefault="00AE014C">
      <w:pPr>
        <w:sectPr w:rsidR="00AE014C">
          <w:headerReference w:type="even" r:id="rId20"/>
          <w:headerReference w:type="default" r:id="rId21"/>
          <w:headerReference w:type="first" r:id="rId22"/>
          <w:pgSz w:w="11921" w:h="16841"/>
          <w:pgMar w:top="485" w:right="1774" w:bottom="929" w:left="341" w:header="720" w:footer="720" w:gutter="0"/>
          <w:cols w:space="720"/>
        </w:sectPr>
      </w:pPr>
    </w:p>
    <w:p w:rsidR="00AE014C" w:rsidRDefault="008425C8">
      <w:pPr>
        <w:spacing w:after="66" w:line="271" w:lineRule="auto"/>
        <w:ind w:left="730" w:hanging="10"/>
      </w:pPr>
      <w:r>
        <w:rPr>
          <w:rFonts w:ascii="Arial" w:eastAsia="Arial" w:hAnsi="Arial" w:cs="Arial"/>
          <w:sz w:val="24"/>
        </w:rPr>
        <w:t xml:space="preserve">List of documents that form part of the contract, e.g. appointment letter/code of conduct/ethics. </w:t>
      </w:r>
    </w:p>
    <w:p w:rsidR="00AE014C" w:rsidRDefault="008425C8">
      <w:pPr>
        <w:numPr>
          <w:ilvl w:val="0"/>
          <w:numId w:val="13"/>
        </w:numPr>
        <w:spacing w:after="0" w:line="271" w:lineRule="auto"/>
        <w:ind w:hanging="360"/>
      </w:pPr>
      <w:r>
        <w:rPr>
          <w:rFonts w:ascii="Arial" w:eastAsia="Arial" w:hAnsi="Arial" w:cs="Arial"/>
          <w:sz w:val="24"/>
        </w:rPr>
        <w:t xml:space="preserve">Disciplinary policy, e.g. rules and disciplinary procedure for unacceptable behaviour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Legal requirements of the employment contract</w:t>
      </w:r>
      <w:r>
        <w:rPr>
          <w:rFonts w:ascii="Arial" w:eastAsia="Arial" w:hAnsi="Arial" w:cs="Arial"/>
          <w:sz w:val="24"/>
        </w:rPr>
        <w:t xml:space="preserve"> </w:t>
      </w:r>
    </w:p>
    <w:p w:rsidR="00AE014C" w:rsidRDefault="008425C8">
      <w:pPr>
        <w:numPr>
          <w:ilvl w:val="0"/>
          <w:numId w:val="13"/>
        </w:numPr>
        <w:spacing w:after="22" w:line="271" w:lineRule="auto"/>
        <w:ind w:hanging="360"/>
      </w:pPr>
      <w:r>
        <w:rPr>
          <w:rFonts w:ascii="Arial" w:eastAsia="Arial" w:hAnsi="Arial" w:cs="Arial"/>
          <w:sz w:val="24"/>
        </w:rPr>
        <w:t xml:space="preserve">Employment contract is an agreement between the employer and the employee and is legally binding. </w:t>
      </w:r>
    </w:p>
    <w:p w:rsidR="00AE014C" w:rsidRDefault="008425C8">
      <w:pPr>
        <w:numPr>
          <w:ilvl w:val="0"/>
          <w:numId w:val="13"/>
        </w:numPr>
        <w:spacing w:after="22" w:line="271" w:lineRule="auto"/>
        <w:ind w:hanging="360"/>
      </w:pPr>
      <w:r>
        <w:rPr>
          <w:rFonts w:ascii="Arial" w:eastAsia="Arial" w:hAnsi="Arial" w:cs="Arial"/>
          <w:sz w:val="24"/>
        </w:rPr>
        <w:t xml:space="preserve">Employer and employee must agree to any changes to the contract. </w:t>
      </w:r>
    </w:p>
    <w:p w:rsidR="00AE014C" w:rsidRDefault="008425C8">
      <w:pPr>
        <w:numPr>
          <w:ilvl w:val="0"/>
          <w:numId w:val="13"/>
        </w:numPr>
        <w:spacing w:after="63" w:line="271" w:lineRule="auto"/>
        <w:ind w:hanging="360"/>
      </w:pPr>
      <w:r>
        <w:rPr>
          <w:rFonts w:ascii="Arial" w:eastAsia="Arial" w:hAnsi="Arial" w:cs="Arial"/>
          <w:sz w:val="24"/>
        </w:rPr>
        <w:t xml:space="preserve">Aspects of the employment contract can be renegotiated during the course of  employment. </w:t>
      </w:r>
    </w:p>
    <w:p w:rsidR="00AE014C" w:rsidRDefault="008425C8">
      <w:pPr>
        <w:numPr>
          <w:ilvl w:val="0"/>
          <w:numId w:val="13"/>
        </w:numPr>
        <w:spacing w:after="22" w:line="271" w:lineRule="auto"/>
        <w:ind w:hanging="360"/>
      </w:pPr>
      <w:r>
        <w:rPr>
          <w:rFonts w:ascii="Arial" w:eastAsia="Arial" w:hAnsi="Arial" w:cs="Arial"/>
          <w:sz w:val="24"/>
        </w:rPr>
        <w:t xml:space="preserve">No party may unilaterally change aspects of the employment contract. </w:t>
      </w:r>
    </w:p>
    <w:p w:rsidR="00AE014C" w:rsidRDefault="008425C8">
      <w:pPr>
        <w:numPr>
          <w:ilvl w:val="0"/>
          <w:numId w:val="13"/>
        </w:numPr>
        <w:spacing w:after="22" w:line="271" w:lineRule="auto"/>
        <w:ind w:hanging="360"/>
      </w:pPr>
      <w:r>
        <w:rPr>
          <w:rFonts w:ascii="Arial" w:eastAsia="Arial" w:hAnsi="Arial" w:cs="Arial"/>
          <w:sz w:val="24"/>
        </w:rPr>
        <w:t xml:space="preserve">The employer and employee must both sign the contract. </w:t>
      </w:r>
    </w:p>
    <w:p w:rsidR="00AE014C" w:rsidRDefault="008425C8">
      <w:pPr>
        <w:numPr>
          <w:ilvl w:val="0"/>
          <w:numId w:val="13"/>
        </w:numPr>
        <w:spacing w:after="22" w:line="271" w:lineRule="auto"/>
        <w:ind w:hanging="360"/>
      </w:pPr>
      <w:r>
        <w:rPr>
          <w:rFonts w:ascii="Arial" w:eastAsia="Arial" w:hAnsi="Arial" w:cs="Arial"/>
          <w:sz w:val="24"/>
        </w:rPr>
        <w:t xml:space="preserve">The employment contract should include a code of conduct and code of ethics. </w:t>
      </w:r>
    </w:p>
    <w:p w:rsidR="00AE014C" w:rsidRDefault="008425C8">
      <w:pPr>
        <w:numPr>
          <w:ilvl w:val="0"/>
          <w:numId w:val="13"/>
        </w:numPr>
        <w:spacing w:after="63" w:line="271" w:lineRule="auto"/>
        <w:ind w:hanging="360"/>
      </w:pPr>
      <w:r>
        <w:rPr>
          <w:rFonts w:ascii="Arial" w:eastAsia="Arial" w:hAnsi="Arial" w:cs="Arial"/>
          <w:sz w:val="24"/>
        </w:rPr>
        <w:t xml:space="preserve">The employer must explain the terms and conditions of the employment contract  to the employee. </w:t>
      </w:r>
    </w:p>
    <w:p w:rsidR="00AE014C" w:rsidRDefault="008425C8">
      <w:pPr>
        <w:numPr>
          <w:ilvl w:val="0"/>
          <w:numId w:val="13"/>
        </w:numPr>
        <w:spacing w:after="22" w:line="271" w:lineRule="auto"/>
        <w:ind w:hanging="360"/>
      </w:pPr>
      <w:r>
        <w:rPr>
          <w:rFonts w:ascii="Arial" w:eastAsia="Arial" w:hAnsi="Arial" w:cs="Arial"/>
          <w:sz w:val="24"/>
        </w:rPr>
        <w:t xml:space="preserve">It may not contain any requirements that are in conflict with the BCEA. </w:t>
      </w:r>
    </w:p>
    <w:p w:rsidR="00AE014C" w:rsidRDefault="008425C8">
      <w:pPr>
        <w:numPr>
          <w:ilvl w:val="0"/>
          <w:numId w:val="13"/>
        </w:numPr>
        <w:spacing w:after="63" w:line="271" w:lineRule="auto"/>
        <w:ind w:hanging="360"/>
      </w:pPr>
      <w:r>
        <w:rPr>
          <w:rFonts w:ascii="Arial" w:eastAsia="Arial" w:hAnsi="Arial" w:cs="Arial"/>
          <w:sz w:val="24"/>
        </w:rPr>
        <w:t xml:space="preserve">Conditions of employment/duties/responsibilities of the employees must be  stipulated clearly.  </w:t>
      </w:r>
    </w:p>
    <w:p w:rsidR="00AE014C" w:rsidRDefault="008425C8">
      <w:pPr>
        <w:numPr>
          <w:ilvl w:val="0"/>
          <w:numId w:val="13"/>
        </w:numPr>
        <w:spacing w:after="22" w:line="271" w:lineRule="auto"/>
        <w:ind w:hanging="360"/>
      </w:pPr>
      <w:r>
        <w:rPr>
          <w:rFonts w:ascii="Arial" w:eastAsia="Arial" w:hAnsi="Arial" w:cs="Arial"/>
          <w:sz w:val="24"/>
        </w:rPr>
        <w:t xml:space="preserve">The remuneration package/including benefits must be clearly indicated. </w:t>
      </w:r>
    </w:p>
    <w:p w:rsidR="00AE014C" w:rsidRDefault="008425C8">
      <w:pPr>
        <w:numPr>
          <w:ilvl w:val="0"/>
          <w:numId w:val="13"/>
        </w:numPr>
        <w:spacing w:after="22" w:line="271" w:lineRule="auto"/>
        <w:ind w:hanging="360"/>
      </w:pPr>
      <w:r>
        <w:rPr>
          <w:rFonts w:ascii="Arial" w:eastAsia="Arial" w:hAnsi="Arial" w:cs="Arial"/>
          <w:sz w:val="24"/>
        </w:rPr>
        <w:t xml:space="preserve">All business policies, procedures and disciplinary codes/rules can form part of the employment contract. </w:t>
      </w:r>
    </w:p>
    <w:p w:rsidR="00AE014C" w:rsidRDefault="008425C8">
      <w:pPr>
        <w:numPr>
          <w:ilvl w:val="0"/>
          <w:numId w:val="13"/>
        </w:numPr>
        <w:spacing w:after="22" w:line="271" w:lineRule="auto"/>
        <w:ind w:hanging="360"/>
      </w:pPr>
      <w:r>
        <w:rPr>
          <w:rFonts w:ascii="Arial" w:eastAsia="Arial" w:hAnsi="Arial" w:cs="Arial"/>
          <w:sz w:val="24"/>
        </w:rPr>
        <w:t xml:space="preserve">The employer must allow the employee to thoroughly read through the  contract before it is signed.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 xml:space="preserve">Reasons for terminating an employment contract </w:t>
      </w:r>
      <w:r>
        <w:rPr>
          <w:rFonts w:ascii="Arial" w:eastAsia="Arial" w:hAnsi="Arial" w:cs="Arial"/>
          <w:sz w:val="24"/>
        </w:rPr>
        <w:t xml:space="preserve"> </w:t>
      </w:r>
    </w:p>
    <w:p w:rsidR="00AE014C" w:rsidRDefault="008425C8">
      <w:pPr>
        <w:numPr>
          <w:ilvl w:val="0"/>
          <w:numId w:val="13"/>
        </w:numPr>
        <w:spacing w:after="63" w:line="271" w:lineRule="auto"/>
        <w:ind w:hanging="360"/>
      </w:pPr>
      <w:r>
        <w:rPr>
          <w:rFonts w:ascii="Arial" w:eastAsia="Arial" w:hAnsi="Arial" w:cs="Arial"/>
          <w:sz w:val="24"/>
        </w:rPr>
        <w:t xml:space="preserve">The employer may dismiss an employee for valid reason(s), e.g. unsatisfactory job performance, misconduct, etc.   </w:t>
      </w:r>
    </w:p>
    <w:p w:rsidR="00AE014C" w:rsidRDefault="008425C8">
      <w:pPr>
        <w:numPr>
          <w:ilvl w:val="0"/>
          <w:numId w:val="13"/>
        </w:numPr>
        <w:spacing w:after="22" w:line="271" w:lineRule="auto"/>
        <w:ind w:hanging="360"/>
      </w:pPr>
      <w:r>
        <w:rPr>
          <w:rFonts w:ascii="Arial" w:eastAsia="Arial" w:hAnsi="Arial" w:cs="Arial"/>
          <w:sz w:val="24"/>
        </w:rPr>
        <w:t xml:space="preserve">Employer) may no longer have work for redundant employees/cannot fulfil the contract/is restructuring.   </w:t>
      </w:r>
    </w:p>
    <w:p w:rsidR="00AE014C" w:rsidRDefault="008425C8">
      <w:pPr>
        <w:numPr>
          <w:ilvl w:val="0"/>
          <w:numId w:val="13"/>
        </w:numPr>
        <w:spacing w:after="63" w:line="271" w:lineRule="auto"/>
        <w:ind w:hanging="360"/>
      </w:pPr>
      <w:r>
        <w:rPr>
          <w:rFonts w:ascii="Arial" w:eastAsia="Arial" w:hAnsi="Arial" w:cs="Arial"/>
          <w:sz w:val="24"/>
        </w:rPr>
        <w:t xml:space="preserve">The employer may retrench some employees due to insolvency/may not be able to pay the employees. </w:t>
      </w:r>
    </w:p>
    <w:p w:rsidR="00AE014C" w:rsidRDefault="008425C8">
      <w:pPr>
        <w:numPr>
          <w:ilvl w:val="0"/>
          <w:numId w:val="13"/>
        </w:numPr>
        <w:spacing w:after="22" w:line="271" w:lineRule="auto"/>
        <w:ind w:hanging="360"/>
      </w:pPr>
      <w:r>
        <w:rPr>
          <w:rFonts w:ascii="Arial" w:eastAsia="Arial" w:hAnsi="Arial" w:cs="Arial"/>
          <w:sz w:val="24"/>
        </w:rPr>
        <w:t xml:space="preserve">Employees decided to leave and resign voluntarily. </w:t>
      </w:r>
    </w:p>
    <w:p w:rsidR="00AE014C" w:rsidRDefault="008425C8">
      <w:pPr>
        <w:numPr>
          <w:ilvl w:val="0"/>
          <w:numId w:val="13"/>
        </w:numPr>
        <w:spacing w:after="0" w:line="271" w:lineRule="auto"/>
        <w:ind w:hanging="360"/>
      </w:pPr>
      <w:r>
        <w:rPr>
          <w:rFonts w:ascii="Arial" w:eastAsia="Arial" w:hAnsi="Arial" w:cs="Arial"/>
          <w:sz w:val="24"/>
        </w:rPr>
        <w:t xml:space="preserve">An employee may have reached the pre-determined age for retirement. </w:t>
      </w:r>
    </w:p>
    <w:p w:rsidR="00AE014C" w:rsidRDefault="008425C8">
      <w:pPr>
        <w:spacing w:after="180"/>
      </w:pPr>
      <w:r>
        <w:rPr>
          <w:rFonts w:ascii="Arial" w:eastAsia="Arial" w:hAnsi="Arial" w:cs="Arial"/>
          <w:b/>
          <w:sz w:val="24"/>
        </w:rPr>
        <w:t xml:space="preserve"> </w:t>
      </w:r>
    </w:p>
    <w:p w:rsidR="00AE014C" w:rsidRDefault="008425C8">
      <w:pPr>
        <w:spacing w:after="4" w:line="271" w:lineRule="auto"/>
        <w:ind w:left="-5" w:hanging="10"/>
      </w:pPr>
      <w:r>
        <w:rPr>
          <w:rFonts w:ascii="Arial" w:eastAsia="Arial" w:hAnsi="Arial" w:cs="Arial"/>
          <w:b/>
          <w:sz w:val="24"/>
        </w:rPr>
        <w:t xml:space="preserve">INDUCTION </w:t>
      </w:r>
    </w:p>
    <w:p w:rsidR="00AE014C" w:rsidRDefault="008425C8">
      <w:pPr>
        <w:spacing w:after="68" w:line="271" w:lineRule="auto"/>
        <w:ind w:left="-5" w:hanging="10"/>
      </w:pPr>
      <w:r>
        <w:rPr>
          <w:rFonts w:ascii="Arial" w:eastAsia="Arial" w:hAnsi="Arial" w:cs="Arial"/>
          <w:b/>
          <w:sz w:val="24"/>
        </w:rPr>
        <w:t xml:space="preserve">Meaning of induction </w:t>
      </w:r>
    </w:p>
    <w:p w:rsidR="00AE014C" w:rsidRDefault="008425C8">
      <w:pPr>
        <w:numPr>
          <w:ilvl w:val="0"/>
          <w:numId w:val="13"/>
        </w:numPr>
        <w:spacing w:after="63" w:line="271" w:lineRule="auto"/>
        <w:ind w:hanging="360"/>
      </w:pPr>
      <w:r>
        <w:rPr>
          <w:rFonts w:ascii="Arial" w:eastAsia="Arial" w:hAnsi="Arial" w:cs="Arial"/>
          <w:sz w:val="24"/>
        </w:rPr>
        <w:t xml:space="preserve">New employees should be familiarised with their new physical work environment/organisational culture/products and services. </w:t>
      </w:r>
    </w:p>
    <w:p w:rsidR="00AE014C" w:rsidRDefault="008425C8">
      <w:pPr>
        <w:numPr>
          <w:ilvl w:val="0"/>
          <w:numId w:val="13"/>
        </w:numPr>
        <w:spacing w:after="63" w:line="271" w:lineRule="auto"/>
        <w:ind w:hanging="360"/>
      </w:pPr>
      <w:r>
        <w:rPr>
          <w:rFonts w:ascii="Arial" w:eastAsia="Arial" w:hAnsi="Arial" w:cs="Arial"/>
          <w:sz w:val="24"/>
        </w:rPr>
        <w:t xml:space="preserve">Employees should be informed about the processes/procedures of the  business. </w:t>
      </w:r>
    </w:p>
    <w:p w:rsidR="00AE014C" w:rsidRDefault="008425C8">
      <w:pPr>
        <w:numPr>
          <w:ilvl w:val="0"/>
          <w:numId w:val="13"/>
        </w:numPr>
        <w:spacing w:after="63" w:line="271" w:lineRule="auto"/>
        <w:ind w:hanging="360"/>
      </w:pPr>
      <w:r>
        <w:rPr>
          <w:rFonts w:ascii="Arial" w:eastAsia="Arial" w:hAnsi="Arial" w:cs="Arial"/>
          <w:sz w:val="24"/>
        </w:rPr>
        <w:t xml:space="preserve">They should have a basic knowledge of what is expected in the job./Understand  his role and responsibilities in his new job. </w:t>
      </w:r>
    </w:p>
    <w:p w:rsidR="00AE014C" w:rsidRDefault="008425C8">
      <w:pPr>
        <w:numPr>
          <w:ilvl w:val="0"/>
          <w:numId w:val="13"/>
        </w:numPr>
        <w:spacing w:after="22" w:line="271" w:lineRule="auto"/>
        <w:ind w:hanging="360"/>
      </w:pPr>
      <w:r>
        <w:rPr>
          <w:rFonts w:ascii="Arial" w:eastAsia="Arial" w:hAnsi="Arial" w:cs="Arial"/>
          <w:sz w:val="24"/>
        </w:rPr>
        <w:t xml:space="preserve">Ensure that employees are well conversant with the business safety regulations  and rules.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 xml:space="preserve">Purpose of induction </w:t>
      </w:r>
    </w:p>
    <w:p w:rsidR="00AE014C" w:rsidRDefault="008425C8">
      <w:pPr>
        <w:numPr>
          <w:ilvl w:val="0"/>
          <w:numId w:val="13"/>
        </w:numPr>
        <w:spacing w:after="63" w:line="271" w:lineRule="auto"/>
        <w:ind w:hanging="360"/>
      </w:pPr>
      <w:r>
        <w:rPr>
          <w:rFonts w:ascii="Arial" w:eastAsia="Arial" w:hAnsi="Arial" w:cs="Arial"/>
          <w:sz w:val="24"/>
        </w:rPr>
        <w:t xml:space="preserve">Introduce new employees to management/colleagues to establish relationships with fellow colleagues at different levels. </w:t>
      </w:r>
    </w:p>
    <w:p w:rsidR="00AE014C" w:rsidRDefault="008425C8">
      <w:pPr>
        <w:numPr>
          <w:ilvl w:val="0"/>
          <w:numId w:val="13"/>
        </w:numPr>
        <w:spacing w:after="0" w:line="271" w:lineRule="auto"/>
        <w:ind w:hanging="360"/>
      </w:pPr>
      <w:r>
        <w:rPr>
          <w:rFonts w:ascii="Arial" w:eastAsia="Arial" w:hAnsi="Arial" w:cs="Arial"/>
          <w:sz w:val="24"/>
        </w:rPr>
        <w:t xml:space="preserve">Make new employees feel welcome by introducing them to their physical work space.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66" w:line="271" w:lineRule="auto"/>
        <w:ind w:left="730" w:hanging="10"/>
      </w:pPr>
      <w:r>
        <w:rPr>
          <w:rFonts w:ascii="Arial" w:eastAsia="Arial" w:hAnsi="Arial" w:cs="Arial"/>
          <w:sz w:val="24"/>
        </w:rPr>
        <w:t xml:space="preserve">Give new employees a tour/information about the layout of the building/office. </w:t>
      </w:r>
    </w:p>
    <w:p w:rsidR="00AE014C" w:rsidRDefault="008425C8">
      <w:pPr>
        <w:numPr>
          <w:ilvl w:val="0"/>
          <w:numId w:val="13"/>
        </w:numPr>
        <w:spacing w:after="22" w:line="271" w:lineRule="auto"/>
        <w:ind w:hanging="360"/>
      </w:pPr>
      <w:r>
        <w:rPr>
          <w:rFonts w:ascii="Arial" w:eastAsia="Arial" w:hAnsi="Arial" w:cs="Arial"/>
          <w:sz w:val="24"/>
        </w:rPr>
        <w:t xml:space="preserve">Familiarise new employees with the organisational structure/their supervisors </w:t>
      </w:r>
    </w:p>
    <w:p w:rsidR="00AE014C" w:rsidRDefault="008425C8">
      <w:pPr>
        <w:numPr>
          <w:ilvl w:val="0"/>
          <w:numId w:val="13"/>
        </w:numPr>
        <w:spacing w:after="22" w:line="271" w:lineRule="auto"/>
        <w:ind w:hanging="360"/>
      </w:pPr>
      <w:r>
        <w:rPr>
          <w:rFonts w:ascii="Arial" w:eastAsia="Arial" w:hAnsi="Arial" w:cs="Arial"/>
          <w:sz w:val="24"/>
        </w:rPr>
        <w:t xml:space="preserve">Allow new employees the opportunity to ask questions that will put them at ease/reduce insecurity/anxiety/fear. </w:t>
      </w:r>
    </w:p>
    <w:p w:rsidR="00AE014C" w:rsidRDefault="008425C8">
      <w:pPr>
        <w:numPr>
          <w:ilvl w:val="0"/>
          <w:numId w:val="13"/>
        </w:numPr>
        <w:spacing w:after="22" w:line="271" w:lineRule="auto"/>
        <w:ind w:hanging="360"/>
      </w:pPr>
      <w:r>
        <w:rPr>
          <w:rFonts w:ascii="Arial" w:eastAsia="Arial" w:hAnsi="Arial" w:cs="Arial"/>
          <w:sz w:val="24"/>
        </w:rPr>
        <w:t xml:space="preserve">Improve skills through in-service training. </w:t>
      </w:r>
    </w:p>
    <w:p w:rsidR="00AE014C" w:rsidRDefault="008425C8">
      <w:pPr>
        <w:numPr>
          <w:ilvl w:val="0"/>
          <w:numId w:val="13"/>
        </w:numPr>
        <w:spacing w:after="22" w:line="271" w:lineRule="auto"/>
        <w:ind w:hanging="360"/>
      </w:pPr>
      <w:r>
        <w:rPr>
          <w:rFonts w:ascii="Arial" w:eastAsia="Arial" w:hAnsi="Arial" w:cs="Arial"/>
          <w:sz w:val="24"/>
        </w:rPr>
        <w:t xml:space="preserve">Create opportunities for new employees to experience/explore different departments. </w:t>
      </w:r>
    </w:p>
    <w:p w:rsidR="00AE014C" w:rsidRDefault="008425C8">
      <w:pPr>
        <w:numPr>
          <w:ilvl w:val="0"/>
          <w:numId w:val="13"/>
        </w:numPr>
        <w:spacing w:after="22" w:line="271" w:lineRule="auto"/>
        <w:ind w:hanging="360"/>
      </w:pPr>
      <w:r>
        <w:rPr>
          <w:rFonts w:ascii="Arial" w:eastAsia="Arial" w:hAnsi="Arial" w:cs="Arial"/>
          <w:sz w:val="24"/>
        </w:rPr>
        <w:t xml:space="preserve">Explain safety regulations and rules, so that new employees will understand their role/responsibilities in this regard. </w:t>
      </w:r>
    </w:p>
    <w:p w:rsidR="00AE014C" w:rsidRDefault="008425C8">
      <w:pPr>
        <w:numPr>
          <w:ilvl w:val="0"/>
          <w:numId w:val="13"/>
        </w:numPr>
        <w:spacing w:after="22" w:line="271" w:lineRule="auto"/>
        <w:ind w:hanging="360"/>
      </w:pPr>
      <w:r>
        <w:rPr>
          <w:rFonts w:ascii="Arial" w:eastAsia="Arial" w:hAnsi="Arial" w:cs="Arial"/>
          <w:sz w:val="24"/>
        </w:rPr>
        <w:t xml:space="preserve">Communicate information about the products/services offered by the business </w:t>
      </w:r>
    </w:p>
    <w:p w:rsidR="00AE014C" w:rsidRDefault="008425C8">
      <w:pPr>
        <w:numPr>
          <w:ilvl w:val="0"/>
          <w:numId w:val="13"/>
        </w:numPr>
        <w:spacing w:after="22" w:line="271" w:lineRule="auto"/>
        <w:ind w:hanging="360"/>
      </w:pPr>
      <w:r>
        <w:rPr>
          <w:rFonts w:ascii="Arial" w:eastAsia="Arial" w:hAnsi="Arial" w:cs="Arial"/>
          <w:sz w:val="24"/>
        </w:rPr>
        <w:t xml:space="preserve">Ensure that employees understand their roles/responsibilities so that they will be more efficient/productive. </w:t>
      </w:r>
    </w:p>
    <w:p w:rsidR="00AE014C" w:rsidRDefault="008425C8">
      <w:pPr>
        <w:numPr>
          <w:ilvl w:val="0"/>
          <w:numId w:val="13"/>
        </w:numPr>
        <w:spacing w:after="22" w:line="271" w:lineRule="auto"/>
        <w:ind w:hanging="360"/>
      </w:pPr>
      <w:r>
        <w:rPr>
          <w:rFonts w:ascii="Arial" w:eastAsia="Arial" w:hAnsi="Arial" w:cs="Arial"/>
          <w:sz w:val="24"/>
        </w:rPr>
        <w:t xml:space="preserve">Communicate business policies regarding ethical/professional conduct/procedures/employment contract/conditions of employment, etc. </w:t>
      </w:r>
    </w:p>
    <w:p w:rsidR="00AE014C" w:rsidRDefault="008425C8">
      <w:pPr>
        <w:spacing w:after="19"/>
        <w:ind w:left="720"/>
      </w:pPr>
      <w:r>
        <w:rPr>
          <w:rFonts w:ascii="Arial" w:eastAsia="Arial" w:hAnsi="Arial" w:cs="Arial"/>
          <w:sz w:val="24"/>
        </w:rPr>
        <w:t xml:space="preserve"> </w:t>
      </w:r>
    </w:p>
    <w:p w:rsidR="00AE014C" w:rsidRDefault="008425C8">
      <w:pPr>
        <w:spacing w:after="22" w:line="271" w:lineRule="auto"/>
        <w:ind w:left="360" w:right="5394" w:hanging="360"/>
      </w:pPr>
      <w:r>
        <w:rPr>
          <w:rFonts w:ascii="Arial" w:eastAsia="Arial" w:hAnsi="Arial" w:cs="Arial"/>
          <w:b/>
          <w:sz w:val="24"/>
        </w:rPr>
        <w:t xml:space="preserve">Aspects to be included in an induction programme  </w:t>
      </w:r>
      <w:r>
        <w:rPr>
          <w:rFonts w:ascii="Segoe UI Symbol" w:eastAsia="Segoe UI Symbol" w:hAnsi="Segoe UI Symbol" w:cs="Segoe UI Symbol"/>
          <w:sz w:val="24"/>
        </w:rPr>
        <w:t></w:t>
      </w:r>
      <w:r>
        <w:rPr>
          <w:rFonts w:ascii="Arial" w:eastAsia="Arial" w:hAnsi="Arial" w:cs="Arial"/>
          <w:sz w:val="24"/>
        </w:rPr>
        <w:t xml:space="preserve"> Introduction to key people and immediate colleagues. </w:t>
      </w:r>
    </w:p>
    <w:p w:rsidR="00AE014C" w:rsidRDefault="008425C8">
      <w:pPr>
        <w:numPr>
          <w:ilvl w:val="0"/>
          <w:numId w:val="13"/>
        </w:numPr>
        <w:spacing w:after="22" w:line="271" w:lineRule="auto"/>
        <w:ind w:hanging="360"/>
      </w:pPr>
      <w:r>
        <w:rPr>
          <w:rFonts w:ascii="Arial" w:eastAsia="Arial" w:hAnsi="Arial" w:cs="Arial"/>
          <w:sz w:val="24"/>
        </w:rPr>
        <w:t xml:space="preserve">Safety regulations and rules. </w:t>
      </w:r>
    </w:p>
    <w:p w:rsidR="00AE014C" w:rsidRDefault="008425C8">
      <w:pPr>
        <w:numPr>
          <w:ilvl w:val="0"/>
          <w:numId w:val="13"/>
        </w:numPr>
        <w:spacing w:after="22" w:line="271" w:lineRule="auto"/>
        <w:ind w:hanging="360"/>
      </w:pPr>
      <w:r>
        <w:rPr>
          <w:rFonts w:ascii="Arial" w:eastAsia="Arial" w:hAnsi="Arial" w:cs="Arial"/>
          <w:sz w:val="24"/>
        </w:rPr>
        <w:t xml:space="preserve">Overview of the business. </w:t>
      </w:r>
    </w:p>
    <w:p w:rsidR="00AE014C" w:rsidRDefault="008425C8">
      <w:pPr>
        <w:numPr>
          <w:ilvl w:val="0"/>
          <w:numId w:val="13"/>
        </w:numPr>
        <w:spacing w:after="22" w:line="271" w:lineRule="auto"/>
        <w:ind w:hanging="360"/>
      </w:pPr>
      <w:r>
        <w:rPr>
          <w:rFonts w:ascii="Arial" w:eastAsia="Arial" w:hAnsi="Arial" w:cs="Arial"/>
          <w:sz w:val="24"/>
        </w:rPr>
        <w:t xml:space="preserve">Tour of the premises. </w:t>
      </w:r>
    </w:p>
    <w:p w:rsidR="00AE014C" w:rsidRDefault="008425C8">
      <w:pPr>
        <w:numPr>
          <w:ilvl w:val="0"/>
          <w:numId w:val="13"/>
        </w:numPr>
        <w:spacing w:after="22" w:line="271" w:lineRule="auto"/>
        <w:ind w:hanging="360"/>
      </w:pPr>
      <w:r>
        <w:rPr>
          <w:rFonts w:ascii="Arial" w:eastAsia="Arial" w:hAnsi="Arial" w:cs="Arial"/>
          <w:sz w:val="24"/>
        </w:rPr>
        <w:t xml:space="preserve">Discussion of the employment contract and conditions of service. </w:t>
      </w:r>
    </w:p>
    <w:p w:rsidR="00AE014C" w:rsidRDefault="008425C8">
      <w:pPr>
        <w:numPr>
          <w:ilvl w:val="0"/>
          <w:numId w:val="13"/>
        </w:numPr>
        <w:spacing w:after="22" w:line="271" w:lineRule="auto"/>
        <w:ind w:hanging="360"/>
      </w:pPr>
      <w:r>
        <w:rPr>
          <w:rFonts w:ascii="Arial" w:eastAsia="Arial" w:hAnsi="Arial" w:cs="Arial"/>
          <w:sz w:val="24"/>
        </w:rPr>
        <w:t xml:space="preserve">Discussion of employee benefits </w:t>
      </w:r>
    </w:p>
    <w:p w:rsidR="00AE014C" w:rsidRDefault="008425C8">
      <w:pPr>
        <w:numPr>
          <w:ilvl w:val="0"/>
          <w:numId w:val="13"/>
        </w:numPr>
        <w:spacing w:after="22" w:line="271" w:lineRule="auto"/>
        <w:ind w:hanging="360"/>
      </w:pPr>
      <w:r>
        <w:rPr>
          <w:rFonts w:ascii="Arial" w:eastAsia="Arial" w:hAnsi="Arial" w:cs="Arial"/>
          <w:sz w:val="24"/>
        </w:rPr>
        <w:t xml:space="preserve">Information about the business products/services. </w:t>
      </w:r>
    </w:p>
    <w:p w:rsidR="00AE014C" w:rsidRDefault="008425C8">
      <w:pPr>
        <w:numPr>
          <w:ilvl w:val="0"/>
          <w:numId w:val="13"/>
        </w:numPr>
        <w:spacing w:after="22" w:line="271" w:lineRule="auto"/>
        <w:ind w:hanging="360"/>
      </w:pPr>
      <w:r>
        <w:rPr>
          <w:rFonts w:ascii="Arial" w:eastAsia="Arial" w:hAnsi="Arial" w:cs="Arial"/>
          <w:sz w:val="24"/>
        </w:rPr>
        <w:t xml:space="preserve">Meeting with senior management who will explain the company's vision/value descriptions/daily tasks. </w:t>
      </w:r>
    </w:p>
    <w:p w:rsidR="00AE014C" w:rsidRDefault="008425C8">
      <w:pPr>
        <w:numPr>
          <w:ilvl w:val="0"/>
          <w:numId w:val="13"/>
        </w:numPr>
        <w:spacing w:after="22" w:line="271" w:lineRule="auto"/>
        <w:ind w:hanging="360"/>
      </w:pPr>
      <w:r>
        <w:rPr>
          <w:rFonts w:ascii="Arial" w:eastAsia="Arial" w:hAnsi="Arial" w:cs="Arial"/>
          <w:sz w:val="24"/>
        </w:rPr>
        <w:t xml:space="preserve">Conditions of employment, e.g. working hours/leave application process/disciplinary procedures, etc. </w:t>
      </w:r>
    </w:p>
    <w:p w:rsidR="00AE014C" w:rsidRDefault="008425C8">
      <w:pPr>
        <w:numPr>
          <w:ilvl w:val="0"/>
          <w:numId w:val="13"/>
        </w:numPr>
        <w:spacing w:after="22" w:line="271" w:lineRule="auto"/>
        <w:ind w:hanging="360"/>
      </w:pPr>
      <w:r>
        <w:rPr>
          <w:rFonts w:ascii="Arial" w:eastAsia="Arial" w:hAnsi="Arial" w:cs="Arial"/>
          <w:sz w:val="24"/>
        </w:rPr>
        <w:t xml:space="preserve">Administration details on systems/processes/logistics. </w:t>
      </w:r>
    </w:p>
    <w:p w:rsidR="00AE014C" w:rsidRDefault="008425C8">
      <w:pPr>
        <w:numPr>
          <w:ilvl w:val="0"/>
          <w:numId w:val="13"/>
        </w:numPr>
        <w:spacing w:after="22" w:line="271" w:lineRule="auto"/>
        <w:ind w:hanging="360"/>
      </w:pPr>
      <w:r>
        <w:rPr>
          <w:rFonts w:ascii="Arial" w:eastAsia="Arial" w:hAnsi="Arial" w:cs="Arial"/>
          <w:sz w:val="24"/>
        </w:rPr>
        <w:t xml:space="preserve">Discussion of personnel policies, e.g. making private phone calls/using the Internet, etc. </w:t>
      </w:r>
    </w:p>
    <w:p w:rsidR="00AE014C" w:rsidRDefault="008425C8">
      <w:pPr>
        <w:numPr>
          <w:ilvl w:val="0"/>
          <w:numId w:val="13"/>
        </w:numPr>
        <w:spacing w:after="0" w:line="271" w:lineRule="auto"/>
        <w:ind w:hanging="360"/>
      </w:pPr>
      <w:r>
        <w:rPr>
          <w:rFonts w:ascii="Arial" w:eastAsia="Arial" w:hAnsi="Arial" w:cs="Arial"/>
          <w:sz w:val="24"/>
        </w:rPr>
        <w:t xml:space="preserve">Corporate social responsibility programmes.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370" w:hanging="10"/>
      </w:pPr>
      <w:r>
        <w:rPr>
          <w:rFonts w:ascii="Arial" w:eastAsia="Arial" w:hAnsi="Arial" w:cs="Arial"/>
          <w:b/>
          <w:sz w:val="24"/>
        </w:rPr>
        <w:t xml:space="preserve">Benefits of induction </w:t>
      </w:r>
    </w:p>
    <w:p w:rsidR="00AE014C" w:rsidRDefault="008425C8">
      <w:pPr>
        <w:numPr>
          <w:ilvl w:val="0"/>
          <w:numId w:val="13"/>
        </w:numPr>
        <w:spacing w:after="22" w:line="271" w:lineRule="auto"/>
        <w:ind w:hanging="360"/>
      </w:pPr>
      <w:r>
        <w:rPr>
          <w:rFonts w:ascii="Arial" w:eastAsia="Arial" w:hAnsi="Arial" w:cs="Arial"/>
          <w:sz w:val="24"/>
        </w:rPr>
        <w:t xml:space="preserve">Allows new employees to settle in quickly and work effectively. </w:t>
      </w:r>
    </w:p>
    <w:p w:rsidR="00AE014C" w:rsidRDefault="008425C8">
      <w:pPr>
        <w:numPr>
          <w:ilvl w:val="0"/>
          <w:numId w:val="13"/>
        </w:numPr>
        <w:spacing w:after="63" w:line="271" w:lineRule="auto"/>
        <w:ind w:hanging="360"/>
      </w:pPr>
      <w:r>
        <w:rPr>
          <w:rFonts w:ascii="Arial" w:eastAsia="Arial" w:hAnsi="Arial" w:cs="Arial"/>
          <w:sz w:val="24"/>
        </w:rPr>
        <w:t xml:space="preserve">Ensures that new employees understands rules and restrictions in the  business. </w:t>
      </w:r>
    </w:p>
    <w:p w:rsidR="00AE014C" w:rsidRDefault="008425C8">
      <w:pPr>
        <w:numPr>
          <w:ilvl w:val="0"/>
          <w:numId w:val="13"/>
        </w:numPr>
        <w:spacing w:after="63" w:line="271" w:lineRule="auto"/>
        <w:ind w:hanging="360"/>
      </w:pPr>
      <w:r>
        <w:rPr>
          <w:rFonts w:ascii="Arial" w:eastAsia="Arial" w:hAnsi="Arial" w:cs="Arial"/>
          <w:sz w:val="24"/>
        </w:rPr>
        <w:t xml:space="preserve">New employees may establish relationships with fellow employees at different  Levels </w:t>
      </w:r>
    </w:p>
    <w:p w:rsidR="00AE014C" w:rsidRDefault="008425C8">
      <w:pPr>
        <w:numPr>
          <w:ilvl w:val="0"/>
          <w:numId w:val="13"/>
        </w:numPr>
        <w:spacing w:after="22" w:line="271" w:lineRule="auto"/>
        <w:ind w:hanging="360"/>
      </w:pPr>
      <w:r>
        <w:rPr>
          <w:rFonts w:ascii="Arial" w:eastAsia="Arial" w:hAnsi="Arial" w:cs="Arial"/>
          <w:sz w:val="24"/>
        </w:rPr>
        <w:t xml:space="preserve">Make new employees feel at ease in the workplace, which reduces anxiety/ insecurity/fear. </w:t>
      </w:r>
    </w:p>
    <w:p w:rsidR="00AE014C" w:rsidRDefault="008425C8">
      <w:pPr>
        <w:numPr>
          <w:ilvl w:val="0"/>
          <w:numId w:val="13"/>
        </w:numPr>
        <w:spacing w:after="63" w:line="271" w:lineRule="auto"/>
        <w:ind w:hanging="360"/>
      </w:pPr>
      <w:r>
        <w:rPr>
          <w:rFonts w:ascii="Arial" w:eastAsia="Arial" w:hAnsi="Arial" w:cs="Arial"/>
          <w:sz w:val="24"/>
        </w:rPr>
        <w:t xml:space="preserve">The results obtained during the induction process provide a base for focussed  training. </w:t>
      </w:r>
    </w:p>
    <w:p w:rsidR="00AE014C" w:rsidRDefault="008425C8">
      <w:pPr>
        <w:numPr>
          <w:ilvl w:val="0"/>
          <w:numId w:val="13"/>
        </w:numPr>
        <w:spacing w:after="22" w:line="271" w:lineRule="auto"/>
        <w:ind w:hanging="360"/>
      </w:pPr>
      <w:r>
        <w:rPr>
          <w:rFonts w:ascii="Arial" w:eastAsia="Arial" w:hAnsi="Arial" w:cs="Arial"/>
          <w:sz w:val="24"/>
        </w:rPr>
        <w:t xml:space="preserve">Increases quality of performance/productivity. </w:t>
      </w:r>
    </w:p>
    <w:p w:rsidR="00AE014C" w:rsidRDefault="008425C8">
      <w:pPr>
        <w:numPr>
          <w:ilvl w:val="0"/>
          <w:numId w:val="13"/>
        </w:numPr>
        <w:spacing w:after="22" w:line="271" w:lineRule="auto"/>
        <w:ind w:hanging="360"/>
      </w:pPr>
      <w:r>
        <w:rPr>
          <w:rFonts w:ascii="Arial" w:eastAsia="Arial" w:hAnsi="Arial" w:cs="Arial"/>
          <w:sz w:val="24"/>
        </w:rPr>
        <w:t xml:space="preserve">Minimises the need for on-going training and development. </w:t>
      </w:r>
    </w:p>
    <w:p w:rsidR="00AE014C" w:rsidRDefault="008425C8">
      <w:pPr>
        <w:numPr>
          <w:ilvl w:val="0"/>
          <w:numId w:val="13"/>
        </w:numPr>
        <w:spacing w:after="63" w:line="271" w:lineRule="auto"/>
        <w:ind w:hanging="360"/>
      </w:pPr>
      <w:r>
        <w:rPr>
          <w:rFonts w:ascii="Arial" w:eastAsia="Arial" w:hAnsi="Arial" w:cs="Arial"/>
          <w:sz w:val="24"/>
        </w:rPr>
        <w:t xml:space="preserve">Employees will be familiar with organisational structures, e.g. who are their  supervisors/low level managers. </w:t>
      </w:r>
    </w:p>
    <w:p w:rsidR="00AE014C" w:rsidRDefault="008425C8">
      <w:pPr>
        <w:numPr>
          <w:ilvl w:val="0"/>
          <w:numId w:val="13"/>
        </w:numPr>
        <w:spacing w:after="63" w:line="271" w:lineRule="auto"/>
        <w:ind w:hanging="360"/>
      </w:pPr>
      <w:r>
        <w:rPr>
          <w:rFonts w:ascii="Arial" w:eastAsia="Arial" w:hAnsi="Arial" w:cs="Arial"/>
          <w:sz w:val="24"/>
        </w:rPr>
        <w:t xml:space="preserve">Opportunities are created for new employees to experience/explore different  Departments </w:t>
      </w:r>
    </w:p>
    <w:p w:rsidR="00AE014C" w:rsidRDefault="008425C8">
      <w:pPr>
        <w:numPr>
          <w:ilvl w:val="0"/>
          <w:numId w:val="13"/>
        </w:numPr>
        <w:spacing w:after="63" w:line="271" w:lineRule="auto"/>
        <w:ind w:hanging="360"/>
      </w:pPr>
      <w:r>
        <w:rPr>
          <w:rFonts w:ascii="Arial" w:eastAsia="Arial" w:hAnsi="Arial" w:cs="Arial"/>
          <w:sz w:val="24"/>
        </w:rPr>
        <w:t xml:space="preserve">New employees will understand their role/responsibilities concerning safety  regulations and rules. </w:t>
      </w:r>
    </w:p>
    <w:p w:rsidR="00AE014C" w:rsidRDefault="008425C8">
      <w:pPr>
        <w:numPr>
          <w:ilvl w:val="0"/>
          <w:numId w:val="13"/>
        </w:numPr>
        <w:spacing w:after="22" w:line="271" w:lineRule="auto"/>
        <w:ind w:hanging="360"/>
      </w:pPr>
      <w:r>
        <w:rPr>
          <w:rFonts w:ascii="Arial" w:eastAsia="Arial" w:hAnsi="Arial" w:cs="Arial"/>
          <w:sz w:val="24"/>
        </w:rPr>
        <w:t xml:space="preserve">New employees will know the layout of the building/factory/offices/where  everything is, which saves production time. </w:t>
      </w:r>
    </w:p>
    <w:p w:rsidR="00AE014C" w:rsidRDefault="008425C8">
      <w:pPr>
        <w:spacing w:after="64" w:line="271" w:lineRule="auto"/>
        <w:ind w:left="730" w:right="1844" w:hanging="10"/>
      </w:pPr>
      <w:r>
        <w:rPr>
          <w:rFonts w:ascii="Arial" w:eastAsia="Arial" w:hAnsi="Arial" w:cs="Arial"/>
          <w:sz w:val="24"/>
        </w:rPr>
        <w:t xml:space="preserve">Learn more about the business so that new employees understand their roles/  responsibilities in order to be more efficient. </w:t>
      </w:r>
    </w:p>
    <w:p w:rsidR="00AE014C" w:rsidRDefault="008425C8">
      <w:pPr>
        <w:numPr>
          <w:ilvl w:val="0"/>
          <w:numId w:val="13"/>
        </w:numPr>
        <w:spacing w:after="63" w:line="271" w:lineRule="auto"/>
        <w:ind w:hanging="360"/>
      </w:pPr>
      <w:r>
        <w:rPr>
          <w:rFonts w:ascii="Arial" w:eastAsia="Arial" w:hAnsi="Arial" w:cs="Arial"/>
          <w:sz w:val="24"/>
        </w:rPr>
        <w:t xml:space="preserve">Company policies are communicated, regarding conduct and procedures/safety  and security/employment contract/conditions of employment/working hours/leave. </w:t>
      </w:r>
    </w:p>
    <w:p w:rsidR="00AE014C" w:rsidRDefault="008425C8">
      <w:pPr>
        <w:numPr>
          <w:ilvl w:val="0"/>
          <w:numId w:val="13"/>
        </w:numPr>
        <w:spacing w:after="22" w:line="271" w:lineRule="auto"/>
        <w:ind w:hanging="360"/>
      </w:pPr>
      <w:r>
        <w:rPr>
          <w:rFonts w:ascii="Arial" w:eastAsia="Arial" w:hAnsi="Arial" w:cs="Arial"/>
          <w:sz w:val="24"/>
        </w:rPr>
        <w:t xml:space="preserve">Realistic expectations for new employees as well as the business are created. </w:t>
      </w:r>
    </w:p>
    <w:p w:rsidR="00AE014C" w:rsidRDefault="008425C8">
      <w:pPr>
        <w:numPr>
          <w:ilvl w:val="0"/>
          <w:numId w:val="13"/>
        </w:numPr>
        <w:spacing w:after="63" w:line="271" w:lineRule="auto"/>
        <w:ind w:hanging="360"/>
      </w:pPr>
      <w:r>
        <w:rPr>
          <w:rFonts w:ascii="Arial" w:eastAsia="Arial" w:hAnsi="Arial" w:cs="Arial"/>
          <w:sz w:val="24"/>
        </w:rPr>
        <w:t xml:space="preserve">New employees may feel part of the team resulting in positive morale and  motivation. </w:t>
      </w:r>
    </w:p>
    <w:p w:rsidR="00AE014C" w:rsidRDefault="008425C8">
      <w:pPr>
        <w:numPr>
          <w:ilvl w:val="0"/>
          <w:numId w:val="13"/>
        </w:numPr>
        <w:spacing w:after="22" w:line="271" w:lineRule="auto"/>
        <w:ind w:hanging="360"/>
      </w:pPr>
      <w:r>
        <w:rPr>
          <w:rFonts w:ascii="Arial" w:eastAsia="Arial" w:hAnsi="Arial" w:cs="Arial"/>
          <w:sz w:val="24"/>
        </w:rPr>
        <w:t xml:space="preserve">Employees may have a better understanding of business policies regarding  ethical/professional conduct/procedures/CSR, etc. </w:t>
      </w:r>
    </w:p>
    <w:p w:rsidR="00AE014C" w:rsidRDefault="008425C8">
      <w:pPr>
        <w:spacing w:after="19"/>
      </w:pPr>
      <w:r>
        <w:rPr>
          <w:rFonts w:ascii="Arial" w:eastAsia="Arial" w:hAnsi="Arial" w:cs="Arial"/>
          <w:b/>
          <w:sz w:val="24"/>
        </w:rPr>
        <w:t xml:space="preserve"> </w:t>
      </w:r>
    </w:p>
    <w:p w:rsidR="00AE014C" w:rsidRDefault="008425C8">
      <w:pPr>
        <w:spacing w:after="7" w:line="271" w:lineRule="auto"/>
        <w:ind w:left="-5" w:hanging="10"/>
      </w:pPr>
      <w:r>
        <w:rPr>
          <w:rFonts w:ascii="Arial" w:eastAsia="Arial" w:hAnsi="Arial" w:cs="Arial"/>
          <w:b/>
          <w:sz w:val="24"/>
        </w:rPr>
        <w:t xml:space="preserve">PLACEMENT </w:t>
      </w:r>
    </w:p>
    <w:p w:rsidR="00AE014C" w:rsidRDefault="008425C8">
      <w:pPr>
        <w:spacing w:after="68" w:line="271" w:lineRule="auto"/>
        <w:ind w:left="-5" w:hanging="10"/>
      </w:pPr>
      <w:r>
        <w:rPr>
          <w:rFonts w:ascii="Arial" w:eastAsia="Arial" w:hAnsi="Arial" w:cs="Arial"/>
          <w:b/>
          <w:sz w:val="24"/>
        </w:rPr>
        <w:t>Meaning of</w:t>
      </w:r>
      <w:r>
        <w:rPr>
          <w:rFonts w:ascii="Arial" w:eastAsia="Arial" w:hAnsi="Arial" w:cs="Arial"/>
          <w:sz w:val="24"/>
        </w:rPr>
        <w:t xml:space="preserve"> </w:t>
      </w:r>
      <w:r>
        <w:rPr>
          <w:rFonts w:ascii="Arial" w:eastAsia="Arial" w:hAnsi="Arial" w:cs="Arial"/>
          <w:b/>
          <w:sz w:val="24"/>
        </w:rPr>
        <w:t>placement</w:t>
      </w:r>
      <w:r>
        <w:rPr>
          <w:rFonts w:ascii="Arial" w:eastAsia="Arial" w:hAnsi="Arial" w:cs="Arial"/>
          <w:sz w:val="24"/>
        </w:rPr>
        <w:t xml:space="preserve"> </w:t>
      </w:r>
    </w:p>
    <w:p w:rsidR="00AE014C" w:rsidRDefault="008425C8">
      <w:pPr>
        <w:numPr>
          <w:ilvl w:val="0"/>
          <w:numId w:val="13"/>
        </w:numPr>
        <w:spacing w:after="22" w:line="271" w:lineRule="auto"/>
        <w:ind w:hanging="360"/>
      </w:pPr>
      <w:r>
        <w:rPr>
          <w:rFonts w:ascii="Arial" w:eastAsia="Arial" w:hAnsi="Arial" w:cs="Arial"/>
          <w:sz w:val="24"/>
        </w:rPr>
        <w:t xml:space="preserve">Selected candidates are placed where they will function optimally and add value to the business.  </w:t>
      </w:r>
    </w:p>
    <w:p w:rsidR="00AE014C" w:rsidRDefault="008425C8">
      <w:pPr>
        <w:numPr>
          <w:ilvl w:val="0"/>
          <w:numId w:val="13"/>
        </w:numPr>
        <w:spacing w:after="22" w:line="271" w:lineRule="auto"/>
        <w:ind w:hanging="360"/>
      </w:pPr>
      <w:r>
        <w:rPr>
          <w:rFonts w:ascii="Arial" w:eastAsia="Arial" w:hAnsi="Arial" w:cs="Arial"/>
          <w:sz w:val="24"/>
        </w:rPr>
        <w:t xml:space="preserve">A specific job is assigned to the selected candidate. </w:t>
      </w:r>
    </w:p>
    <w:p w:rsidR="00AE014C" w:rsidRDefault="008425C8">
      <w:pPr>
        <w:numPr>
          <w:ilvl w:val="0"/>
          <w:numId w:val="13"/>
        </w:numPr>
        <w:spacing w:after="0" w:line="271" w:lineRule="auto"/>
        <w:ind w:hanging="360"/>
      </w:pPr>
      <w:r>
        <w:rPr>
          <w:rFonts w:ascii="Arial" w:eastAsia="Arial" w:hAnsi="Arial" w:cs="Arial"/>
          <w:sz w:val="24"/>
        </w:rPr>
        <w:t xml:space="preserve">The qualifications/skills/personality of the selected candidate is matched√ with the requirements of the job.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Placement procedure </w:t>
      </w:r>
    </w:p>
    <w:p w:rsidR="00AE014C" w:rsidRDefault="008425C8">
      <w:pPr>
        <w:numPr>
          <w:ilvl w:val="0"/>
          <w:numId w:val="13"/>
        </w:numPr>
        <w:spacing w:after="22" w:line="271" w:lineRule="auto"/>
        <w:ind w:hanging="360"/>
      </w:pPr>
      <w:r>
        <w:rPr>
          <w:rFonts w:ascii="Arial" w:eastAsia="Arial" w:hAnsi="Arial" w:cs="Arial"/>
          <w:sz w:val="24"/>
        </w:rPr>
        <w:t xml:space="preserve">Employer should outline specific responsibilities/expectations of the employee new position. </w:t>
      </w:r>
    </w:p>
    <w:p w:rsidR="00AE014C" w:rsidRDefault="008425C8">
      <w:pPr>
        <w:numPr>
          <w:ilvl w:val="0"/>
          <w:numId w:val="13"/>
        </w:numPr>
        <w:spacing w:after="63" w:line="271" w:lineRule="auto"/>
        <w:ind w:hanging="360"/>
      </w:pPr>
      <w:r>
        <w:rPr>
          <w:rFonts w:ascii="Arial" w:eastAsia="Arial" w:hAnsi="Arial" w:cs="Arial"/>
          <w:sz w:val="24"/>
        </w:rPr>
        <w:t xml:space="preserve">The employer should determine the relationship/similarities between the expectations of the position and the competencies of the employee. </w:t>
      </w:r>
    </w:p>
    <w:p w:rsidR="00AE014C" w:rsidRDefault="008425C8">
      <w:pPr>
        <w:numPr>
          <w:ilvl w:val="0"/>
          <w:numId w:val="13"/>
        </w:numPr>
        <w:spacing w:after="0" w:line="271" w:lineRule="auto"/>
        <w:ind w:hanging="360"/>
      </w:pPr>
      <w:r>
        <w:rPr>
          <w:rFonts w:ascii="Arial" w:eastAsia="Arial" w:hAnsi="Arial" w:cs="Arial"/>
          <w:sz w:val="24"/>
        </w:rPr>
        <w:t xml:space="preserve">Determine the employee’s strengths/weaknesses/skills/ interests by subjecting him to various psychometric tests.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The importance of training/skills development in HRM  </w:t>
      </w:r>
    </w:p>
    <w:p w:rsidR="00AE014C" w:rsidRDefault="008425C8">
      <w:pPr>
        <w:numPr>
          <w:ilvl w:val="0"/>
          <w:numId w:val="13"/>
        </w:numPr>
        <w:spacing w:after="22" w:line="271" w:lineRule="auto"/>
        <w:ind w:hanging="360"/>
      </w:pPr>
      <w:r>
        <w:rPr>
          <w:rFonts w:ascii="Arial" w:eastAsia="Arial" w:hAnsi="Arial" w:cs="Arial"/>
          <w:sz w:val="24"/>
        </w:rPr>
        <w:t xml:space="preserve">The employee who receives the necessary training is more able to perform in their job.  </w:t>
      </w:r>
    </w:p>
    <w:p w:rsidR="00AE014C" w:rsidRDefault="008425C8">
      <w:pPr>
        <w:numPr>
          <w:ilvl w:val="0"/>
          <w:numId w:val="13"/>
        </w:numPr>
        <w:spacing w:after="22" w:line="271" w:lineRule="auto"/>
        <w:ind w:hanging="360"/>
      </w:pPr>
      <w:r>
        <w:rPr>
          <w:rFonts w:ascii="Arial" w:eastAsia="Arial" w:hAnsi="Arial" w:cs="Arial"/>
          <w:sz w:val="24"/>
        </w:rPr>
        <w:t xml:space="preserve">The investment in training that a company makes shows employees that they are valued. </w:t>
      </w:r>
    </w:p>
    <w:p w:rsidR="00AE014C" w:rsidRDefault="008425C8">
      <w:pPr>
        <w:numPr>
          <w:ilvl w:val="0"/>
          <w:numId w:val="13"/>
        </w:numPr>
        <w:spacing w:after="22" w:line="271" w:lineRule="auto"/>
        <w:ind w:hanging="360"/>
      </w:pPr>
      <w:r>
        <w:rPr>
          <w:rFonts w:ascii="Arial" w:eastAsia="Arial" w:hAnsi="Arial" w:cs="Arial"/>
          <w:sz w:val="24"/>
        </w:rPr>
        <w:t xml:space="preserve">An effective training program allows employees to strengthen their skills. </w:t>
      </w:r>
    </w:p>
    <w:p w:rsidR="00AE014C" w:rsidRDefault="008425C8">
      <w:pPr>
        <w:numPr>
          <w:ilvl w:val="0"/>
          <w:numId w:val="13"/>
        </w:numPr>
        <w:spacing w:after="22" w:line="271" w:lineRule="auto"/>
        <w:ind w:hanging="360"/>
      </w:pPr>
      <w:r>
        <w:rPr>
          <w:rFonts w:ascii="Arial" w:eastAsia="Arial" w:hAnsi="Arial" w:cs="Arial"/>
          <w:sz w:val="24"/>
        </w:rPr>
        <w:t xml:space="preserve">Productivity usually increases when the human resources function implements training courses.  </w:t>
      </w:r>
    </w:p>
    <w:p w:rsidR="00AE014C" w:rsidRDefault="008425C8">
      <w:pPr>
        <w:numPr>
          <w:ilvl w:val="0"/>
          <w:numId w:val="13"/>
        </w:numPr>
        <w:spacing w:after="0" w:line="271" w:lineRule="auto"/>
        <w:ind w:hanging="360"/>
      </w:pPr>
      <w:r>
        <w:rPr>
          <w:rFonts w:ascii="Arial" w:eastAsia="Arial" w:hAnsi="Arial" w:cs="Arial"/>
          <w:sz w:val="24"/>
        </w:rPr>
        <w:t xml:space="preserve">Ongoing training and upskilling of the workforce, encourages creativity.  </w:t>
      </w:r>
    </w:p>
    <w:p w:rsidR="00AE014C" w:rsidRDefault="008425C8">
      <w:pPr>
        <w:spacing w:after="19"/>
      </w:pPr>
      <w:r>
        <w:rPr>
          <w:rFonts w:ascii="Arial" w:eastAsia="Arial" w:hAnsi="Arial" w:cs="Arial"/>
          <w:sz w:val="24"/>
        </w:rPr>
        <w:t xml:space="preserve"> </w:t>
      </w:r>
    </w:p>
    <w:p w:rsidR="00AE014C" w:rsidRDefault="008425C8">
      <w:pPr>
        <w:spacing w:after="7" w:line="271" w:lineRule="auto"/>
        <w:ind w:left="-5" w:hanging="10"/>
      </w:pPr>
      <w:r>
        <w:rPr>
          <w:rFonts w:ascii="Arial" w:eastAsia="Arial" w:hAnsi="Arial" w:cs="Arial"/>
          <w:b/>
          <w:sz w:val="24"/>
        </w:rPr>
        <w:t xml:space="preserve">SALARY DETERMINATION METHODS  </w:t>
      </w:r>
    </w:p>
    <w:p w:rsidR="00AE014C" w:rsidRDefault="008425C8">
      <w:pPr>
        <w:spacing w:after="0" w:line="271" w:lineRule="auto"/>
        <w:ind w:left="370" w:hanging="10"/>
      </w:pPr>
      <w:r>
        <w:rPr>
          <w:rFonts w:ascii="Arial" w:eastAsia="Arial" w:hAnsi="Arial" w:cs="Arial"/>
          <w:b/>
          <w:sz w:val="24"/>
        </w:rPr>
        <w:t xml:space="preserve">DISTINCTION BETWEEN PIECEMEAL AND TIME-RELATED SALARY DETERMINATION </w:t>
      </w:r>
    </w:p>
    <w:tbl>
      <w:tblPr>
        <w:tblStyle w:val="TableGrid"/>
        <w:tblW w:w="8832" w:type="dxa"/>
        <w:tblInd w:w="427" w:type="dxa"/>
        <w:tblCellMar>
          <w:top w:w="60" w:type="dxa"/>
          <w:left w:w="62" w:type="dxa"/>
          <w:right w:w="54" w:type="dxa"/>
        </w:tblCellMar>
        <w:tblLook w:val="04A0" w:firstRow="1" w:lastRow="0" w:firstColumn="1" w:lastColumn="0" w:noHBand="0" w:noVBand="1"/>
      </w:tblPr>
      <w:tblGrid>
        <w:gridCol w:w="4374"/>
        <w:gridCol w:w="4458"/>
      </w:tblGrid>
      <w:tr w:rsidR="00AE014C">
        <w:trPr>
          <w:trHeight w:val="348"/>
        </w:trPr>
        <w:tc>
          <w:tcPr>
            <w:tcW w:w="4374" w:type="dxa"/>
            <w:tcBorders>
              <w:top w:val="single" w:sz="12" w:space="0" w:color="000000"/>
              <w:left w:val="single" w:sz="12" w:space="0" w:color="000000"/>
              <w:bottom w:val="single" w:sz="12" w:space="0" w:color="000000"/>
              <w:right w:val="single" w:sz="12" w:space="0" w:color="000000"/>
            </w:tcBorders>
          </w:tcPr>
          <w:p w:rsidR="00AE014C" w:rsidRDefault="008425C8">
            <w:pPr>
              <w:ind w:left="43"/>
            </w:pPr>
            <w:r>
              <w:rPr>
                <w:rFonts w:ascii="Arial" w:eastAsia="Arial" w:hAnsi="Arial" w:cs="Arial"/>
                <w:b/>
                <w:sz w:val="24"/>
              </w:rPr>
              <w:t xml:space="preserve">PIECEMEAL </w:t>
            </w:r>
          </w:p>
        </w:tc>
        <w:tc>
          <w:tcPr>
            <w:tcW w:w="4458" w:type="dxa"/>
            <w:tcBorders>
              <w:top w:val="single" w:sz="12" w:space="0" w:color="000000"/>
              <w:left w:val="single" w:sz="12" w:space="0" w:color="000000"/>
              <w:bottom w:val="single" w:sz="12" w:space="0" w:color="000000"/>
              <w:right w:val="single" w:sz="12" w:space="0" w:color="000000"/>
            </w:tcBorders>
          </w:tcPr>
          <w:p w:rsidR="00AE014C" w:rsidRDefault="008425C8">
            <w:pPr>
              <w:ind w:left="46"/>
            </w:pPr>
            <w:r>
              <w:rPr>
                <w:rFonts w:ascii="Arial" w:eastAsia="Arial" w:hAnsi="Arial" w:cs="Arial"/>
                <w:b/>
                <w:sz w:val="24"/>
              </w:rPr>
              <w:t xml:space="preserve">TIME-RELATED </w:t>
            </w:r>
          </w:p>
        </w:tc>
      </w:tr>
      <w:tr w:rsidR="00AE014C">
        <w:trPr>
          <w:trHeight w:val="680"/>
        </w:trPr>
        <w:tc>
          <w:tcPr>
            <w:tcW w:w="4374" w:type="dxa"/>
            <w:tcBorders>
              <w:top w:val="single" w:sz="12" w:space="0" w:color="000000"/>
              <w:left w:val="single" w:sz="12" w:space="0" w:color="000000"/>
              <w:bottom w:val="single" w:sz="12" w:space="0" w:color="000000"/>
              <w:right w:val="single" w:sz="12" w:space="0" w:color="000000"/>
            </w:tcBorders>
          </w:tcPr>
          <w:p w:rsidR="00AE014C" w:rsidRDefault="008425C8">
            <w:pPr>
              <w:ind w:left="360" w:hanging="360"/>
              <w:jc w:val="both"/>
            </w:pPr>
            <w:r>
              <w:rPr>
                <w:rFonts w:ascii="Segoe UI Symbol" w:eastAsia="Segoe UI Symbol" w:hAnsi="Segoe UI Symbol" w:cs="Segoe UI Symbol"/>
                <w:sz w:val="24"/>
              </w:rPr>
              <w:t></w:t>
            </w:r>
            <w:r>
              <w:rPr>
                <w:rFonts w:ascii="Arial" w:eastAsia="Arial" w:hAnsi="Arial" w:cs="Arial"/>
                <w:sz w:val="24"/>
              </w:rPr>
              <w:t xml:space="preserve"> Workers are paid according to the number of items/ units produced /action performed. </w:t>
            </w:r>
          </w:p>
        </w:tc>
        <w:tc>
          <w:tcPr>
            <w:tcW w:w="4458" w:type="dxa"/>
            <w:tcBorders>
              <w:top w:val="single" w:sz="12" w:space="0" w:color="000000"/>
              <w:left w:val="single" w:sz="12" w:space="0" w:color="000000"/>
              <w:bottom w:val="single" w:sz="12" w:space="0" w:color="000000"/>
              <w:right w:val="single" w:sz="12" w:space="0" w:color="000000"/>
            </w:tcBorders>
          </w:tcPr>
          <w:p w:rsidR="00AE014C" w:rsidRDefault="008425C8">
            <w:pPr>
              <w:ind w:left="362" w:hanging="360"/>
              <w:jc w:val="both"/>
            </w:pPr>
            <w:r>
              <w:rPr>
                <w:rFonts w:ascii="Segoe UI Symbol" w:eastAsia="Segoe UI Symbol" w:hAnsi="Segoe UI Symbol" w:cs="Segoe UI Symbol"/>
                <w:sz w:val="24"/>
              </w:rPr>
              <w:t></w:t>
            </w:r>
            <w:r>
              <w:rPr>
                <w:rFonts w:ascii="Arial" w:eastAsia="Arial" w:hAnsi="Arial" w:cs="Arial"/>
                <w:sz w:val="24"/>
              </w:rPr>
              <w:t xml:space="preserve"> Workers are paid for the amount of time they spend at work/on a task. </w:t>
            </w:r>
          </w:p>
        </w:tc>
      </w:tr>
      <w:tr w:rsidR="00AE014C">
        <w:trPr>
          <w:trHeight w:val="1313"/>
        </w:trPr>
        <w:tc>
          <w:tcPr>
            <w:tcW w:w="4374" w:type="dxa"/>
            <w:tcBorders>
              <w:top w:val="single" w:sz="12" w:space="0" w:color="000000"/>
              <w:left w:val="single" w:sz="12" w:space="0" w:color="000000"/>
              <w:bottom w:val="single" w:sz="12" w:space="0" w:color="000000"/>
              <w:right w:val="single" w:sz="12" w:space="0" w:color="000000"/>
            </w:tcBorders>
          </w:tcPr>
          <w:p w:rsidR="00AE014C" w:rsidRDefault="008425C8">
            <w:pPr>
              <w:ind w:left="360" w:right="55" w:hanging="360"/>
              <w:jc w:val="both"/>
            </w:pPr>
            <w:r>
              <w:rPr>
                <w:rFonts w:ascii="Segoe UI Symbol" w:eastAsia="Segoe UI Symbol" w:hAnsi="Segoe UI Symbol" w:cs="Segoe UI Symbol"/>
                <w:sz w:val="24"/>
              </w:rPr>
              <w:t></w:t>
            </w:r>
            <w:r>
              <w:rPr>
                <w:rFonts w:ascii="Arial" w:eastAsia="Arial" w:hAnsi="Arial" w:cs="Arial"/>
                <w:sz w:val="24"/>
              </w:rPr>
              <w:t xml:space="preserve"> Workers are not remunerated for the number of hours worked, regardless of how long it takes them to make the items </w:t>
            </w:r>
          </w:p>
        </w:tc>
        <w:tc>
          <w:tcPr>
            <w:tcW w:w="4458" w:type="dxa"/>
            <w:tcBorders>
              <w:top w:val="single" w:sz="12" w:space="0" w:color="000000"/>
              <w:left w:val="single" w:sz="12" w:space="0" w:color="000000"/>
              <w:bottom w:val="single" w:sz="12" w:space="0" w:color="000000"/>
              <w:right w:val="single" w:sz="12" w:space="0" w:color="000000"/>
            </w:tcBorders>
          </w:tcPr>
          <w:p w:rsidR="00AE014C" w:rsidRDefault="008425C8">
            <w:pPr>
              <w:ind w:left="362" w:hanging="360"/>
            </w:pPr>
            <w:r>
              <w:rPr>
                <w:rFonts w:ascii="Segoe UI Symbol" w:eastAsia="Segoe UI Symbol" w:hAnsi="Segoe UI Symbol" w:cs="Segoe UI Symbol"/>
                <w:sz w:val="24"/>
              </w:rPr>
              <w:t></w:t>
            </w:r>
            <w:r>
              <w:rPr>
                <w:rFonts w:ascii="Arial" w:eastAsia="Arial" w:hAnsi="Arial" w:cs="Arial"/>
                <w:sz w:val="24"/>
              </w:rPr>
              <w:t xml:space="preserve"> Workers </w:t>
            </w:r>
            <w:r>
              <w:rPr>
                <w:rFonts w:ascii="Arial" w:eastAsia="Arial" w:hAnsi="Arial" w:cs="Arial"/>
                <w:sz w:val="24"/>
              </w:rPr>
              <w:tab/>
              <w:t xml:space="preserve">with </w:t>
            </w:r>
            <w:r>
              <w:rPr>
                <w:rFonts w:ascii="Arial" w:eastAsia="Arial" w:hAnsi="Arial" w:cs="Arial"/>
                <w:sz w:val="24"/>
              </w:rPr>
              <w:tab/>
              <w:t xml:space="preserve">the </w:t>
            </w:r>
            <w:r>
              <w:rPr>
                <w:rFonts w:ascii="Arial" w:eastAsia="Arial" w:hAnsi="Arial" w:cs="Arial"/>
                <w:sz w:val="24"/>
              </w:rPr>
              <w:tab/>
              <w:t xml:space="preserve">same experience/qualifications are paid on salary scales regardless of the amount of work done. </w:t>
            </w:r>
          </w:p>
        </w:tc>
      </w:tr>
      <w:tr w:rsidR="00AE014C">
        <w:trPr>
          <w:trHeight w:val="679"/>
        </w:trPr>
        <w:tc>
          <w:tcPr>
            <w:tcW w:w="4374" w:type="dxa"/>
            <w:tcBorders>
              <w:top w:val="single" w:sz="12" w:space="0" w:color="000000"/>
              <w:left w:val="single" w:sz="12" w:space="0" w:color="000000"/>
              <w:bottom w:val="single" w:sz="12" w:space="0" w:color="000000"/>
              <w:right w:val="single" w:sz="12" w:space="0" w:color="000000"/>
            </w:tcBorders>
          </w:tcPr>
          <w:p w:rsidR="00AE014C" w:rsidRDefault="008425C8">
            <w:pPr>
              <w:ind w:left="360" w:hanging="360"/>
              <w:jc w:val="both"/>
            </w:pPr>
            <w:r>
              <w:rPr>
                <w:rFonts w:ascii="Segoe UI Symbol" w:eastAsia="Segoe UI Symbol" w:hAnsi="Segoe UI Symbol" w:cs="Segoe UI Symbol"/>
                <w:sz w:val="24"/>
              </w:rPr>
              <w:t></w:t>
            </w:r>
            <w:r>
              <w:rPr>
                <w:rFonts w:ascii="Arial" w:eastAsia="Arial" w:hAnsi="Arial" w:cs="Arial"/>
                <w:sz w:val="24"/>
              </w:rPr>
              <w:t xml:space="preserve"> Mostly used in factories particularly in the textile/technology industries. </w:t>
            </w:r>
          </w:p>
        </w:tc>
        <w:tc>
          <w:tcPr>
            <w:tcW w:w="4458" w:type="dxa"/>
            <w:tcBorders>
              <w:top w:val="single" w:sz="12" w:space="0" w:color="000000"/>
              <w:left w:val="single" w:sz="12" w:space="0" w:color="000000"/>
              <w:bottom w:val="single" w:sz="12" w:space="0" w:color="000000"/>
              <w:right w:val="single" w:sz="12" w:space="0" w:color="000000"/>
            </w:tcBorders>
          </w:tcPr>
          <w:p w:rsidR="00AE014C" w:rsidRDefault="008425C8">
            <w:pPr>
              <w:ind w:left="362" w:hanging="360"/>
              <w:jc w:val="both"/>
            </w:pPr>
            <w:r>
              <w:rPr>
                <w:rFonts w:ascii="Segoe UI Symbol" w:eastAsia="Segoe UI Symbol" w:hAnsi="Segoe UI Symbol" w:cs="Segoe UI Symbol"/>
                <w:sz w:val="24"/>
              </w:rPr>
              <w:t></w:t>
            </w:r>
            <w:r>
              <w:rPr>
                <w:rFonts w:ascii="Arial" w:eastAsia="Arial" w:hAnsi="Arial" w:cs="Arial"/>
                <w:sz w:val="24"/>
              </w:rPr>
              <w:t xml:space="preserve"> Many private and public sector businesses use this method </w:t>
            </w:r>
          </w:p>
        </w:tc>
      </w:tr>
    </w:tbl>
    <w:p w:rsidR="00AE014C" w:rsidRDefault="008425C8">
      <w:pPr>
        <w:spacing w:after="201"/>
      </w:pPr>
      <w:r>
        <w:rPr>
          <w:rFonts w:ascii="Arial" w:eastAsia="Arial" w:hAnsi="Arial" w:cs="Arial"/>
          <w:sz w:val="24"/>
        </w:rPr>
        <w:t xml:space="preserve">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AE014C">
      <w:pPr>
        <w:sectPr w:rsidR="00AE014C">
          <w:headerReference w:type="even" r:id="rId23"/>
          <w:headerReference w:type="default" r:id="rId24"/>
          <w:headerReference w:type="first" r:id="rId25"/>
          <w:pgSz w:w="11921" w:h="16841"/>
          <w:pgMar w:top="972" w:right="818" w:bottom="835" w:left="341" w:header="485" w:footer="720" w:gutter="0"/>
          <w:cols w:space="720"/>
        </w:sectPr>
      </w:pPr>
    </w:p>
    <w:p w:rsidR="00AE014C" w:rsidRDefault="008425C8">
      <w:pPr>
        <w:spacing w:after="68" w:line="271" w:lineRule="auto"/>
        <w:ind w:left="152" w:hanging="10"/>
      </w:pPr>
      <w:r>
        <w:rPr>
          <w:rFonts w:ascii="Arial" w:eastAsia="Arial" w:hAnsi="Arial" w:cs="Arial"/>
          <w:b/>
          <w:sz w:val="24"/>
        </w:rPr>
        <w:t xml:space="preserve">LINK BETWEEN SALARY DETERMINATION AND THE BCEA </w:t>
      </w:r>
    </w:p>
    <w:p w:rsidR="00AE014C" w:rsidRDefault="008425C8">
      <w:pPr>
        <w:numPr>
          <w:ilvl w:val="0"/>
          <w:numId w:val="13"/>
        </w:numPr>
        <w:spacing w:after="22" w:line="271" w:lineRule="auto"/>
        <w:ind w:hanging="360"/>
      </w:pPr>
      <w:r>
        <w:rPr>
          <w:rFonts w:ascii="Arial" w:eastAsia="Arial" w:hAnsi="Arial" w:cs="Arial"/>
          <w:sz w:val="24"/>
        </w:rPr>
        <w:t xml:space="preserve">The BCEA sets out conditions that ensure fair labour and human resources practices. </w:t>
      </w:r>
    </w:p>
    <w:p w:rsidR="00AE014C" w:rsidRDefault="008425C8">
      <w:pPr>
        <w:numPr>
          <w:ilvl w:val="0"/>
          <w:numId w:val="13"/>
        </w:numPr>
        <w:spacing w:after="22" w:line="271" w:lineRule="auto"/>
        <w:ind w:hanging="360"/>
      </w:pPr>
      <w:r>
        <w:rPr>
          <w:rFonts w:ascii="Arial" w:eastAsia="Arial" w:hAnsi="Arial" w:cs="Arial"/>
          <w:sz w:val="24"/>
        </w:rPr>
        <w:t xml:space="preserve">According to the BCEA, businesses may use different remuneration methods to pay their employees. </w:t>
      </w:r>
    </w:p>
    <w:p w:rsidR="00AE014C" w:rsidRDefault="008425C8">
      <w:pPr>
        <w:numPr>
          <w:ilvl w:val="0"/>
          <w:numId w:val="13"/>
        </w:numPr>
        <w:spacing w:after="22" w:line="271" w:lineRule="auto"/>
        <w:ind w:hanging="360"/>
      </w:pPr>
      <w:r>
        <w:rPr>
          <w:rFonts w:ascii="Arial" w:eastAsia="Arial" w:hAnsi="Arial" w:cs="Arial"/>
          <w:sz w:val="24"/>
        </w:rPr>
        <w:t xml:space="preserve">Payment of salaries should be based on whether the employee is permanent or employed on a fixed contract. </w:t>
      </w:r>
    </w:p>
    <w:p w:rsidR="00AE014C" w:rsidRDefault="008425C8">
      <w:pPr>
        <w:numPr>
          <w:ilvl w:val="0"/>
          <w:numId w:val="13"/>
        </w:numPr>
        <w:spacing w:after="22" w:line="271" w:lineRule="auto"/>
        <w:ind w:hanging="360"/>
      </w:pPr>
      <w:r>
        <w:rPr>
          <w:rFonts w:ascii="Arial" w:eastAsia="Arial" w:hAnsi="Arial" w:cs="Arial"/>
          <w:sz w:val="24"/>
        </w:rPr>
        <w:t xml:space="preserve">Businesses are supposed to deduct income tax (PAYE) from the employees' taxable salaries. </w:t>
      </w:r>
    </w:p>
    <w:p w:rsidR="00AE014C" w:rsidRDefault="008425C8">
      <w:pPr>
        <w:numPr>
          <w:ilvl w:val="0"/>
          <w:numId w:val="13"/>
        </w:numPr>
        <w:spacing w:after="0" w:line="271" w:lineRule="auto"/>
        <w:ind w:hanging="360"/>
      </w:pPr>
      <w:r>
        <w:rPr>
          <w:rFonts w:ascii="Arial" w:eastAsia="Arial" w:hAnsi="Arial" w:cs="Arial"/>
          <w:sz w:val="24"/>
        </w:rPr>
        <w:t xml:space="preserve">BCEA outlines legalities, such as the employment contract, which may affect salary determination. </w:t>
      </w:r>
    </w:p>
    <w:p w:rsidR="00AE014C" w:rsidRDefault="008425C8">
      <w:pPr>
        <w:spacing w:after="19"/>
        <w:ind w:left="142"/>
      </w:pPr>
      <w:r>
        <w:rPr>
          <w:rFonts w:ascii="Arial" w:eastAsia="Arial" w:hAnsi="Arial" w:cs="Arial"/>
          <w:b/>
          <w:sz w:val="24"/>
        </w:rPr>
        <w:t xml:space="preserve"> </w:t>
      </w:r>
    </w:p>
    <w:p w:rsidR="00AE014C" w:rsidRDefault="008425C8">
      <w:pPr>
        <w:spacing w:after="7" w:line="271" w:lineRule="auto"/>
        <w:ind w:left="152" w:hanging="10"/>
      </w:pPr>
      <w:r>
        <w:rPr>
          <w:rFonts w:ascii="Arial" w:eastAsia="Arial" w:hAnsi="Arial" w:cs="Arial"/>
          <w:b/>
          <w:sz w:val="24"/>
        </w:rPr>
        <w:t xml:space="preserve">FRINGE BENEFITS </w:t>
      </w:r>
    </w:p>
    <w:p w:rsidR="00AE014C" w:rsidRDefault="008425C8">
      <w:pPr>
        <w:spacing w:after="68" w:line="271" w:lineRule="auto"/>
        <w:ind w:left="152" w:hanging="10"/>
      </w:pPr>
      <w:r>
        <w:rPr>
          <w:rFonts w:ascii="Arial" w:eastAsia="Arial" w:hAnsi="Arial" w:cs="Arial"/>
          <w:b/>
          <w:sz w:val="24"/>
        </w:rPr>
        <w:t xml:space="preserve">Examples of fringe benefits in the workplace </w:t>
      </w:r>
      <w:r>
        <w:rPr>
          <w:rFonts w:ascii="Arial" w:eastAsia="Arial" w:hAnsi="Arial" w:cs="Arial"/>
          <w:sz w:val="24"/>
        </w:rPr>
        <w:t xml:space="preserve"> </w:t>
      </w:r>
    </w:p>
    <w:p w:rsidR="00AE014C" w:rsidRDefault="008425C8">
      <w:pPr>
        <w:numPr>
          <w:ilvl w:val="0"/>
          <w:numId w:val="13"/>
        </w:numPr>
        <w:spacing w:after="22" w:line="271" w:lineRule="auto"/>
        <w:ind w:hanging="360"/>
      </w:pPr>
      <w:r>
        <w:rPr>
          <w:rFonts w:ascii="Arial" w:eastAsia="Arial" w:hAnsi="Arial" w:cs="Arial"/>
          <w:sz w:val="24"/>
        </w:rPr>
        <w:t xml:space="preserve">Medical Aid Fund/Health Insurance Fund </w:t>
      </w:r>
    </w:p>
    <w:p w:rsidR="00AE014C" w:rsidRDefault="008425C8">
      <w:pPr>
        <w:numPr>
          <w:ilvl w:val="0"/>
          <w:numId w:val="13"/>
        </w:numPr>
        <w:spacing w:after="22" w:line="271" w:lineRule="auto"/>
        <w:ind w:hanging="360"/>
      </w:pPr>
      <w:r>
        <w:rPr>
          <w:rFonts w:ascii="Arial" w:eastAsia="Arial" w:hAnsi="Arial" w:cs="Arial"/>
          <w:sz w:val="24"/>
        </w:rPr>
        <w:t xml:space="preserve">Pension Fund </w:t>
      </w:r>
    </w:p>
    <w:p w:rsidR="00AE014C" w:rsidRDefault="008425C8">
      <w:pPr>
        <w:numPr>
          <w:ilvl w:val="0"/>
          <w:numId w:val="13"/>
        </w:numPr>
        <w:spacing w:after="22" w:line="271" w:lineRule="auto"/>
        <w:ind w:hanging="360"/>
      </w:pPr>
      <w:r>
        <w:rPr>
          <w:rFonts w:ascii="Arial" w:eastAsia="Arial" w:hAnsi="Arial" w:cs="Arial"/>
          <w:sz w:val="24"/>
        </w:rPr>
        <w:t xml:space="preserve">Provident Fund </w:t>
      </w:r>
    </w:p>
    <w:p w:rsidR="00AE014C" w:rsidRDefault="008425C8">
      <w:pPr>
        <w:numPr>
          <w:ilvl w:val="0"/>
          <w:numId w:val="13"/>
        </w:numPr>
        <w:spacing w:after="22" w:line="271" w:lineRule="auto"/>
        <w:ind w:hanging="360"/>
      </w:pPr>
      <w:r>
        <w:rPr>
          <w:rFonts w:ascii="Arial" w:eastAsia="Arial" w:hAnsi="Arial" w:cs="Arial"/>
          <w:sz w:val="24"/>
        </w:rPr>
        <w:t xml:space="preserve">Funeral benefits </w:t>
      </w:r>
    </w:p>
    <w:p w:rsidR="00AE014C" w:rsidRDefault="008425C8">
      <w:pPr>
        <w:numPr>
          <w:ilvl w:val="0"/>
          <w:numId w:val="13"/>
        </w:numPr>
        <w:spacing w:after="22" w:line="271" w:lineRule="auto"/>
        <w:ind w:hanging="360"/>
      </w:pPr>
      <w:r>
        <w:rPr>
          <w:rFonts w:ascii="Arial" w:eastAsia="Arial" w:hAnsi="Arial" w:cs="Arial"/>
          <w:sz w:val="24"/>
        </w:rPr>
        <w:t xml:space="preserve">Car/Travel/Housing/Cell phone/Clothing allowance </w:t>
      </w:r>
    </w:p>
    <w:p w:rsidR="00AE014C" w:rsidRDefault="008425C8">
      <w:pPr>
        <w:numPr>
          <w:ilvl w:val="0"/>
          <w:numId w:val="13"/>
        </w:numPr>
        <w:spacing w:after="22" w:line="271" w:lineRule="auto"/>
        <w:ind w:hanging="360"/>
      </w:pPr>
      <w:r>
        <w:rPr>
          <w:rFonts w:ascii="Arial" w:eastAsia="Arial" w:hAnsi="Arial" w:cs="Arial"/>
          <w:sz w:val="24"/>
        </w:rPr>
        <w:t xml:space="preserve">Performance based incentives </w:t>
      </w:r>
    </w:p>
    <w:p w:rsidR="00AE014C" w:rsidRDefault="008425C8">
      <w:pPr>
        <w:numPr>
          <w:ilvl w:val="0"/>
          <w:numId w:val="13"/>
        </w:numPr>
        <w:spacing w:after="22" w:line="271" w:lineRule="auto"/>
        <w:ind w:hanging="360"/>
      </w:pPr>
      <w:r>
        <w:rPr>
          <w:rFonts w:ascii="Arial" w:eastAsia="Arial" w:hAnsi="Arial" w:cs="Arial"/>
          <w:sz w:val="24"/>
        </w:rPr>
        <w:t xml:space="preserve">Issuing of bonus shares </w:t>
      </w:r>
    </w:p>
    <w:p w:rsidR="00AE014C" w:rsidRDefault="008425C8">
      <w:pPr>
        <w:numPr>
          <w:ilvl w:val="0"/>
          <w:numId w:val="13"/>
        </w:numPr>
        <w:spacing w:after="0" w:line="271" w:lineRule="auto"/>
        <w:ind w:hanging="360"/>
      </w:pPr>
      <w:r>
        <w:rPr>
          <w:rFonts w:ascii="Arial" w:eastAsia="Arial" w:hAnsi="Arial" w:cs="Arial"/>
          <w:sz w:val="24"/>
        </w:rPr>
        <w:t xml:space="preserve">Staff discount/Free or low cost meal/Canteen facilities </w:t>
      </w:r>
    </w:p>
    <w:p w:rsidR="00AE014C" w:rsidRDefault="008425C8">
      <w:pPr>
        <w:spacing w:after="19"/>
        <w:ind w:left="142"/>
      </w:pPr>
      <w:r>
        <w:rPr>
          <w:rFonts w:ascii="Arial" w:eastAsia="Arial" w:hAnsi="Arial" w:cs="Arial"/>
          <w:b/>
          <w:sz w:val="24"/>
        </w:rPr>
        <w:t xml:space="preserve"> </w:t>
      </w:r>
    </w:p>
    <w:p w:rsidR="00AE014C" w:rsidRDefault="008425C8">
      <w:pPr>
        <w:spacing w:after="7" w:line="271" w:lineRule="auto"/>
        <w:ind w:left="152" w:hanging="10"/>
      </w:pPr>
      <w:r>
        <w:rPr>
          <w:rFonts w:ascii="Arial" w:eastAsia="Arial" w:hAnsi="Arial" w:cs="Arial"/>
          <w:b/>
          <w:sz w:val="24"/>
        </w:rPr>
        <w:t xml:space="preserve">BENEFITS REQUIRED BY THE LAW </w:t>
      </w:r>
    </w:p>
    <w:p w:rsidR="00AE014C" w:rsidRDefault="008425C8">
      <w:pPr>
        <w:spacing w:after="68" w:line="271" w:lineRule="auto"/>
        <w:ind w:left="152" w:hanging="10"/>
      </w:pPr>
      <w:r>
        <w:rPr>
          <w:rFonts w:ascii="Arial" w:eastAsia="Arial" w:hAnsi="Arial" w:cs="Arial"/>
          <w:b/>
          <w:sz w:val="24"/>
        </w:rPr>
        <w:t xml:space="preserve">Unemployment Insurance Fund (UIF) </w:t>
      </w:r>
    </w:p>
    <w:p w:rsidR="00AE014C" w:rsidRDefault="008425C8">
      <w:pPr>
        <w:numPr>
          <w:ilvl w:val="0"/>
          <w:numId w:val="13"/>
        </w:numPr>
        <w:spacing w:after="63" w:line="271" w:lineRule="auto"/>
        <w:ind w:hanging="360"/>
      </w:pPr>
      <w:r>
        <w:rPr>
          <w:rFonts w:ascii="Arial" w:eastAsia="Arial" w:hAnsi="Arial" w:cs="Arial"/>
          <w:sz w:val="24"/>
        </w:rPr>
        <w:t xml:space="preserve">The fund offers short-term financial assistance to workers when they become unemployed or are unable to work due to illness, maternity or adoption leave.  </w:t>
      </w:r>
    </w:p>
    <w:p w:rsidR="00AE014C" w:rsidRDefault="008425C8">
      <w:pPr>
        <w:numPr>
          <w:ilvl w:val="0"/>
          <w:numId w:val="13"/>
        </w:numPr>
        <w:spacing w:after="22" w:line="271" w:lineRule="auto"/>
        <w:ind w:hanging="360"/>
      </w:pPr>
      <w:r>
        <w:rPr>
          <w:rFonts w:ascii="Arial" w:eastAsia="Arial" w:hAnsi="Arial" w:cs="Arial"/>
          <w:sz w:val="24"/>
        </w:rPr>
        <w:t xml:space="preserve">The fund also assists the dependants of a contributing worker who has died. </w:t>
      </w:r>
    </w:p>
    <w:p w:rsidR="00AE014C" w:rsidRDefault="008425C8">
      <w:pPr>
        <w:numPr>
          <w:ilvl w:val="0"/>
          <w:numId w:val="13"/>
        </w:numPr>
        <w:spacing w:after="22" w:line="271" w:lineRule="auto"/>
        <w:ind w:hanging="360"/>
      </w:pPr>
      <w:r>
        <w:rPr>
          <w:rFonts w:ascii="Arial" w:eastAsia="Arial" w:hAnsi="Arial" w:cs="Arial"/>
          <w:sz w:val="24"/>
        </w:rPr>
        <w:t xml:space="preserve">Employers must pay unemployment insurance contributions of 2% of the value of each worker’s salary per month.  </w:t>
      </w:r>
    </w:p>
    <w:p w:rsidR="00AE014C" w:rsidRDefault="008425C8">
      <w:pPr>
        <w:numPr>
          <w:ilvl w:val="0"/>
          <w:numId w:val="13"/>
        </w:numPr>
        <w:spacing w:after="22" w:line="271" w:lineRule="auto"/>
        <w:ind w:hanging="360"/>
      </w:pPr>
      <w:r>
        <w:rPr>
          <w:rFonts w:ascii="Arial" w:eastAsia="Arial" w:hAnsi="Arial" w:cs="Arial"/>
          <w:sz w:val="24"/>
        </w:rPr>
        <w:t xml:space="preserve">The employer and the worker each contribute 1%. </w:t>
      </w:r>
    </w:p>
    <w:p w:rsidR="00AE014C" w:rsidRDefault="008425C8">
      <w:pPr>
        <w:numPr>
          <w:ilvl w:val="0"/>
          <w:numId w:val="13"/>
        </w:numPr>
        <w:spacing w:after="0" w:line="271" w:lineRule="auto"/>
        <w:ind w:hanging="360"/>
      </w:pPr>
      <w:r>
        <w:rPr>
          <w:rFonts w:ascii="Arial" w:eastAsia="Arial" w:hAnsi="Arial" w:cs="Arial"/>
          <w:sz w:val="24"/>
        </w:rPr>
        <w:t xml:space="preserve">Contributions are paid to the Unemployment Insurance Fund (UIF) or the South African Revenue Services (SARS). </w:t>
      </w:r>
    </w:p>
    <w:p w:rsidR="00AE014C" w:rsidRDefault="008425C8">
      <w:pPr>
        <w:spacing w:after="19"/>
        <w:ind w:left="502"/>
      </w:pPr>
      <w:r>
        <w:rPr>
          <w:rFonts w:ascii="Arial" w:eastAsia="Arial" w:hAnsi="Arial" w:cs="Arial"/>
          <w:b/>
          <w:sz w:val="24"/>
        </w:rPr>
        <w:t xml:space="preserve"> </w:t>
      </w:r>
    </w:p>
    <w:p w:rsidR="00AE014C" w:rsidRDefault="008425C8">
      <w:pPr>
        <w:spacing w:after="7" w:line="271" w:lineRule="auto"/>
        <w:ind w:left="152" w:hanging="10"/>
      </w:pPr>
      <w:r>
        <w:rPr>
          <w:rFonts w:ascii="Arial" w:eastAsia="Arial" w:hAnsi="Arial" w:cs="Arial"/>
          <w:b/>
          <w:sz w:val="24"/>
        </w:rPr>
        <w:t>IMPACT OF FRINGE BENEFITS ON BUSINESSES</w:t>
      </w:r>
      <w:r>
        <w:rPr>
          <w:rFonts w:ascii="Arial" w:eastAsia="Arial" w:hAnsi="Arial" w:cs="Arial"/>
          <w:sz w:val="24"/>
        </w:rPr>
        <w:t xml:space="preserve"> </w:t>
      </w:r>
    </w:p>
    <w:p w:rsidR="00AE014C" w:rsidRDefault="008425C8">
      <w:pPr>
        <w:spacing w:after="68" w:line="271" w:lineRule="auto"/>
        <w:ind w:left="152" w:hanging="10"/>
      </w:pPr>
      <w:r>
        <w:rPr>
          <w:rFonts w:ascii="Arial" w:eastAsia="Arial" w:hAnsi="Arial" w:cs="Arial"/>
          <w:b/>
          <w:sz w:val="24"/>
        </w:rPr>
        <w:t xml:space="preserve">Positives/Advantages </w:t>
      </w:r>
    </w:p>
    <w:p w:rsidR="00AE014C" w:rsidRDefault="008425C8">
      <w:pPr>
        <w:numPr>
          <w:ilvl w:val="0"/>
          <w:numId w:val="13"/>
        </w:numPr>
        <w:spacing w:after="22" w:line="271" w:lineRule="auto"/>
        <w:ind w:hanging="360"/>
      </w:pPr>
      <w:r>
        <w:rPr>
          <w:rFonts w:ascii="Arial" w:eastAsia="Arial" w:hAnsi="Arial" w:cs="Arial"/>
          <w:sz w:val="24"/>
        </w:rPr>
        <w:t xml:space="preserve">Attractive fringe benefit packages may result in higher employee retention/reduces employee turnover. </w:t>
      </w:r>
    </w:p>
    <w:p w:rsidR="00AE014C" w:rsidRDefault="008425C8">
      <w:pPr>
        <w:numPr>
          <w:ilvl w:val="0"/>
          <w:numId w:val="13"/>
        </w:numPr>
        <w:spacing w:after="63" w:line="271" w:lineRule="auto"/>
        <w:ind w:hanging="360"/>
      </w:pPr>
      <w:r>
        <w:rPr>
          <w:rFonts w:ascii="Arial" w:eastAsia="Arial" w:hAnsi="Arial" w:cs="Arial"/>
          <w:sz w:val="24"/>
        </w:rPr>
        <w:t xml:space="preserve">Attracts qualified/skilled/experienced employees who may positively contribute towards the business goals/objectives. </w:t>
      </w:r>
    </w:p>
    <w:p w:rsidR="00AE014C" w:rsidRDefault="008425C8">
      <w:pPr>
        <w:numPr>
          <w:ilvl w:val="0"/>
          <w:numId w:val="13"/>
        </w:numPr>
        <w:spacing w:after="22" w:line="271" w:lineRule="auto"/>
        <w:ind w:hanging="360"/>
      </w:pPr>
      <w:r>
        <w:rPr>
          <w:rFonts w:ascii="Arial" w:eastAsia="Arial" w:hAnsi="Arial" w:cs="Arial"/>
          <w:sz w:val="24"/>
        </w:rPr>
        <w:t xml:space="preserve">Improves productivity\ resulting in higher profitability.  </w:t>
      </w:r>
    </w:p>
    <w:p w:rsidR="00AE014C" w:rsidRDefault="008425C8">
      <w:pPr>
        <w:numPr>
          <w:ilvl w:val="0"/>
          <w:numId w:val="13"/>
        </w:numPr>
        <w:spacing w:after="22" w:line="271" w:lineRule="auto"/>
        <w:ind w:hanging="360"/>
      </w:pPr>
      <w:r>
        <w:rPr>
          <w:rFonts w:ascii="Arial" w:eastAsia="Arial" w:hAnsi="Arial" w:cs="Arial"/>
          <w:sz w:val="24"/>
        </w:rPr>
        <w:t xml:space="preserve">It increases employee satisfaction/loyalty as they may be willing to go the extra mile. </w:t>
      </w:r>
    </w:p>
    <w:p w:rsidR="00AE014C" w:rsidRDefault="008425C8">
      <w:pPr>
        <w:numPr>
          <w:ilvl w:val="0"/>
          <w:numId w:val="13"/>
        </w:numPr>
        <w:spacing w:after="22" w:line="271" w:lineRule="auto"/>
        <w:ind w:hanging="360"/>
      </w:pPr>
      <w:r>
        <w:rPr>
          <w:rFonts w:ascii="Arial" w:eastAsia="Arial" w:hAnsi="Arial" w:cs="Arial"/>
          <w:sz w:val="24"/>
        </w:rPr>
        <w:t xml:space="preserve">Businesses save money as benefits are tax deductible. </w:t>
      </w:r>
    </w:p>
    <w:p w:rsidR="00AE014C" w:rsidRDefault="008425C8">
      <w:pPr>
        <w:numPr>
          <w:ilvl w:val="0"/>
          <w:numId w:val="13"/>
        </w:numPr>
        <w:spacing w:after="0" w:line="271" w:lineRule="auto"/>
        <w:ind w:hanging="360"/>
      </w:pPr>
      <w:r>
        <w:rPr>
          <w:rFonts w:ascii="Arial" w:eastAsia="Arial" w:hAnsi="Arial" w:cs="Arial"/>
          <w:sz w:val="24"/>
        </w:rPr>
        <w:t xml:space="preserve">Fringe benefits can be used as leverage for salary negotiations.  </w:t>
      </w:r>
    </w:p>
    <w:p w:rsidR="00AE014C" w:rsidRDefault="008425C8">
      <w:pPr>
        <w:pStyle w:val="Heading3"/>
        <w:ind w:left="1593" w:right="803"/>
      </w:pPr>
      <w:r>
        <w:t xml:space="preserve">AND/OR </w:t>
      </w:r>
    </w:p>
    <w:p w:rsidR="00AE014C" w:rsidRDefault="008425C8">
      <w:pPr>
        <w:spacing w:after="68" w:line="271" w:lineRule="auto"/>
        <w:ind w:left="152" w:hanging="10"/>
      </w:pPr>
      <w:r>
        <w:rPr>
          <w:rFonts w:ascii="Arial" w:eastAsia="Arial" w:hAnsi="Arial" w:cs="Arial"/>
          <w:b/>
          <w:sz w:val="24"/>
        </w:rPr>
        <w:t>Negatives/Disadvantages</w:t>
      </w:r>
      <w:r>
        <w:rPr>
          <w:rFonts w:ascii="Arial" w:eastAsia="Arial" w:hAnsi="Arial" w:cs="Arial"/>
          <w:sz w:val="24"/>
        </w:rPr>
        <w:t xml:space="preserve"> </w:t>
      </w:r>
    </w:p>
    <w:p w:rsidR="00AE014C" w:rsidRDefault="008425C8">
      <w:pPr>
        <w:numPr>
          <w:ilvl w:val="0"/>
          <w:numId w:val="14"/>
        </w:numPr>
        <w:spacing w:after="22" w:line="271" w:lineRule="auto"/>
        <w:ind w:left="927" w:hanging="425"/>
      </w:pPr>
      <w:r>
        <w:rPr>
          <w:rFonts w:ascii="Arial" w:eastAsia="Arial" w:hAnsi="Arial" w:cs="Arial"/>
          <w:sz w:val="24"/>
        </w:rPr>
        <w:t xml:space="preserve">Businesses who cannot offer fringe benefits fail to attract skilled workers. </w:t>
      </w:r>
    </w:p>
    <w:p w:rsidR="00AE014C" w:rsidRDefault="008425C8">
      <w:pPr>
        <w:numPr>
          <w:ilvl w:val="0"/>
          <w:numId w:val="14"/>
        </w:numPr>
        <w:spacing w:after="63" w:line="271" w:lineRule="auto"/>
        <w:ind w:left="927" w:hanging="425"/>
      </w:pPr>
      <w:r>
        <w:rPr>
          <w:rFonts w:ascii="Arial" w:eastAsia="Arial" w:hAnsi="Arial" w:cs="Arial"/>
          <w:sz w:val="24"/>
        </w:rPr>
        <w:t xml:space="preserve">Businesses who offer employees different benefit plans may create resentment to those who receive less benefit resulting in lower productivity. </w:t>
      </w:r>
    </w:p>
    <w:p w:rsidR="00AE014C" w:rsidRDefault="008425C8">
      <w:pPr>
        <w:numPr>
          <w:ilvl w:val="0"/>
          <w:numId w:val="14"/>
        </w:numPr>
        <w:spacing w:after="22" w:line="271" w:lineRule="auto"/>
        <w:ind w:left="927" w:hanging="425"/>
      </w:pPr>
      <w:r>
        <w:rPr>
          <w:rFonts w:ascii="Arial" w:eastAsia="Arial" w:hAnsi="Arial" w:cs="Arial"/>
          <w:sz w:val="24"/>
        </w:rPr>
        <w:t xml:space="preserve">It can create conflict/lead to corruption if allocated unfairly. </w:t>
      </w:r>
    </w:p>
    <w:p w:rsidR="00AE014C" w:rsidRDefault="008425C8">
      <w:pPr>
        <w:numPr>
          <w:ilvl w:val="0"/>
          <w:numId w:val="14"/>
        </w:numPr>
        <w:spacing w:after="22" w:line="271" w:lineRule="auto"/>
        <w:ind w:left="927" w:hanging="425"/>
      </w:pPr>
      <w:r>
        <w:rPr>
          <w:rFonts w:ascii="Arial" w:eastAsia="Arial" w:hAnsi="Arial" w:cs="Arial"/>
          <w:sz w:val="24"/>
        </w:rPr>
        <w:t xml:space="preserve">Fringe benefits are additional costs that may result in cash flow problems. </w:t>
      </w:r>
    </w:p>
    <w:p w:rsidR="00AE014C" w:rsidRDefault="008425C8">
      <w:pPr>
        <w:numPr>
          <w:ilvl w:val="0"/>
          <w:numId w:val="14"/>
        </w:numPr>
        <w:spacing w:after="22" w:line="271" w:lineRule="auto"/>
        <w:ind w:left="927" w:hanging="425"/>
      </w:pPr>
      <w:r>
        <w:rPr>
          <w:rFonts w:ascii="Arial" w:eastAsia="Arial" w:hAnsi="Arial" w:cs="Arial"/>
          <w:sz w:val="24"/>
        </w:rPr>
        <w:t xml:space="preserve">Decreases business profits, as incentive/package/remuneration costs are higher. </w:t>
      </w:r>
    </w:p>
    <w:p w:rsidR="00AE014C" w:rsidRDefault="008425C8">
      <w:pPr>
        <w:numPr>
          <w:ilvl w:val="0"/>
          <w:numId w:val="14"/>
        </w:numPr>
        <w:spacing w:after="22" w:line="271" w:lineRule="auto"/>
        <w:ind w:left="927" w:hanging="425"/>
      </w:pPr>
      <w:r>
        <w:rPr>
          <w:rFonts w:ascii="Arial" w:eastAsia="Arial" w:hAnsi="Arial" w:cs="Arial"/>
          <w:sz w:val="24"/>
        </w:rPr>
        <w:t xml:space="preserve">Administrative costs increase as benefits need to be correctly recorded for tax purposes </w:t>
      </w:r>
    </w:p>
    <w:p w:rsidR="00AE014C" w:rsidRDefault="008425C8">
      <w:pPr>
        <w:numPr>
          <w:ilvl w:val="0"/>
          <w:numId w:val="14"/>
        </w:numPr>
        <w:spacing w:after="22" w:line="271" w:lineRule="auto"/>
        <w:ind w:left="927" w:hanging="425"/>
      </w:pPr>
      <w:r>
        <w:rPr>
          <w:rFonts w:ascii="Arial" w:eastAsia="Arial" w:hAnsi="Arial" w:cs="Arial"/>
          <w:sz w:val="24"/>
        </w:rPr>
        <w:t xml:space="preserve">Workers only stay with the business for fringe benefits, and may not be committed/loyal to the tasks/business </w:t>
      </w:r>
    </w:p>
    <w:p w:rsidR="00AE014C" w:rsidRDefault="008425C8">
      <w:pPr>
        <w:numPr>
          <w:ilvl w:val="0"/>
          <w:numId w:val="14"/>
        </w:numPr>
        <w:spacing w:after="63" w:line="271" w:lineRule="auto"/>
        <w:ind w:left="927" w:hanging="425"/>
      </w:pPr>
      <w:r>
        <w:rPr>
          <w:rFonts w:ascii="Arial" w:eastAsia="Arial" w:hAnsi="Arial" w:cs="Arial"/>
          <w:sz w:val="24"/>
        </w:rPr>
        <w:t xml:space="preserve">Businesses have to pay advisors/attorneys to help them create benefit plans that comply with legislation.  </w:t>
      </w:r>
    </w:p>
    <w:p w:rsidR="00AE014C" w:rsidRDefault="008425C8">
      <w:pPr>
        <w:numPr>
          <w:ilvl w:val="0"/>
          <w:numId w:val="14"/>
        </w:numPr>
        <w:spacing w:after="0" w:line="271" w:lineRule="auto"/>
        <w:ind w:left="927" w:hanging="425"/>
      </w:pPr>
      <w:r>
        <w:rPr>
          <w:rFonts w:ascii="Arial" w:eastAsia="Arial" w:hAnsi="Arial" w:cs="Arial"/>
          <w:sz w:val="24"/>
        </w:rPr>
        <w:t xml:space="preserve">Errors in benefit plans may lead to costly lawsuits/regulatory fines. </w:t>
      </w:r>
    </w:p>
    <w:p w:rsidR="00AE014C" w:rsidRDefault="008425C8">
      <w:pPr>
        <w:spacing w:after="19"/>
        <w:ind w:left="142"/>
      </w:pPr>
      <w:r>
        <w:rPr>
          <w:rFonts w:ascii="Arial" w:eastAsia="Arial" w:hAnsi="Arial" w:cs="Arial"/>
          <w:b/>
          <w:sz w:val="24"/>
        </w:rPr>
        <w:t xml:space="preserve"> </w:t>
      </w:r>
    </w:p>
    <w:p w:rsidR="00AE014C" w:rsidRDefault="008425C8">
      <w:pPr>
        <w:spacing w:after="7" w:line="271" w:lineRule="auto"/>
        <w:ind w:left="152" w:hanging="10"/>
      </w:pPr>
      <w:r>
        <w:rPr>
          <w:rFonts w:ascii="Arial" w:eastAsia="Arial" w:hAnsi="Arial" w:cs="Arial"/>
          <w:b/>
          <w:sz w:val="24"/>
        </w:rPr>
        <w:t xml:space="preserve">IMPLICATIONS OF ACTS ON THE HUMAN RESOURCES FUNCTION </w:t>
      </w:r>
    </w:p>
    <w:p w:rsidR="00AE014C" w:rsidRDefault="008425C8">
      <w:pPr>
        <w:spacing w:after="68" w:line="271" w:lineRule="auto"/>
        <w:ind w:left="152" w:hanging="10"/>
      </w:pPr>
      <w:r>
        <w:rPr>
          <w:rFonts w:ascii="Arial" w:eastAsia="Arial" w:hAnsi="Arial" w:cs="Arial"/>
          <w:b/>
          <w:sz w:val="24"/>
        </w:rPr>
        <w:t>Implications of the Labour Relations Act on the Human Resources Function</w:t>
      </w:r>
      <w:r>
        <w:rPr>
          <w:rFonts w:ascii="Arial" w:eastAsia="Arial" w:hAnsi="Arial" w:cs="Arial"/>
          <w:sz w:val="24"/>
        </w:rPr>
        <w:t xml:space="preserve"> </w:t>
      </w:r>
    </w:p>
    <w:p w:rsidR="00AE014C" w:rsidRDefault="008425C8">
      <w:pPr>
        <w:numPr>
          <w:ilvl w:val="0"/>
          <w:numId w:val="14"/>
        </w:numPr>
        <w:spacing w:after="63" w:line="271" w:lineRule="auto"/>
        <w:ind w:left="927" w:hanging="425"/>
      </w:pPr>
      <w:r>
        <w:rPr>
          <w:rFonts w:ascii="Arial" w:eastAsia="Arial" w:hAnsi="Arial" w:cs="Arial"/>
          <w:sz w:val="24"/>
        </w:rPr>
        <w:t xml:space="preserve">Workers cannot be easily dismissed as bargaining council/Commission for Conciliation, Mediation and Arbitration (CCMA) processes need to be followed. </w:t>
      </w:r>
    </w:p>
    <w:p w:rsidR="00AE014C" w:rsidRDefault="008425C8">
      <w:pPr>
        <w:numPr>
          <w:ilvl w:val="0"/>
          <w:numId w:val="14"/>
        </w:numPr>
        <w:spacing w:after="63" w:line="271" w:lineRule="auto"/>
        <w:ind w:left="927" w:hanging="425"/>
      </w:pPr>
      <w:r>
        <w:rPr>
          <w:rFonts w:ascii="Arial" w:eastAsia="Arial" w:hAnsi="Arial" w:cs="Arial"/>
          <w:sz w:val="24"/>
        </w:rPr>
        <w:t xml:space="preserve">Provides a framework for bilateral meetings where employees, trade unions and employers discuss matters relating to employment. </w:t>
      </w:r>
    </w:p>
    <w:p w:rsidR="00AE014C" w:rsidRDefault="008425C8">
      <w:pPr>
        <w:numPr>
          <w:ilvl w:val="0"/>
          <w:numId w:val="14"/>
        </w:numPr>
        <w:spacing w:after="61" w:line="271" w:lineRule="auto"/>
        <w:ind w:left="927" w:hanging="425"/>
      </w:pPr>
      <w:r>
        <w:rPr>
          <w:rFonts w:ascii="Arial" w:eastAsia="Arial" w:hAnsi="Arial" w:cs="Arial"/>
          <w:sz w:val="24"/>
        </w:rPr>
        <w:t xml:space="preserve">The human resource manager should allow workers to form workplace forums/trade unions to promote the interests of all employees. </w:t>
      </w:r>
    </w:p>
    <w:p w:rsidR="00AE014C" w:rsidRDefault="008425C8">
      <w:pPr>
        <w:numPr>
          <w:ilvl w:val="0"/>
          <w:numId w:val="14"/>
        </w:numPr>
        <w:spacing w:after="22" w:line="271" w:lineRule="auto"/>
        <w:ind w:left="927" w:hanging="425"/>
      </w:pPr>
      <w:r>
        <w:rPr>
          <w:rFonts w:ascii="Arial" w:eastAsia="Arial" w:hAnsi="Arial" w:cs="Arial"/>
          <w:sz w:val="24"/>
        </w:rPr>
        <w:t xml:space="preserve">Promotes orderly negotiations and employee participation in decision making in the workplace. </w:t>
      </w:r>
    </w:p>
    <w:p w:rsidR="00AE014C" w:rsidRDefault="008425C8">
      <w:pPr>
        <w:numPr>
          <w:ilvl w:val="0"/>
          <w:numId w:val="14"/>
        </w:numPr>
        <w:spacing w:after="22" w:line="271" w:lineRule="auto"/>
        <w:ind w:left="927" w:hanging="425"/>
      </w:pPr>
      <w:r>
        <w:rPr>
          <w:rFonts w:ascii="Arial" w:eastAsia="Arial" w:hAnsi="Arial" w:cs="Arial"/>
          <w:sz w:val="24"/>
        </w:rPr>
        <w:t xml:space="preserve">Protects the rights of employees/employers as outlined in the Constitution. </w:t>
      </w:r>
    </w:p>
    <w:p w:rsidR="00AE014C" w:rsidRDefault="008425C8">
      <w:pPr>
        <w:numPr>
          <w:ilvl w:val="0"/>
          <w:numId w:val="14"/>
        </w:numPr>
        <w:spacing w:after="22" w:line="271" w:lineRule="auto"/>
        <w:ind w:left="927" w:hanging="425"/>
      </w:pPr>
      <w:r>
        <w:rPr>
          <w:rFonts w:ascii="Arial" w:eastAsia="Arial" w:hAnsi="Arial" w:cs="Arial"/>
          <w:sz w:val="24"/>
        </w:rPr>
        <w:t xml:space="preserve">Advances economic development/social justice/labour peace. </w:t>
      </w:r>
    </w:p>
    <w:p w:rsidR="00AE014C" w:rsidRDefault="008425C8">
      <w:pPr>
        <w:numPr>
          <w:ilvl w:val="0"/>
          <w:numId w:val="14"/>
        </w:numPr>
        <w:spacing w:after="22" w:line="271" w:lineRule="auto"/>
        <w:ind w:left="927" w:hanging="425"/>
      </w:pPr>
      <w:r>
        <w:rPr>
          <w:rFonts w:ascii="Arial" w:eastAsia="Arial" w:hAnsi="Arial" w:cs="Arial"/>
          <w:sz w:val="24"/>
        </w:rPr>
        <w:t xml:space="preserve">Promotes resolution of labour disputes. </w:t>
      </w:r>
    </w:p>
    <w:p w:rsidR="00AE014C" w:rsidRDefault="008425C8">
      <w:pPr>
        <w:numPr>
          <w:ilvl w:val="0"/>
          <w:numId w:val="14"/>
        </w:numPr>
        <w:spacing w:after="64" w:line="271" w:lineRule="auto"/>
        <w:ind w:left="927" w:hanging="425"/>
      </w:pPr>
      <w:r>
        <w:rPr>
          <w:rFonts w:ascii="Arial" w:eastAsia="Arial" w:hAnsi="Arial" w:cs="Arial"/>
          <w:sz w:val="24"/>
        </w:rPr>
        <w:t xml:space="preserve">Clarify the transfer of contracts of employment/If a business is transferred to  another owner then the employee contracts are also transferred. </w:t>
      </w:r>
    </w:p>
    <w:p w:rsidR="00AE014C" w:rsidRDefault="008425C8">
      <w:pPr>
        <w:numPr>
          <w:ilvl w:val="0"/>
          <w:numId w:val="14"/>
        </w:numPr>
        <w:spacing w:after="0" w:line="271" w:lineRule="auto"/>
        <w:ind w:left="927" w:hanging="425"/>
      </w:pPr>
      <w:r>
        <w:rPr>
          <w:rFonts w:ascii="Arial" w:eastAsia="Arial" w:hAnsi="Arial" w:cs="Arial"/>
          <w:sz w:val="24"/>
        </w:rPr>
        <w:t xml:space="preserve">Provides for unresolved disputes to be referred to Labour Courts/Labour Appeal Courts. </w:t>
      </w:r>
    </w:p>
    <w:p w:rsidR="00AE014C" w:rsidRDefault="008425C8">
      <w:pPr>
        <w:spacing w:after="180"/>
        <w:ind w:left="142"/>
      </w:pPr>
      <w:r>
        <w:rPr>
          <w:rFonts w:ascii="Arial" w:eastAsia="Arial" w:hAnsi="Arial" w:cs="Arial"/>
          <w:b/>
          <w:sz w:val="24"/>
        </w:rPr>
        <w:t xml:space="preserve"> </w:t>
      </w:r>
    </w:p>
    <w:p w:rsidR="00AE014C" w:rsidRDefault="008425C8">
      <w:pPr>
        <w:spacing w:after="68" w:line="271" w:lineRule="auto"/>
        <w:ind w:left="512" w:hanging="10"/>
      </w:pPr>
      <w:r>
        <w:rPr>
          <w:rFonts w:ascii="Arial" w:eastAsia="Arial" w:hAnsi="Arial" w:cs="Arial"/>
          <w:b/>
          <w:sz w:val="24"/>
        </w:rPr>
        <w:t xml:space="preserve">Implications of the Employment Equity Act on the Human Resources function </w:t>
      </w:r>
    </w:p>
    <w:p w:rsidR="00AE014C" w:rsidRDefault="008425C8">
      <w:pPr>
        <w:numPr>
          <w:ilvl w:val="0"/>
          <w:numId w:val="14"/>
        </w:numPr>
        <w:spacing w:after="22" w:line="271" w:lineRule="auto"/>
        <w:ind w:left="927" w:hanging="425"/>
      </w:pPr>
      <w:r>
        <w:rPr>
          <w:rFonts w:ascii="Arial" w:eastAsia="Arial" w:hAnsi="Arial" w:cs="Arial"/>
          <w:sz w:val="24"/>
        </w:rPr>
        <w:t xml:space="preserve">The human resources manager must promote/provide equal opportunities in the workplace. </w:t>
      </w:r>
    </w:p>
    <w:p w:rsidR="00AE014C" w:rsidRDefault="008425C8">
      <w:pPr>
        <w:numPr>
          <w:ilvl w:val="0"/>
          <w:numId w:val="14"/>
        </w:numPr>
        <w:spacing w:after="22" w:line="271" w:lineRule="auto"/>
        <w:ind w:left="927" w:hanging="425"/>
      </w:pPr>
      <w:r>
        <w:rPr>
          <w:rFonts w:ascii="Arial" w:eastAsia="Arial" w:hAnsi="Arial" w:cs="Arial"/>
          <w:sz w:val="24"/>
        </w:rPr>
        <w:t xml:space="preserve">Ensure that affirmative action promotes diversity in the workplace. </w:t>
      </w:r>
    </w:p>
    <w:p w:rsidR="00AE014C" w:rsidRDefault="008425C8">
      <w:pPr>
        <w:numPr>
          <w:ilvl w:val="0"/>
          <w:numId w:val="14"/>
        </w:numPr>
        <w:spacing w:after="63" w:line="271" w:lineRule="auto"/>
        <w:ind w:left="927" w:hanging="425"/>
      </w:pPr>
      <w:r>
        <w:rPr>
          <w:rFonts w:ascii="Arial" w:eastAsia="Arial" w:hAnsi="Arial" w:cs="Arial"/>
          <w:sz w:val="24"/>
        </w:rPr>
        <w:t xml:space="preserve">Compile employment equity plans that indicate how they will implement  affirmative action. </w:t>
      </w:r>
    </w:p>
    <w:p w:rsidR="00AE014C" w:rsidRDefault="008425C8">
      <w:pPr>
        <w:numPr>
          <w:ilvl w:val="0"/>
          <w:numId w:val="14"/>
        </w:numPr>
        <w:spacing w:after="63" w:line="271" w:lineRule="auto"/>
        <w:ind w:left="927" w:hanging="425"/>
      </w:pPr>
      <w:r>
        <w:rPr>
          <w:rFonts w:ascii="Arial" w:eastAsia="Arial" w:hAnsi="Arial" w:cs="Arial"/>
          <w:sz w:val="24"/>
        </w:rPr>
        <w:t xml:space="preserve">Assign a manager to ensure that the employment equity plan will be implemented/ regularly monitored. </w:t>
      </w:r>
    </w:p>
    <w:p w:rsidR="00AE014C" w:rsidRDefault="008425C8">
      <w:pPr>
        <w:numPr>
          <w:ilvl w:val="0"/>
          <w:numId w:val="14"/>
        </w:numPr>
        <w:spacing w:after="22" w:line="271" w:lineRule="auto"/>
        <w:ind w:left="927" w:hanging="425"/>
      </w:pPr>
      <w:r>
        <w:rPr>
          <w:rFonts w:ascii="Arial" w:eastAsia="Arial" w:hAnsi="Arial" w:cs="Arial"/>
          <w:sz w:val="24"/>
        </w:rPr>
        <w:t xml:space="preserve">Display a summary of the Act where employees can clearly see it/have access to it. </w:t>
      </w:r>
    </w:p>
    <w:p w:rsidR="00AE014C" w:rsidRDefault="008425C8">
      <w:pPr>
        <w:numPr>
          <w:ilvl w:val="0"/>
          <w:numId w:val="14"/>
        </w:numPr>
        <w:spacing w:after="63" w:line="271" w:lineRule="auto"/>
        <w:ind w:left="927" w:hanging="425"/>
      </w:pPr>
      <w:r>
        <w:rPr>
          <w:rFonts w:ascii="Arial" w:eastAsia="Arial" w:hAnsi="Arial" w:cs="Arial"/>
          <w:sz w:val="24"/>
        </w:rPr>
        <w:t xml:space="preserve">Report to the Department of Labour on the progress in the implementation of the  equity plan. </w:t>
      </w:r>
    </w:p>
    <w:p w:rsidR="00AE014C" w:rsidRDefault="008425C8">
      <w:pPr>
        <w:numPr>
          <w:ilvl w:val="0"/>
          <w:numId w:val="14"/>
        </w:numPr>
        <w:spacing w:after="22" w:line="271" w:lineRule="auto"/>
        <w:ind w:left="927" w:hanging="425"/>
      </w:pPr>
      <w:r>
        <w:rPr>
          <w:rFonts w:ascii="Arial" w:eastAsia="Arial" w:hAnsi="Arial" w:cs="Arial"/>
          <w:sz w:val="24"/>
        </w:rPr>
        <w:t xml:space="preserve">Conduct medical/psychological tests fairly to employees/when deemed necessary. </w:t>
      </w:r>
    </w:p>
    <w:p w:rsidR="00AE014C" w:rsidRDefault="008425C8">
      <w:pPr>
        <w:numPr>
          <w:ilvl w:val="0"/>
          <w:numId w:val="14"/>
        </w:numPr>
        <w:spacing w:after="22" w:line="271" w:lineRule="auto"/>
        <w:ind w:left="927" w:hanging="425"/>
      </w:pPr>
      <w:r>
        <w:rPr>
          <w:rFonts w:ascii="Arial" w:eastAsia="Arial" w:hAnsi="Arial" w:cs="Arial"/>
          <w:sz w:val="24"/>
        </w:rPr>
        <w:t xml:space="preserve">Equal pay for work of equal value. </w:t>
      </w:r>
    </w:p>
    <w:p w:rsidR="00AE014C" w:rsidRDefault="008425C8">
      <w:pPr>
        <w:numPr>
          <w:ilvl w:val="0"/>
          <w:numId w:val="14"/>
        </w:numPr>
        <w:spacing w:after="63" w:line="271" w:lineRule="auto"/>
        <w:ind w:left="927" w:hanging="425"/>
      </w:pPr>
      <w:r>
        <w:rPr>
          <w:rFonts w:ascii="Arial" w:eastAsia="Arial" w:hAnsi="Arial" w:cs="Arial"/>
          <w:sz w:val="24"/>
        </w:rPr>
        <w:t xml:space="preserve">Ensure that the workplace represents the demographics of the country at all  levels. </w:t>
      </w:r>
    </w:p>
    <w:p w:rsidR="00AE014C" w:rsidRDefault="008425C8">
      <w:pPr>
        <w:numPr>
          <w:ilvl w:val="0"/>
          <w:numId w:val="14"/>
        </w:numPr>
        <w:spacing w:after="22" w:line="271" w:lineRule="auto"/>
        <w:ind w:left="927" w:hanging="425"/>
      </w:pPr>
      <w:r>
        <w:rPr>
          <w:rFonts w:ascii="Arial" w:eastAsia="Arial" w:hAnsi="Arial" w:cs="Arial"/>
          <w:sz w:val="24"/>
        </w:rPr>
        <w:t xml:space="preserve">Define the appointment process clearly to ensure all parties are well informed. </w:t>
      </w:r>
    </w:p>
    <w:p w:rsidR="00AE014C" w:rsidRDefault="008425C8">
      <w:pPr>
        <w:numPr>
          <w:ilvl w:val="0"/>
          <w:numId w:val="14"/>
        </w:numPr>
        <w:spacing w:after="22" w:line="271" w:lineRule="auto"/>
        <w:ind w:left="927" w:hanging="425"/>
      </w:pPr>
      <w:r>
        <w:rPr>
          <w:rFonts w:ascii="Arial" w:eastAsia="Arial" w:hAnsi="Arial" w:cs="Arial"/>
          <w:sz w:val="24"/>
        </w:rPr>
        <w:t xml:space="preserve">Restructure/Analyse current employment policies/practices/procedures to accommodate designated groups. </w:t>
      </w:r>
    </w:p>
    <w:p w:rsidR="00AE014C" w:rsidRDefault="008425C8">
      <w:pPr>
        <w:numPr>
          <w:ilvl w:val="0"/>
          <w:numId w:val="14"/>
        </w:numPr>
        <w:spacing w:after="0" w:line="271" w:lineRule="auto"/>
        <w:ind w:left="927" w:hanging="425"/>
      </w:pPr>
      <w:r>
        <w:rPr>
          <w:rFonts w:ascii="Arial" w:eastAsia="Arial" w:hAnsi="Arial" w:cs="Arial"/>
          <w:sz w:val="24"/>
        </w:rPr>
        <w:t xml:space="preserve">Retrain/Develop/Train designated groups through skills development programmes.  </w:t>
      </w:r>
    </w:p>
    <w:p w:rsidR="00AE014C" w:rsidRDefault="008425C8">
      <w:pPr>
        <w:spacing w:after="19"/>
        <w:ind w:left="142"/>
      </w:pPr>
      <w:r>
        <w:rPr>
          <w:rFonts w:ascii="Arial" w:eastAsia="Arial" w:hAnsi="Arial" w:cs="Arial"/>
          <w:b/>
          <w:sz w:val="24"/>
        </w:rPr>
        <w:t xml:space="preserve"> </w:t>
      </w:r>
    </w:p>
    <w:p w:rsidR="00AE014C" w:rsidRDefault="008425C8">
      <w:pPr>
        <w:spacing w:after="68" w:line="271" w:lineRule="auto"/>
        <w:ind w:left="512" w:hanging="10"/>
      </w:pPr>
      <w:r>
        <w:rPr>
          <w:rFonts w:ascii="Arial" w:eastAsia="Arial" w:hAnsi="Arial" w:cs="Arial"/>
          <w:b/>
          <w:sz w:val="24"/>
        </w:rPr>
        <w:t xml:space="preserve">Implication of the Skills Development Act (SDA) on the Human Resources function </w:t>
      </w:r>
    </w:p>
    <w:p w:rsidR="00AE014C" w:rsidRDefault="008425C8">
      <w:pPr>
        <w:numPr>
          <w:ilvl w:val="0"/>
          <w:numId w:val="14"/>
        </w:numPr>
        <w:spacing w:after="64" w:line="271" w:lineRule="auto"/>
        <w:ind w:left="927" w:hanging="425"/>
      </w:pPr>
      <w:r>
        <w:rPr>
          <w:rFonts w:ascii="Arial" w:eastAsia="Arial" w:hAnsi="Arial" w:cs="Arial"/>
          <w:sz w:val="24"/>
        </w:rPr>
        <w:t xml:space="preserve">The human resources manager should interpret the aims and requirements of the SDA and adapt workplace skills training programmes accordingly. </w:t>
      </w:r>
    </w:p>
    <w:p w:rsidR="00AE014C" w:rsidRDefault="008425C8">
      <w:pPr>
        <w:numPr>
          <w:ilvl w:val="0"/>
          <w:numId w:val="14"/>
        </w:numPr>
        <w:spacing w:after="22" w:line="271" w:lineRule="auto"/>
        <w:ind w:left="927" w:hanging="425"/>
      </w:pPr>
      <w:r>
        <w:rPr>
          <w:rFonts w:ascii="Arial" w:eastAsia="Arial" w:hAnsi="Arial" w:cs="Arial"/>
          <w:sz w:val="24"/>
        </w:rPr>
        <w:t xml:space="preserve">Identify the training needs of the employees and provide them with training opportunities so that they will perform their tasks efficiently. </w:t>
      </w:r>
    </w:p>
    <w:p w:rsidR="00AE014C" w:rsidRDefault="008425C8">
      <w:pPr>
        <w:spacing w:after="0"/>
        <w:ind w:left="142"/>
      </w:pPr>
      <w:r>
        <w:rPr>
          <w:rFonts w:ascii="Arial" w:eastAsia="Arial" w:hAnsi="Arial" w:cs="Arial"/>
          <w:sz w:val="24"/>
        </w:rPr>
        <w:t xml:space="preserve"> </w:t>
      </w:r>
      <w:r>
        <w:rPr>
          <w:rFonts w:ascii="Arial" w:eastAsia="Arial" w:hAnsi="Arial" w:cs="Arial"/>
          <w:sz w:val="24"/>
        </w:rPr>
        <w:tab/>
        <w:t xml:space="preserve"> </w:t>
      </w:r>
    </w:p>
    <w:p w:rsidR="00AE014C" w:rsidRDefault="008425C8">
      <w:pPr>
        <w:numPr>
          <w:ilvl w:val="0"/>
          <w:numId w:val="14"/>
        </w:numPr>
        <w:spacing w:after="22" w:line="271" w:lineRule="auto"/>
        <w:ind w:left="927" w:hanging="425"/>
      </w:pPr>
      <w:r>
        <w:rPr>
          <w:rFonts w:ascii="Arial" w:eastAsia="Arial" w:hAnsi="Arial" w:cs="Arial"/>
          <w:sz w:val="24"/>
        </w:rPr>
        <w:t xml:space="preserve">Use the National Qualification Framework/NQF to assess the skills levels of employees. </w:t>
      </w:r>
    </w:p>
    <w:p w:rsidR="00AE014C" w:rsidRDefault="008425C8">
      <w:pPr>
        <w:numPr>
          <w:ilvl w:val="0"/>
          <w:numId w:val="14"/>
        </w:numPr>
        <w:spacing w:after="22" w:line="271" w:lineRule="auto"/>
        <w:ind w:left="927" w:hanging="425"/>
      </w:pPr>
      <w:r>
        <w:rPr>
          <w:rFonts w:ascii="Arial" w:eastAsia="Arial" w:hAnsi="Arial" w:cs="Arial"/>
          <w:sz w:val="24"/>
        </w:rPr>
        <w:t xml:space="preserve">Interpret/Implement the aims/requirements of the framework for the National Skills Development Strategy. </w:t>
      </w:r>
    </w:p>
    <w:p w:rsidR="00AE014C" w:rsidRDefault="008425C8">
      <w:pPr>
        <w:numPr>
          <w:ilvl w:val="0"/>
          <w:numId w:val="14"/>
        </w:numPr>
        <w:spacing w:after="22" w:line="271" w:lineRule="auto"/>
        <w:ind w:left="927" w:hanging="425"/>
      </w:pPr>
      <w:r>
        <w:rPr>
          <w:rFonts w:ascii="Arial" w:eastAsia="Arial" w:hAnsi="Arial" w:cs="Arial"/>
          <w:sz w:val="24"/>
        </w:rPr>
        <w:t xml:space="preserve">Assist managers in identifying skills/training needs√ to help them to introduce learnerships. </w:t>
      </w:r>
    </w:p>
    <w:p w:rsidR="00AE014C" w:rsidRDefault="008425C8">
      <w:pPr>
        <w:numPr>
          <w:ilvl w:val="0"/>
          <w:numId w:val="14"/>
        </w:numPr>
        <w:spacing w:after="22" w:line="271" w:lineRule="auto"/>
        <w:ind w:left="927" w:hanging="425"/>
      </w:pPr>
      <w:r>
        <w:rPr>
          <w:rFonts w:ascii="Arial" w:eastAsia="Arial" w:hAnsi="Arial" w:cs="Arial"/>
          <w:sz w:val="24"/>
        </w:rPr>
        <w:t xml:space="preserve">Contribute 1% of their salary bill to the Skills Development Levy/SDL. </w:t>
      </w:r>
      <w:r>
        <w:rPr>
          <w:rFonts w:ascii="Segoe UI Symbol" w:eastAsia="Segoe UI Symbol" w:hAnsi="Segoe UI Symbol" w:cs="Segoe UI Symbol"/>
          <w:sz w:val="24"/>
        </w:rPr>
        <w:t></w:t>
      </w:r>
      <w:r>
        <w:rPr>
          <w:rFonts w:ascii="Arial" w:eastAsia="Arial" w:hAnsi="Arial" w:cs="Arial"/>
          <w:sz w:val="24"/>
        </w:rPr>
        <w:t xml:space="preserve"> Ensure training in the workplace is formalised /structured. </w:t>
      </w:r>
    </w:p>
    <w:p w:rsidR="00AE014C" w:rsidRDefault="008425C8">
      <w:pPr>
        <w:numPr>
          <w:ilvl w:val="0"/>
          <w:numId w:val="14"/>
        </w:numPr>
        <w:spacing w:after="0" w:line="271" w:lineRule="auto"/>
        <w:ind w:left="927" w:hanging="425"/>
      </w:pPr>
      <w:r>
        <w:rPr>
          <w:rFonts w:ascii="Arial" w:eastAsia="Arial" w:hAnsi="Arial" w:cs="Arial"/>
          <w:sz w:val="24"/>
        </w:rPr>
        <w:t xml:space="preserve">Appoint a full/part time consultant as a Skills Development Facilitator. </w:t>
      </w:r>
    </w:p>
    <w:p w:rsidR="00AE014C" w:rsidRDefault="008425C8">
      <w:pPr>
        <w:spacing w:after="19"/>
        <w:ind w:left="142"/>
      </w:pPr>
      <w:r>
        <w:rPr>
          <w:rFonts w:ascii="Arial" w:eastAsia="Arial" w:hAnsi="Arial" w:cs="Arial"/>
          <w:b/>
          <w:sz w:val="24"/>
        </w:rPr>
        <w:t xml:space="preserve"> </w:t>
      </w:r>
    </w:p>
    <w:p w:rsidR="00AE014C" w:rsidRDefault="008425C8">
      <w:pPr>
        <w:spacing w:after="68" w:line="271" w:lineRule="auto"/>
        <w:ind w:left="512" w:hanging="10"/>
      </w:pPr>
      <w:r>
        <w:rPr>
          <w:rFonts w:ascii="Arial" w:eastAsia="Arial" w:hAnsi="Arial" w:cs="Arial"/>
          <w:b/>
          <w:sz w:val="24"/>
        </w:rPr>
        <w:t xml:space="preserve">Implications of the Basic Conditions of Employment Act (BCEA) on the Human Resources function </w:t>
      </w:r>
    </w:p>
    <w:p w:rsidR="00AE014C" w:rsidRDefault="008425C8">
      <w:pPr>
        <w:numPr>
          <w:ilvl w:val="0"/>
          <w:numId w:val="14"/>
        </w:numPr>
        <w:spacing w:after="63" w:line="271" w:lineRule="auto"/>
        <w:ind w:left="927" w:hanging="425"/>
      </w:pPr>
      <w:r>
        <w:rPr>
          <w:rFonts w:ascii="Arial" w:eastAsia="Arial" w:hAnsi="Arial" w:cs="Arial"/>
          <w:sz w:val="24"/>
        </w:rPr>
        <w:t xml:space="preserve">Workers should only work 9 hours per day in a 5 day work week./8 hours per day in a 6 day work week./Overtime should not exceed 10 hours per week. </w:t>
      </w:r>
    </w:p>
    <w:p w:rsidR="00AE014C" w:rsidRDefault="008425C8">
      <w:pPr>
        <w:numPr>
          <w:ilvl w:val="0"/>
          <w:numId w:val="14"/>
        </w:numPr>
        <w:spacing w:after="22" w:line="271" w:lineRule="auto"/>
        <w:ind w:left="927" w:hanging="425"/>
      </w:pPr>
      <w:r>
        <w:rPr>
          <w:rFonts w:ascii="Arial" w:eastAsia="Arial" w:hAnsi="Arial" w:cs="Arial"/>
          <w:sz w:val="24"/>
        </w:rPr>
        <w:t xml:space="preserve">They must have a break of 60 minutes after five hours of work </w:t>
      </w:r>
    </w:p>
    <w:p w:rsidR="00AE014C" w:rsidRDefault="008425C8">
      <w:pPr>
        <w:numPr>
          <w:ilvl w:val="0"/>
          <w:numId w:val="14"/>
        </w:numPr>
        <w:spacing w:after="22" w:line="271" w:lineRule="auto"/>
        <w:ind w:left="927" w:hanging="425"/>
      </w:pPr>
      <w:r>
        <w:rPr>
          <w:rFonts w:ascii="Arial" w:eastAsia="Arial" w:hAnsi="Arial" w:cs="Arial"/>
          <w:sz w:val="24"/>
        </w:rPr>
        <w:t xml:space="preserve">Workers can take up to six weeks paid sick leave during a 36-month cycle </w:t>
      </w:r>
      <w:r>
        <w:rPr>
          <w:rFonts w:ascii="Segoe UI Symbol" w:eastAsia="Segoe UI Symbol" w:hAnsi="Segoe UI Symbol" w:cs="Segoe UI Symbol"/>
          <w:sz w:val="24"/>
        </w:rPr>
        <w:t></w:t>
      </w:r>
      <w:r>
        <w:rPr>
          <w:rFonts w:ascii="Arial" w:eastAsia="Arial" w:hAnsi="Arial" w:cs="Arial"/>
          <w:sz w:val="24"/>
        </w:rPr>
        <w:t xml:space="preserve"> Businesses should not employ children under the age of 16. </w:t>
      </w:r>
    </w:p>
    <w:p w:rsidR="00AE014C" w:rsidRDefault="008425C8">
      <w:pPr>
        <w:numPr>
          <w:ilvl w:val="0"/>
          <w:numId w:val="14"/>
        </w:numPr>
        <w:spacing w:after="0" w:line="271" w:lineRule="auto"/>
        <w:ind w:left="927" w:hanging="425"/>
      </w:pPr>
      <w:r>
        <w:rPr>
          <w:rFonts w:ascii="Arial" w:eastAsia="Arial" w:hAnsi="Arial" w:cs="Arial"/>
          <w:sz w:val="24"/>
        </w:rPr>
        <w:t xml:space="preserve">Workers must receive double if they work during public holidays/Sunday  </w:t>
      </w:r>
    </w:p>
    <w:p w:rsidR="00AE014C" w:rsidRDefault="008425C8">
      <w:pPr>
        <w:spacing w:after="177"/>
      </w:pPr>
      <w:r>
        <w:rPr>
          <w:rFonts w:ascii="Arial" w:eastAsia="Arial" w:hAnsi="Arial" w:cs="Arial"/>
          <w:b/>
          <w:sz w:val="24"/>
        </w:rPr>
        <w:t xml:space="preserve"> </w:t>
      </w:r>
    </w:p>
    <w:p w:rsidR="00AE014C" w:rsidRDefault="008425C8">
      <w:pPr>
        <w:spacing w:after="180"/>
      </w:pPr>
      <w:r>
        <w:rPr>
          <w:rFonts w:ascii="Arial" w:eastAsia="Arial" w:hAnsi="Arial" w:cs="Arial"/>
          <w:b/>
          <w:sz w:val="24"/>
        </w:rPr>
        <w:t xml:space="preserve"> </w:t>
      </w:r>
    </w:p>
    <w:p w:rsidR="00AE014C" w:rsidRDefault="008425C8">
      <w:pPr>
        <w:spacing w:after="180"/>
      </w:pPr>
      <w:r>
        <w:rPr>
          <w:rFonts w:ascii="Arial" w:eastAsia="Arial" w:hAnsi="Arial" w:cs="Arial"/>
          <w:b/>
          <w:sz w:val="24"/>
        </w:rPr>
        <w:t xml:space="preserve"> </w:t>
      </w:r>
    </w:p>
    <w:p w:rsidR="00AE014C" w:rsidRDefault="008425C8">
      <w:pPr>
        <w:spacing w:after="177"/>
      </w:pPr>
      <w:r>
        <w:rPr>
          <w:rFonts w:ascii="Arial" w:eastAsia="Arial" w:hAnsi="Arial" w:cs="Arial"/>
          <w:b/>
          <w:sz w:val="24"/>
        </w:rPr>
        <w:t xml:space="preserve"> </w:t>
      </w:r>
    </w:p>
    <w:p w:rsidR="00AE014C" w:rsidRDefault="008425C8">
      <w:pPr>
        <w:spacing w:after="180"/>
      </w:pPr>
      <w:r>
        <w:rPr>
          <w:rFonts w:ascii="Arial" w:eastAsia="Arial" w:hAnsi="Arial" w:cs="Arial"/>
          <w:b/>
          <w:sz w:val="24"/>
        </w:rPr>
        <w:t xml:space="preserve"> </w:t>
      </w:r>
    </w:p>
    <w:p w:rsidR="00AE014C" w:rsidRDefault="008425C8">
      <w:pPr>
        <w:spacing w:after="180"/>
      </w:pPr>
      <w:r>
        <w:rPr>
          <w:rFonts w:ascii="Arial" w:eastAsia="Arial" w:hAnsi="Arial" w:cs="Arial"/>
          <w:b/>
          <w:sz w:val="24"/>
        </w:rPr>
        <w:t xml:space="preserve"> </w:t>
      </w:r>
    </w:p>
    <w:p w:rsidR="00AE014C" w:rsidRDefault="008425C8">
      <w:pPr>
        <w:spacing w:after="177"/>
      </w:pPr>
      <w:r>
        <w:rPr>
          <w:rFonts w:ascii="Arial" w:eastAsia="Arial" w:hAnsi="Arial" w:cs="Arial"/>
          <w:b/>
          <w:sz w:val="24"/>
        </w:rPr>
        <w:t xml:space="preserve"> </w:t>
      </w:r>
    </w:p>
    <w:p w:rsidR="00AE014C" w:rsidRDefault="008425C8">
      <w:pPr>
        <w:spacing w:after="180"/>
      </w:pPr>
      <w:r>
        <w:rPr>
          <w:rFonts w:ascii="Arial" w:eastAsia="Arial" w:hAnsi="Arial" w:cs="Arial"/>
          <w:b/>
          <w:sz w:val="24"/>
        </w:rPr>
        <w:t xml:space="preserve"> </w:t>
      </w:r>
    </w:p>
    <w:p w:rsidR="00AE014C" w:rsidRDefault="008425C8">
      <w:pPr>
        <w:spacing w:after="177"/>
      </w:pPr>
      <w:r>
        <w:rPr>
          <w:rFonts w:ascii="Arial" w:eastAsia="Arial" w:hAnsi="Arial" w:cs="Arial"/>
          <w:b/>
          <w:sz w:val="24"/>
        </w:rPr>
        <w:t xml:space="preserve"> </w:t>
      </w:r>
    </w:p>
    <w:p w:rsidR="00AE014C" w:rsidRDefault="008425C8">
      <w:pPr>
        <w:spacing w:after="180"/>
      </w:pPr>
      <w:r>
        <w:rPr>
          <w:rFonts w:ascii="Arial" w:eastAsia="Arial" w:hAnsi="Arial" w:cs="Arial"/>
          <w:b/>
          <w:sz w:val="24"/>
        </w:rPr>
        <w:t xml:space="preserve"> </w:t>
      </w:r>
    </w:p>
    <w:p w:rsidR="00AE014C" w:rsidRDefault="008425C8">
      <w:pPr>
        <w:spacing w:after="180"/>
      </w:pPr>
      <w:r>
        <w:rPr>
          <w:rFonts w:ascii="Arial" w:eastAsia="Arial" w:hAnsi="Arial" w:cs="Arial"/>
          <w:b/>
          <w:sz w:val="24"/>
        </w:rPr>
        <w:t xml:space="preserve"> </w:t>
      </w:r>
    </w:p>
    <w:p w:rsidR="00AE014C" w:rsidRDefault="008425C8">
      <w:pPr>
        <w:spacing w:after="177"/>
      </w:pPr>
      <w:r>
        <w:rPr>
          <w:rFonts w:ascii="Arial" w:eastAsia="Arial" w:hAnsi="Arial" w:cs="Arial"/>
          <w:b/>
          <w:sz w:val="24"/>
        </w:rPr>
        <w:t xml:space="preserve"> </w:t>
      </w:r>
    </w:p>
    <w:p w:rsidR="00AE014C" w:rsidRDefault="008425C8">
      <w:pPr>
        <w:spacing w:after="180"/>
      </w:pPr>
      <w:r>
        <w:rPr>
          <w:rFonts w:ascii="Arial" w:eastAsia="Arial" w:hAnsi="Arial" w:cs="Arial"/>
          <w:b/>
          <w:sz w:val="24"/>
        </w:rPr>
        <w:t xml:space="preserve"> </w:t>
      </w:r>
    </w:p>
    <w:p w:rsidR="00AE014C" w:rsidRDefault="008425C8">
      <w:pPr>
        <w:spacing w:after="180"/>
      </w:pPr>
      <w:r>
        <w:rPr>
          <w:rFonts w:ascii="Arial" w:eastAsia="Arial" w:hAnsi="Arial" w:cs="Arial"/>
          <w:b/>
          <w:sz w:val="24"/>
        </w:rPr>
        <w:t xml:space="preserve"> </w:t>
      </w:r>
    </w:p>
    <w:p w:rsidR="00AE014C" w:rsidRDefault="008425C8">
      <w:pPr>
        <w:spacing w:after="177"/>
      </w:pPr>
      <w:r>
        <w:rPr>
          <w:rFonts w:ascii="Arial" w:eastAsia="Arial" w:hAnsi="Arial" w:cs="Arial"/>
          <w:b/>
          <w:sz w:val="24"/>
        </w:rPr>
        <w:t xml:space="preserve"> </w:t>
      </w:r>
    </w:p>
    <w:p w:rsidR="00AE014C" w:rsidRDefault="008425C8">
      <w:pPr>
        <w:spacing w:after="180"/>
      </w:pPr>
      <w:r>
        <w:rPr>
          <w:rFonts w:ascii="Arial" w:eastAsia="Arial" w:hAnsi="Arial" w:cs="Arial"/>
          <w:b/>
          <w:sz w:val="24"/>
        </w:rPr>
        <w:t xml:space="preserve"> </w:t>
      </w:r>
    </w:p>
    <w:p w:rsidR="00AE014C" w:rsidRDefault="008425C8">
      <w:pPr>
        <w:spacing w:after="177"/>
      </w:pPr>
      <w:r>
        <w:rPr>
          <w:rFonts w:ascii="Arial" w:eastAsia="Arial" w:hAnsi="Arial" w:cs="Arial"/>
          <w:b/>
          <w:sz w:val="24"/>
        </w:rPr>
        <w:t xml:space="preserve"> </w:t>
      </w:r>
    </w:p>
    <w:p w:rsidR="00AE014C" w:rsidRDefault="008425C8">
      <w:pPr>
        <w:spacing w:after="180"/>
      </w:pPr>
      <w:r>
        <w:rPr>
          <w:rFonts w:ascii="Arial" w:eastAsia="Arial" w:hAnsi="Arial" w:cs="Arial"/>
          <w:b/>
          <w:sz w:val="24"/>
        </w:rPr>
        <w:t xml:space="preserve"> </w:t>
      </w:r>
    </w:p>
    <w:p w:rsidR="00AE014C" w:rsidRDefault="008425C8">
      <w:pPr>
        <w:spacing w:after="168" w:line="271" w:lineRule="auto"/>
        <w:ind w:left="-5" w:hanging="10"/>
      </w:pPr>
      <w:r>
        <w:rPr>
          <w:rFonts w:ascii="Arial" w:eastAsia="Arial" w:hAnsi="Arial" w:cs="Arial"/>
          <w:b/>
          <w:sz w:val="24"/>
        </w:rPr>
        <w:t xml:space="preserve">ETHICS AND PROFESSIONALISM </w:t>
      </w:r>
    </w:p>
    <w:p w:rsidR="00AE014C" w:rsidRDefault="008425C8">
      <w:pPr>
        <w:spacing w:after="68" w:line="271" w:lineRule="auto"/>
        <w:ind w:left="468" w:hanging="10"/>
      </w:pPr>
      <w:r>
        <w:rPr>
          <w:rFonts w:ascii="Arial" w:eastAsia="Arial" w:hAnsi="Arial" w:cs="Arial"/>
          <w:b/>
          <w:sz w:val="24"/>
        </w:rPr>
        <w:t xml:space="preserve">Learners must be able to: </w:t>
      </w:r>
    </w:p>
    <w:p w:rsidR="00AE014C" w:rsidRDefault="008425C8">
      <w:pPr>
        <w:numPr>
          <w:ilvl w:val="0"/>
          <w:numId w:val="14"/>
        </w:numPr>
        <w:spacing w:after="22" w:line="271" w:lineRule="auto"/>
        <w:ind w:left="927" w:hanging="425"/>
      </w:pPr>
      <w:r>
        <w:rPr>
          <w:rFonts w:ascii="Arial" w:eastAsia="Arial" w:hAnsi="Arial" w:cs="Arial"/>
          <w:sz w:val="24"/>
        </w:rPr>
        <w:t xml:space="preserve">Define ethical behaviour  </w:t>
      </w:r>
    </w:p>
    <w:p w:rsidR="00AE014C" w:rsidRDefault="008425C8">
      <w:pPr>
        <w:numPr>
          <w:ilvl w:val="0"/>
          <w:numId w:val="14"/>
        </w:numPr>
        <w:spacing w:after="22" w:line="271" w:lineRule="auto"/>
        <w:ind w:left="927" w:hanging="425"/>
      </w:pPr>
      <w:r>
        <w:rPr>
          <w:rFonts w:ascii="Arial" w:eastAsia="Arial" w:hAnsi="Arial" w:cs="Arial"/>
          <w:sz w:val="24"/>
        </w:rPr>
        <w:t xml:space="preserve">Give practical examples of ethical and unethical business practice, e.g. using fair vs. unfair advertising techniques, etc. </w:t>
      </w:r>
    </w:p>
    <w:p w:rsidR="00AE014C" w:rsidRDefault="008425C8">
      <w:pPr>
        <w:numPr>
          <w:ilvl w:val="0"/>
          <w:numId w:val="14"/>
        </w:numPr>
        <w:spacing w:after="64" w:line="271" w:lineRule="auto"/>
        <w:ind w:left="927" w:hanging="425"/>
      </w:pPr>
      <w:r>
        <w:rPr>
          <w:rFonts w:ascii="Arial" w:eastAsia="Arial" w:hAnsi="Arial" w:cs="Arial"/>
          <w:sz w:val="24"/>
        </w:rPr>
        <w:t xml:space="preserve">Give practical examples of professional and unprofessional business practices, e.g. good use of work time and abuse of work time, etc. </w:t>
      </w:r>
    </w:p>
    <w:p w:rsidR="00AE014C" w:rsidRDefault="008425C8">
      <w:pPr>
        <w:numPr>
          <w:ilvl w:val="0"/>
          <w:numId w:val="14"/>
        </w:numPr>
        <w:spacing w:after="63" w:line="271" w:lineRule="auto"/>
        <w:ind w:left="927" w:hanging="425"/>
      </w:pPr>
      <w:r>
        <w:rPr>
          <w:rFonts w:ascii="Arial" w:eastAsia="Arial" w:hAnsi="Arial" w:cs="Arial"/>
          <w:sz w:val="24"/>
        </w:rPr>
        <w:t xml:space="preserve">Explain how businesses can apply King Code principles of transparency, accountability and responsibility for good corporate governance to improve ethical and professional business practices. </w:t>
      </w:r>
    </w:p>
    <w:p w:rsidR="00AE014C" w:rsidRDefault="008425C8">
      <w:pPr>
        <w:numPr>
          <w:ilvl w:val="0"/>
          <w:numId w:val="14"/>
        </w:numPr>
        <w:spacing w:after="56" w:line="279" w:lineRule="auto"/>
        <w:ind w:left="927" w:hanging="425"/>
      </w:pPr>
      <w:r>
        <w:rPr>
          <w:rFonts w:ascii="Arial" w:eastAsia="Arial" w:hAnsi="Arial" w:cs="Arial"/>
          <w:sz w:val="24"/>
        </w:rPr>
        <w:t xml:space="preserve">Suggest/Recommend ways in which professional, responsible, ethical and effective business practice should be conducted, e.g. payment of fair wages, providing quality goods and services, not starting a business venture at someone else's expense, etc. </w:t>
      </w:r>
    </w:p>
    <w:p w:rsidR="00AE014C" w:rsidRDefault="008425C8">
      <w:pPr>
        <w:numPr>
          <w:ilvl w:val="0"/>
          <w:numId w:val="14"/>
        </w:numPr>
        <w:spacing w:after="22" w:line="271" w:lineRule="auto"/>
        <w:ind w:left="927" w:hanging="425"/>
      </w:pPr>
      <w:r>
        <w:rPr>
          <w:rFonts w:ascii="Arial" w:eastAsia="Arial" w:hAnsi="Arial" w:cs="Arial"/>
          <w:sz w:val="24"/>
        </w:rPr>
        <w:t xml:space="preserve">Identify types of unethical/unprofessional behaviour from given scenarios/statements. </w:t>
      </w:r>
    </w:p>
    <w:p w:rsidR="00AE014C" w:rsidRDefault="008425C8">
      <w:pPr>
        <w:numPr>
          <w:ilvl w:val="0"/>
          <w:numId w:val="14"/>
        </w:numPr>
        <w:spacing w:after="22" w:line="271" w:lineRule="auto"/>
        <w:ind w:left="927" w:hanging="425"/>
      </w:pPr>
      <w:r>
        <w:rPr>
          <w:rFonts w:ascii="Arial" w:eastAsia="Arial" w:hAnsi="Arial" w:cs="Arial"/>
          <w:sz w:val="24"/>
        </w:rPr>
        <w:t xml:space="preserve">Discuss/Explain the following unprofessional and unethical businesses practices: </w:t>
      </w:r>
    </w:p>
    <w:p w:rsidR="00AE014C" w:rsidRDefault="008425C8">
      <w:pPr>
        <w:spacing w:after="68" w:line="279" w:lineRule="auto"/>
        <w:ind w:left="1342" w:right="4658"/>
        <w:jc w:val="both"/>
      </w:pPr>
      <w:r>
        <w:rPr>
          <w:rFonts w:ascii="Courier New" w:eastAsia="Courier New" w:hAnsi="Courier New" w:cs="Courier New"/>
          <w:sz w:val="24"/>
        </w:rPr>
        <w:t>o</w:t>
      </w:r>
      <w:r>
        <w:rPr>
          <w:rFonts w:ascii="Arial" w:eastAsia="Arial" w:hAnsi="Arial" w:cs="Arial"/>
          <w:sz w:val="24"/>
        </w:rPr>
        <w:t xml:space="preserve"> Sexual harassment  </w:t>
      </w:r>
      <w:r>
        <w:rPr>
          <w:rFonts w:ascii="Courier New" w:eastAsia="Courier New" w:hAnsi="Courier New" w:cs="Courier New"/>
          <w:sz w:val="24"/>
        </w:rPr>
        <w:t>o</w:t>
      </w:r>
      <w:r>
        <w:rPr>
          <w:rFonts w:ascii="Arial" w:eastAsia="Arial" w:hAnsi="Arial" w:cs="Arial"/>
          <w:sz w:val="24"/>
        </w:rPr>
        <w:t xml:space="preserve"> Unauthorised use of workplace funds and resources   </w:t>
      </w:r>
      <w:r>
        <w:rPr>
          <w:rFonts w:ascii="Courier New" w:eastAsia="Courier New" w:hAnsi="Courier New" w:cs="Courier New"/>
          <w:sz w:val="24"/>
        </w:rPr>
        <w:t>o</w:t>
      </w:r>
      <w:r>
        <w:rPr>
          <w:rFonts w:ascii="Arial" w:eastAsia="Arial" w:hAnsi="Arial" w:cs="Arial"/>
          <w:sz w:val="24"/>
        </w:rPr>
        <w:t xml:space="preserve"> Unfair advertising – definition and examples </w:t>
      </w:r>
      <w:r>
        <w:rPr>
          <w:rFonts w:ascii="Courier New" w:eastAsia="Courier New" w:hAnsi="Courier New" w:cs="Courier New"/>
          <w:sz w:val="24"/>
        </w:rPr>
        <w:t>o</w:t>
      </w:r>
      <w:r>
        <w:rPr>
          <w:rFonts w:ascii="Arial" w:eastAsia="Arial" w:hAnsi="Arial" w:cs="Arial"/>
          <w:sz w:val="24"/>
        </w:rPr>
        <w:t xml:space="preserve"> Pricing of goods in rural areas </w:t>
      </w:r>
      <w:r>
        <w:rPr>
          <w:rFonts w:ascii="Courier New" w:eastAsia="Courier New" w:hAnsi="Courier New" w:cs="Courier New"/>
          <w:sz w:val="24"/>
        </w:rPr>
        <w:t>o</w:t>
      </w:r>
      <w:r>
        <w:rPr>
          <w:rFonts w:ascii="Arial" w:eastAsia="Arial" w:hAnsi="Arial" w:cs="Arial"/>
          <w:sz w:val="24"/>
        </w:rPr>
        <w:t xml:space="preserve"> Taxation/Tax evasion  </w:t>
      </w:r>
      <w:r>
        <w:rPr>
          <w:rFonts w:ascii="Courier New" w:eastAsia="Courier New" w:hAnsi="Courier New" w:cs="Courier New"/>
          <w:sz w:val="24"/>
        </w:rPr>
        <w:t>o</w:t>
      </w:r>
      <w:r>
        <w:rPr>
          <w:rFonts w:ascii="Arial" w:eastAsia="Arial" w:hAnsi="Arial" w:cs="Arial"/>
          <w:sz w:val="24"/>
        </w:rPr>
        <w:t xml:space="preserve"> Abuse of work time  </w:t>
      </w:r>
    </w:p>
    <w:p w:rsidR="00AE014C" w:rsidRDefault="008425C8">
      <w:pPr>
        <w:numPr>
          <w:ilvl w:val="0"/>
          <w:numId w:val="14"/>
        </w:numPr>
        <w:spacing w:after="22" w:line="271" w:lineRule="auto"/>
        <w:ind w:left="927" w:hanging="425"/>
      </w:pPr>
      <w:r>
        <w:rPr>
          <w:rFonts w:ascii="Arial" w:eastAsia="Arial" w:hAnsi="Arial" w:cs="Arial"/>
          <w:sz w:val="24"/>
        </w:rPr>
        <w:t xml:space="preserve">Identify the above mentioned unethical/ unprofessional behaviour from given case studies/business scenarios </w:t>
      </w:r>
      <w:r>
        <w:rPr>
          <w:rFonts w:ascii="Segoe UI Symbol" w:eastAsia="Segoe UI Symbol" w:hAnsi="Segoe UI Symbol" w:cs="Segoe UI Symbol"/>
          <w:sz w:val="24"/>
        </w:rPr>
        <w:t></w:t>
      </w:r>
      <w:r>
        <w:rPr>
          <w:rFonts w:ascii="Arial" w:eastAsia="Arial" w:hAnsi="Arial" w:cs="Arial"/>
          <w:sz w:val="24"/>
        </w:rPr>
        <w:t xml:space="preserve"> Recommend/Suggest improvements for the above mentioned unethical business behaviour/ practices. </w:t>
      </w:r>
    </w:p>
    <w:p w:rsidR="00AE014C" w:rsidRDefault="008425C8">
      <w:pPr>
        <w:spacing w:after="19"/>
        <w:ind w:left="480"/>
      </w:pPr>
      <w:r>
        <w:rPr>
          <w:rFonts w:ascii="Arial" w:eastAsia="Arial" w:hAnsi="Arial" w:cs="Arial"/>
          <w:sz w:val="24"/>
        </w:rPr>
        <w:t xml:space="preserve"> </w:t>
      </w:r>
    </w:p>
    <w:tbl>
      <w:tblPr>
        <w:tblStyle w:val="TableGrid"/>
        <w:tblpPr w:vertAnchor="text" w:tblpX="146" w:tblpYSpec="center"/>
        <w:tblOverlap w:val="never"/>
        <w:tblW w:w="9076" w:type="dxa"/>
        <w:tblInd w:w="0" w:type="dxa"/>
        <w:tblCellMar>
          <w:top w:w="48" w:type="dxa"/>
          <w:left w:w="108" w:type="dxa"/>
          <w:right w:w="56" w:type="dxa"/>
        </w:tblCellMar>
        <w:tblLook w:val="04A0" w:firstRow="1" w:lastRow="0" w:firstColumn="1" w:lastColumn="0" w:noHBand="0" w:noVBand="1"/>
      </w:tblPr>
      <w:tblGrid>
        <w:gridCol w:w="2410"/>
        <w:gridCol w:w="6666"/>
      </w:tblGrid>
      <w:tr w:rsidR="00AE014C">
        <w:trPr>
          <w:trHeight w:val="326"/>
        </w:trPr>
        <w:tc>
          <w:tcPr>
            <w:tcW w:w="2410"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b/>
                <w:sz w:val="24"/>
              </w:rPr>
              <w:t xml:space="preserve">Term  </w:t>
            </w:r>
          </w:p>
        </w:tc>
        <w:tc>
          <w:tcPr>
            <w:tcW w:w="666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b/>
                <w:sz w:val="24"/>
              </w:rPr>
              <w:t xml:space="preserve">Definition </w:t>
            </w:r>
          </w:p>
        </w:tc>
      </w:tr>
      <w:tr w:rsidR="00AE014C">
        <w:trPr>
          <w:trHeight w:val="533"/>
        </w:trPr>
        <w:tc>
          <w:tcPr>
            <w:tcW w:w="2410"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Business ethics </w:t>
            </w:r>
          </w:p>
        </w:tc>
        <w:tc>
          <w:tcPr>
            <w:tcW w:w="666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Ideas about what is morally correct or not applied in a business situation. </w:t>
            </w:r>
          </w:p>
        </w:tc>
      </w:tr>
      <w:tr w:rsidR="00AE014C">
        <w:trPr>
          <w:trHeight w:val="643"/>
        </w:trPr>
        <w:tc>
          <w:tcPr>
            <w:tcW w:w="2410"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Ethical behaviour </w:t>
            </w:r>
          </w:p>
        </w:tc>
        <w:tc>
          <w:tcPr>
            <w:tcW w:w="6666"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Acting in ways consistent with what society and individuals think are good values. </w:t>
            </w:r>
          </w:p>
        </w:tc>
      </w:tr>
      <w:tr w:rsidR="00AE014C">
        <w:trPr>
          <w:trHeight w:val="644"/>
        </w:trPr>
        <w:tc>
          <w:tcPr>
            <w:tcW w:w="2410"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Business practice </w:t>
            </w:r>
          </w:p>
        </w:tc>
        <w:tc>
          <w:tcPr>
            <w:tcW w:w="666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A procedure/rule employed or followed by a business in the pursuit of its objectives. </w:t>
            </w:r>
          </w:p>
        </w:tc>
      </w:tr>
      <w:tr w:rsidR="00AE014C">
        <w:trPr>
          <w:trHeight w:val="643"/>
        </w:trPr>
        <w:tc>
          <w:tcPr>
            <w:tcW w:w="2410"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Professionalism </w:t>
            </w:r>
          </w:p>
        </w:tc>
        <w:tc>
          <w:tcPr>
            <w:tcW w:w="666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Describes the internationally accepted standards/expectations that society has of people’s conduct and levels of competence in the workplace. </w:t>
            </w:r>
          </w:p>
        </w:tc>
      </w:tr>
      <w:tr w:rsidR="00AE014C">
        <w:trPr>
          <w:trHeight w:val="643"/>
        </w:trPr>
        <w:tc>
          <w:tcPr>
            <w:tcW w:w="2410"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Tax evasion </w:t>
            </w:r>
          </w:p>
        </w:tc>
        <w:tc>
          <w:tcPr>
            <w:tcW w:w="6666"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When a business does not declare all their income to SARS with the aim of paying less tax. </w:t>
            </w:r>
          </w:p>
        </w:tc>
      </w:tr>
      <w:tr w:rsidR="00AE014C">
        <w:trPr>
          <w:trHeight w:val="960"/>
        </w:trPr>
        <w:tc>
          <w:tcPr>
            <w:tcW w:w="2410"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Corporate governance </w:t>
            </w:r>
          </w:p>
        </w:tc>
        <w:tc>
          <w:tcPr>
            <w:tcW w:w="6666" w:type="dxa"/>
            <w:tcBorders>
              <w:top w:val="single" w:sz="4" w:space="0" w:color="000000"/>
              <w:left w:val="single" w:sz="4" w:space="0" w:color="000000"/>
              <w:bottom w:val="single" w:sz="4" w:space="0" w:color="000000"/>
              <w:right w:val="single" w:sz="4" w:space="0" w:color="000000"/>
            </w:tcBorders>
          </w:tcPr>
          <w:p w:rsidR="00AE014C" w:rsidRDefault="008425C8">
            <w:pPr>
              <w:ind w:right="52"/>
              <w:jc w:val="both"/>
            </w:pPr>
            <w:r>
              <w:rPr>
                <w:rFonts w:ascii="Arial" w:eastAsia="Arial" w:hAnsi="Arial" w:cs="Arial"/>
                <w:sz w:val="24"/>
              </w:rPr>
              <w:t xml:space="preserve">The exercise of ethical and effective leadership by the board of governors of a business towards achieving good performance/ effective control/sustainability and profitability. </w:t>
            </w:r>
          </w:p>
        </w:tc>
      </w:tr>
      <w:tr w:rsidR="00AE014C">
        <w:trPr>
          <w:trHeight w:val="644"/>
        </w:trPr>
        <w:tc>
          <w:tcPr>
            <w:tcW w:w="2410"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Accountability </w:t>
            </w:r>
          </w:p>
        </w:tc>
        <w:tc>
          <w:tcPr>
            <w:tcW w:w="6666"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Holding directors and officials responsible to stakeholders for their decisions and action. </w:t>
            </w:r>
          </w:p>
        </w:tc>
      </w:tr>
      <w:tr w:rsidR="00AE014C">
        <w:trPr>
          <w:trHeight w:val="643"/>
        </w:trPr>
        <w:tc>
          <w:tcPr>
            <w:tcW w:w="2410"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Transparency </w:t>
            </w:r>
          </w:p>
        </w:tc>
        <w:tc>
          <w:tcPr>
            <w:tcW w:w="6666"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Directors and managers are expected to operate in a manner that is easy for stakeholders to understand what actions are performed. </w:t>
            </w:r>
          </w:p>
        </w:tc>
      </w:tr>
      <w:tr w:rsidR="00AE014C">
        <w:trPr>
          <w:trHeight w:val="643"/>
        </w:trPr>
        <w:tc>
          <w:tcPr>
            <w:tcW w:w="2410"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Responsibility  </w:t>
            </w:r>
          </w:p>
        </w:tc>
        <w:tc>
          <w:tcPr>
            <w:tcW w:w="666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The legal and moral obligation of the business in relation to the economic, social and natural environment within which it operates. </w:t>
            </w:r>
          </w:p>
        </w:tc>
      </w:tr>
    </w:tbl>
    <w:p w:rsidR="00AE014C" w:rsidRDefault="008425C8">
      <w:pPr>
        <w:spacing w:after="19"/>
        <w:ind w:left="146" w:right="1443"/>
        <w:jc w:val="right"/>
      </w:pPr>
      <w:r>
        <w:rPr>
          <w:rFonts w:ascii="Arial" w:eastAsia="Arial" w:hAnsi="Arial" w:cs="Arial"/>
          <w:b/>
          <w:sz w:val="24"/>
        </w:rPr>
        <w:t xml:space="preserve"> </w:t>
      </w:r>
    </w:p>
    <w:p w:rsidR="00AE014C" w:rsidRDefault="008425C8">
      <w:pPr>
        <w:spacing w:after="4" w:line="271" w:lineRule="auto"/>
        <w:ind w:left="576" w:hanging="430"/>
      </w:pPr>
      <w:r>
        <w:rPr>
          <w:rFonts w:ascii="Arial" w:eastAsia="Arial" w:hAnsi="Arial" w:cs="Arial"/>
          <w:b/>
          <w:sz w:val="24"/>
        </w:rPr>
        <w:t xml:space="preserve">Meaning of ethical </w:t>
      </w:r>
    </w:p>
    <w:p w:rsidR="00AE014C" w:rsidRDefault="008425C8">
      <w:pPr>
        <w:spacing w:after="76"/>
        <w:ind w:left="156" w:right="540" w:hanging="10"/>
        <w:jc w:val="right"/>
      </w:pPr>
      <w:r>
        <w:rPr>
          <w:rFonts w:ascii="Arial" w:eastAsia="Arial" w:hAnsi="Arial" w:cs="Arial"/>
          <w:b/>
          <w:sz w:val="24"/>
        </w:rPr>
        <w:t xml:space="preserve">behaviour </w:t>
      </w:r>
    </w:p>
    <w:p w:rsidR="00AE014C" w:rsidRDefault="008425C8">
      <w:pPr>
        <w:numPr>
          <w:ilvl w:val="0"/>
          <w:numId w:val="14"/>
        </w:numPr>
        <w:spacing w:after="63" w:line="270" w:lineRule="auto"/>
        <w:ind w:left="927" w:hanging="425"/>
      </w:pPr>
      <w:r>
        <w:rPr>
          <w:rFonts w:ascii="Arial" w:eastAsia="Arial" w:hAnsi="Arial" w:cs="Arial"/>
          <w:sz w:val="24"/>
        </w:rPr>
        <w:t xml:space="preserve">Refers to acting in ways consistent with what </w:t>
      </w:r>
      <w:r>
        <w:rPr>
          <w:rFonts w:ascii="Arial" w:eastAsia="Arial" w:hAnsi="Arial" w:cs="Arial"/>
          <w:sz w:val="24"/>
        </w:rPr>
        <w:tab/>
        <w:t xml:space="preserve">society and individuals think are good values. </w:t>
      </w:r>
    </w:p>
    <w:p w:rsidR="00AE014C" w:rsidRDefault="008425C8">
      <w:pPr>
        <w:numPr>
          <w:ilvl w:val="0"/>
          <w:numId w:val="14"/>
        </w:numPr>
        <w:spacing w:after="63" w:line="270" w:lineRule="auto"/>
        <w:ind w:left="927" w:hanging="425"/>
      </w:pPr>
      <w:r>
        <w:rPr>
          <w:rFonts w:ascii="Arial" w:eastAsia="Arial" w:hAnsi="Arial" w:cs="Arial"/>
          <w:sz w:val="24"/>
        </w:rPr>
        <w:t xml:space="preserve">Ethical behaviour </w:t>
      </w:r>
      <w:r>
        <w:rPr>
          <w:rFonts w:ascii="Arial" w:eastAsia="Arial" w:hAnsi="Arial" w:cs="Arial"/>
          <w:sz w:val="24"/>
        </w:rPr>
        <w:tab/>
        <w:t xml:space="preserve">is expected </w:t>
      </w:r>
      <w:r>
        <w:rPr>
          <w:rFonts w:ascii="Arial" w:eastAsia="Arial" w:hAnsi="Arial" w:cs="Arial"/>
          <w:sz w:val="24"/>
        </w:rPr>
        <w:tab/>
        <w:t xml:space="preserve">from every employee in the business. </w:t>
      </w:r>
    </w:p>
    <w:p w:rsidR="00AE014C" w:rsidRDefault="008425C8">
      <w:pPr>
        <w:numPr>
          <w:ilvl w:val="0"/>
          <w:numId w:val="14"/>
        </w:numPr>
        <w:spacing w:after="22" w:line="271" w:lineRule="auto"/>
        <w:ind w:left="927" w:hanging="425"/>
      </w:pPr>
      <w:r>
        <w:rPr>
          <w:rFonts w:ascii="Arial" w:eastAsia="Arial" w:hAnsi="Arial" w:cs="Arial"/>
          <w:sz w:val="24"/>
        </w:rPr>
        <w:t xml:space="preserve">It means that the highest </w:t>
      </w:r>
      <w:r>
        <w:rPr>
          <w:rFonts w:ascii="Arial" w:eastAsia="Arial" w:hAnsi="Arial" w:cs="Arial"/>
          <w:sz w:val="24"/>
        </w:rPr>
        <w:tab/>
        <w:t xml:space="preserve">legal and </w:t>
      </w:r>
      <w:r>
        <w:rPr>
          <w:rFonts w:ascii="Arial" w:eastAsia="Arial" w:hAnsi="Arial" w:cs="Arial"/>
          <w:sz w:val="24"/>
        </w:rPr>
        <w:tab/>
        <w:t xml:space="preserve">moral standards are upheld when dealing with stakeholders. </w:t>
      </w:r>
    </w:p>
    <w:p w:rsidR="00AE014C" w:rsidRDefault="008425C8">
      <w:pPr>
        <w:spacing w:after="0" w:line="271" w:lineRule="auto"/>
        <w:ind w:left="512" w:hanging="10"/>
      </w:pPr>
      <w:r>
        <w:rPr>
          <w:rFonts w:ascii="Arial" w:eastAsia="Arial" w:hAnsi="Arial" w:cs="Arial"/>
          <w:b/>
          <w:sz w:val="24"/>
        </w:rPr>
        <w:t xml:space="preserve">Examples of ethical and unethical business practice </w:t>
      </w:r>
    </w:p>
    <w:tbl>
      <w:tblPr>
        <w:tblStyle w:val="TableGrid"/>
        <w:tblW w:w="8884" w:type="dxa"/>
        <w:tblInd w:w="506" w:type="dxa"/>
        <w:tblCellMar>
          <w:top w:w="48" w:type="dxa"/>
          <w:right w:w="55" w:type="dxa"/>
        </w:tblCellMar>
        <w:tblLook w:val="04A0" w:firstRow="1" w:lastRow="0" w:firstColumn="1" w:lastColumn="0" w:noHBand="0" w:noVBand="1"/>
      </w:tblPr>
      <w:tblGrid>
        <w:gridCol w:w="425"/>
        <w:gridCol w:w="4143"/>
        <w:gridCol w:w="425"/>
        <w:gridCol w:w="3891"/>
      </w:tblGrid>
      <w:tr w:rsidR="00AE014C">
        <w:trPr>
          <w:trHeight w:val="326"/>
        </w:trPr>
        <w:tc>
          <w:tcPr>
            <w:tcW w:w="4568" w:type="dxa"/>
            <w:gridSpan w:val="2"/>
            <w:tcBorders>
              <w:top w:val="single" w:sz="4" w:space="0" w:color="000000"/>
              <w:left w:val="single" w:sz="4" w:space="0" w:color="000000"/>
              <w:bottom w:val="single" w:sz="4" w:space="0" w:color="000000"/>
              <w:right w:val="single" w:sz="4" w:space="0" w:color="000000"/>
            </w:tcBorders>
          </w:tcPr>
          <w:p w:rsidR="00AE014C" w:rsidRDefault="008425C8">
            <w:pPr>
              <w:ind w:left="77"/>
            </w:pPr>
            <w:r>
              <w:rPr>
                <w:rFonts w:ascii="Arial" w:eastAsia="Arial" w:hAnsi="Arial" w:cs="Arial"/>
                <w:b/>
                <w:sz w:val="24"/>
              </w:rPr>
              <w:t xml:space="preserve">Ethical business practices </w:t>
            </w:r>
          </w:p>
        </w:tc>
        <w:tc>
          <w:tcPr>
            <w:tcW w:w="4316" w:type="dxa"/>
            <w:gridSpan w:val="2"/>
            <w:tcBorders>
              <w:top w:val="single" w:sz="4" w:space="0" w:color="000000"/>
              <w:left w:val="single" w:sz="4" w:space="0" w:color="000000"/>
              <w:bottom w:val="single" w:sz="4" w:space="0" w:color="000000"/>
              <w:right w:val="single" w:sz="4" w:space="0" w:color="000000"/>
            </w:tcBorders>
          </w:tcPr>
          <w:p w:rsidR="00AE014C" w:rsidRDefault="008425C8">
            <w:pPr>
              <w:ind w:left="77"/>
            </w:pPr>
            <w:r>
              <w:rPr>
                <w:rFonts w:ascii="Arial" w:eastAsia="Arial" w:hAnsi="Arial" w:cs="Arial"/>
                <w:b/>
                <w:sz w:val="24"/>
              </w:rPr>
              <w:t xml:space="preserve">Unethical business practices </w:t>
            </w:r>
          </w:p>
        </w:tc>
      </w:tr>
      <w:tr w:rsidR="00AE014C">
        <w:trPr>
          <w:trHeight w:val="1659"/>
        </w:trPr>
        <w:tc>
          <w:tcPr>
            <w:tcW w:w="4568" w:type="dxa"/>
            <w:gridSpan w:val="2"/>
            <w:tcBorders>
              <w:top w:val="single" w:sz="4" w:space="0" w:color="000000"/>
              <w:left w:val="single" w:sz="4" w:space="0" w:color="000000"/>
              <w:bottom w:val="single" w:sz="4" w:space="0" w:color="000000"/>
              <w:right w:val="single" w:sz="4" w:space="0" w:color="000000"/>
            </w:tcBorders>
          </w:tcPr>
          <w:p w:rsidR="00AE014C" w:rsidRDefault="008425C8">
            <w:pPr>
              <w:numPr>
                <w:ilvl w:val="0"/>
                <w:numId w:val="109"/>
              </w:numPr>
              <w:spacing w:after="39"/>
              <w:ind w:hanging="425"/>
            </w:pPr>
            <w:r>
              <w:rPr>
                <w:rFonts w:ascii="Arial" w:eastAsia="Arial" w:hAnsi="Arial" w:cs="Arial"/>
                <w:sz w:val="24"/>
              </w:rPr>
              <w:t xml:space="preserve">Using fair advertising  </w:t>
            </w:r>
          </w:p>
          <w:p w:rsidR="00AE014C" w:rsidRDefault="008425C8">
            <w:pPr>
              <w:numPr>
                <w:ilvl w:val="0"/>
                <w:numId w:val="109"/>
              </w:numPr>
              <w:spacing w:after="60" w:line="275" w:lineRule="auto"/>
              <w:ind w:hanging="425"/>
            </w:pPr>
            <w:r>
              <w:rPr>
                <w:rFonts w:ascii="Arial" w:eastAsia="Arial" w:hAnsi="Arial" w:cs="Arial"/>
                <w:sz w:val="24"/>
              </w:rPr>
              <w:t xml:space="preserve">Clients and employees information are not disclosed/used for the benefit of the business. </w:t>
            </w:r>
          </w:p>
          <w:p w:rsidR="00AE014C" w:rsidRDefault="008425C8">
            <w:pPr>
              <w:numPr>
                <w:ilvl w:val="0"/>
                <w:numId w:val="109"/>
              </w:numPr>
              <w:spacing w:after="38"/>
              <w:ind w:hanging="425"/>
            </w:pPr>
            <w:r>
              <w:rPr>
                <w:rFonts w:ascii="Arial" w:eastAsia="Arial" w:hAnsi="Arial" w:cs="Arial"/>
                <w:sz w:val="24"/>
              </w:rPr>
              <w:t xml:space="preserve">Business deals are conducted openly. </w:t>
            </w:r>
          </w:p>
          <w:p w:rsidR="00AE014C" w:rsidRDefault="008425C8">
            <w:pPr>
              <w:numPr>
                <w:ilvl w:val="0"/>
                <w:numId w:val="109"/>
              </w:numPr>
              <w:ind w:hanging="425"/>
            </w:pPr>
            <w:r>
              <w:rPr>
                <w:rFonts w:ascii="Arial" w:eastAsia="Arial" w:hAnsi="Arial" w:cs="Arial"/>
                <w:sz w:val="24"/>
              </w:rPr>
              <w:t xml:space="preserve">Paying fair wages </w:t>
            </w:r>
          </w:p>
        </w:tc>
        <w:tc>
          <w:tcPr>
            <w:tcW w:w="4316" w:type="dxa"/>
            <w:gridSpan w:val="2"/>
            <w:tcBorders>
              <w:top w:val="single" w:sz="4" w:space="0" w:color="000000"/>
              <w:left w:val="single" w:sz="4" w:space="0" w:color="000000"/>
              <w:bottom w:val="single" w:sz="4" w:space="0" w:color="000000"/>
              <w:right w:val="single" w:sz="4" w:space="0" w:color="000000"/>
            </w:tcBorders>
          </w:tcPr>
          <w:p w:rsidR="00AE014C" w:rsidRDefault="008425C8">
            <w:pPr>
              <w:numPr>
                <w:ilvl w:val="0"/>
                <w:numId w:val="110"/>
              </w:numPr>
              <w:spacing w:after="33"/>
              <w:ind w:hanging="317"/>
            </w:pPr>
            <w:r>
              <w:rPr>
                <w:rFonts w:ascii="Arial" w:eastAsia="Arial" w:hAnsi="Arial" w:cs="Arial"/>
                <w:sz w:val="24"/>
              </w:rPr>
              <w:t xml:space="preserve">Unfair advertising  </w:t>
            </w:r>
          </w:p>
          <w:p w:rsidR="00AE014C" w:rsidRDefault="008425C8">
            <w:pPr>
              <w:numPr>
                <w:ilvl w:val="0"/>
                <w:numId w:val="110"/>
              </w:numPr>
              <w:spacing w:after="30"/>
              <w:ind w:hanging="317"/>
            </w:pPr>
            <w:r>
              <w:rPr>
                <w:rFonts w:ascii="Arial" w:eastAsia="Arial" w:hAnsi="Arial" w:cs="Arial"/>
                <w:sz w:val="24"/>
              </w:rPr>
              <w:t xml:space="preserve">Pricing of goods in rural areas </w:t>
            </w:r>
          </w:p>
          <w:p w:rsidR="00AE014C" w:rsidRDefault="008425C8">
            <w:pPr>
              <w:numPr>
                <w:ilvl w:val="0"/>
                <w:numId w:val="110"/>
              </w:numPr>
              <w:spacing w:after="33"/>
              <w:ind w:hanging="317"/>
            </w:pPr>
            <w:r>
              <w:rPr>
                <w:rFonts w:ascii="Arial" w:eastAsia="Arial" w:hAnsi="Arial" w:cs="Arial"/>
                <w:sz w:val="24"/>
              </w:rPr>
              <w:t xml:space="preserve">Taxation/Tax evasion  </w:t>
            </w:r>
          </w:p>
          <w:p w:rsidR="00AE014C" w:rsidRDefault="008425C8">
            <w:pPr>
              <w:numPr>
                <w:ilvl w:val="0"/>
                <w:numId w:val="110"/>
              </w:numPr>
              <w:ind w:hanging="317"/>
            </w:pPr>
            <w:r>
              <w:rPr>
                <w:rFonts w:ascii="Arial" w:eastAsia="Arial" w:hAnsi="Arial" w:cs="Arial"/>
                <w:sz w:val="24"/>
              </w:rPr>
              <w:t xml:space="preserve">Starting a venture at the expense of someone else </w:t>
            </w:r>
          </w:p>
        </w:tc>
      </w:tr>
      <w:tr w:rsidR="00AE014C">
        <w:trPr>
          <w:trHeight w:val="4278"/>
        </w:trPr>
        <w:tc>
          <w:tcPr>
            <w:tcW w:w="425" w:type="dxa"/>
            <w:tcBorders>
              <w:top w:val="single" w:sz="4" w:space="0" w:color="000000"/>
              <w:left w:val="single" w:sz="4" w:space="0" w:color="000000"/>
              <w:bottom w:val="single" w:sz="4" w:space="0" w:color="000000"/>
              <w:right w:val="nil"/>
            </w:tcBorders>
          </w:tcPr>
          <w:p w:rsidR="00AE014C" w:rsidRDefault="008425C8">
            <w:pPr>
              <w:spacing w:after="21"/>
              <w:ind w:left="31"/>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22"/>
              <w:ind w:left="31"/>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21"/>
              <w:ind w:left="108"/>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21"/>
              <w:ind w:left="31"/>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19"/>
              <w:ind w:left="31"/>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338"/>
              <w:ind w:left="31"/>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338"/>
              <w:ind w:left="31"/>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21"/>
              <w:ind w:left="31"/>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31"/>
            </w:pPr>
            <w:r>
              <w:rPr>
                <w:rFonts w:ascii="Segoe UI Symbol" w:eastAsia="Segoe UI Symbol" w:hAnsi="Segoe UI Symbol" w:cs="Segoe UI Symbol"/>
                <w:sz w:val="24"/>
              </w:rPr>
              <w:t></w:t>
            </w:r>
            <w:r>
              <w:rPr>
                <w:rFonts w:ascii="Arial" w:eastAsia="Arial" w:hAnsi="Arial" w:cs="Arial"/>
                <w:sz w:val="24"/>
              </w:rPr>
              <w:t xml:space="preserve"> </w:t>
            </w:r>
          </w:p>
        </w:tc>
        <w:tc>
          <w:tcPr>
            <w:tcW w:w="4143" w:type="dxa"/>
            <w:tcBorders>
              <w:top w:val="single" w:sz="4" w:space="0" w:color="000000"/>
              <w:left w:val="nil"/>
              <w:bottom w:val="single" w:sz="4" w:space="0" w:color="000000"/>
              <w:right w:val="single" w:sz="4" w:space="0" w:color="000000"/>
            </w:tcBorders>
          </w:tcPr>
          <w:p w:rsidR="00AE014C" w:rsidRDefault="008425C8">
            <w:pPr>
              <w:spacing w:after="36"/>
              <w:ind w:left="31"/>
            </w:pPr>
            <w:r>
              <w:rPr>
                <w:rFonts w:ascii="Arial" w:eastAsia="Arial" w:hAnsi="Arial" w:cs="Arial"/>
                <w:sz w:val="24"/>
              </w:rPr>
              <w:t xml:space="preserve">Operating within the law </w:t>
            </w:r>
          </w:p>
          <w:p w:rsidR="00AE014C" w:rsidRDefault="008425C8">
            <w:pPr>
              <w:spacing w:after="36"/>
              <w:ind w:left="31"/>
            </w:pPr>
            <w:r>
              <w:rPr>
                <w:rFonts w:ascii="Arial" w:eastAsia="Arial" w:hAnsi="Arial" w:cs="Arial"/>
                <w:sz w:val="24"/>
              </w:rPr>
              <w:t xml:space="preserve">Ensuring that the environment is not polluted. </w:t>
            </w:r>
          </w:p>
          <w:p w:rsidR="00AE014C" w:rsidRDefault="008425C8">
            <w:pPr>
              <w:spacing w:after="36"/>
            </w:pPr>
            <w:r>
              <w:rPr>
                <w:rFonts w:ascii="Arial" w:eastAsia="Arial" w:hAnsi="Arial" w:cs="Arial"/>
                <w:sz w:val="24"/>
              </w:rPr>
              <w:t xml:space="preserve">Not engaging in illegal business practices </w:t>
            </w:r>
          </w:p>
          <w:p w:rsidR="00AE014C" w:rsidRDefault="008425C8">
            <w:pPr>
              <w:spacing w:after="36"/>
              <w:ind w:left="31"/>
            </w:pPr>
            <w:r>
              <w:rPr>
                <w:rFonts w:ascii="Arial" w:eastAsia="Arial" w:hAnsi="Arial" w:cs="Arial"/>
                <w:sz w:val="24"/>
              </w:rPr>
              <w:t xml:space="preserve">Not using child labour  </w:t>
            </w:r>
          </w:p>
          <w:p w:rsidR="00AE014C" w:rsidRDefault="008425C8">
            <w:pPr>
              <w:spacing w:after="33"/>
              <w:ind w:left="31"/>
            </w:pPr>
            <w:r>
              <w:rPr>
                <w:rFonts w:ascii="Arial" w:eastAsia="Arial" w:hAnsi="Arial" w:cs="Arial"/>
                <w:sz w:val="24"/>
              </w:rPr>
              <w:t xml:space="preserve">Adopting codes of good ethical practice. </w:t>
            </w:r>
          </w:p>
          <w:p w:rsidR="00AE014C" w:rsidRDefault="008425C8">
            <w:pPr>
              <w:spacing w:after="17" w:line="276" w:lineRule="auto"/>
              <w:ind w:left="31"/>
            </w:pPr>
            <w:r>
              <w:rPr>
                <w:rFonts w:ascii="Arial" w:eastAsia="Arial" w:hAnsi="Arial" w:cs="Arial"/>
                <w:sz w:val="24"/>
              </w:rPr>
              <w:t xml:space="preserve">Establishing corporative social responsibility initiatives. </w:t>
            </w:r>
          </w:p>
          <w:p w:rsidR="00AE014C" w:rsidRDefault="008425C8">
            <w:pPr>
              <w:spacing w:after="17" w:line="276" w:lineRule="auto"/>
              <w:ind w:left="31"/>
            </w:pPr>
            <w:r>
              <w:rPr>
                <w:rFonts w:ascii="Arial" w:eastAsia="Arial" w:hAnsi="Arial" w:cs="Arial"/>
                <w:sz w:val="24"/>
              </w:rPr>
              <w:t xml:space="preserve">Encouraging employees to adopt ethical behaviour.  </w:t>
            </w:r>
          </w:p>
          <w:p w:rsidR="00AE014C" w:rsidRDefault="008425C8">
            <w:pPr>
              <w:spacing w:after="57"/>
              <w:ind w:left="31"/>
            </w:pPr>
            <w:r>
              <w:rPr>
                <w:rFonts w:ascii="Arial" w:eastAsia="Arial" w:hAnsi="Arial" w:cs="Arial"/>
                <w:sz w:val="24"/>
              </w:rPr>
              <w:t xml:space="preserve">Treating all employees equally </w:t>
            </w:r>
          </w:p>
          <w:p w:rsidR="00AE014C" w:rsidRDefault="008425C8">
            <w:pPr>
              <w:ind w:left="31"/>
            </w:pPr>
            <w:r>
              <w:rPr>
                <w:rFonts w:ascii="Arial" w:eastAsia="Arial" w:hAnsi="Arial" w:cs="Arial"/>
                <w:sz w:val="24"/>
              </w:rPr>
              <w:t xml:space="preserve">Shareholders </w:t>
            </w:r>
            <w:r>
              <w:rPr>
                <w:rFonts w:ascii="Arial" w:eastAsia="Arial" w:hAnsi="Arial" w:cs="Arial"/>
                <w:sz w:val="24"/>
              </w:rPr>
              <w:tab/>
              <w:t xml:space="preserve">and </w:t>
            </w:r>
            <w:r>
              <w:rPr>
                <w:rFonts w:ascii="Arial" w:eastAsia="Arial" w:hAnsi="Arial" w:cs="Arial"/>
                <w:sz w:val="24"/>
              </w:rPr>
              <w:tab/>
              <w:t xml:space="preserve">employees </w:t>
            </w:r>
            <w:r>
              <w:rPr>
                <w:rFonts w:ascii="Arial" w:eastAsia="Arial" w:hAnsi="Arial" w:cs="Arial"/>
                <w:sz w:val="24"/>
              </w:rPr>
              <w:tab/>
              <w:t xml:space="preserve">personal interest and business interest do not conflict with one another. </w:t>
            </w:r>
          </w:p>
        </w:tc>
        <w:tc>
          <w:tcPr>
            <w:tcW w:w="425" w:type="dxa"/>
            <w:tcBorders>
              <w:top w:val="single" w:sz="4" w:space="0" w:color="000000"/>
              <w:left w:val="single" w:sz="4" w:space="0" w:color="000000"/>
              <w:bottom w:val="single" w:sz="4" w:space="0" w:color="000000"/>
              <w:right w:val="nil"/>
            </w:tcBorders>
          </w:tcPr>
          <w:p w:rsidR="00AE014C" w:rsidRDefault="008425C8">
            <w:pPr>
              <w:spacing w:after="21"/>
              <w:ind w:left="108"/>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22"/>
              <w:ind w:left="108"/>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21"/>
              <w:ind w:left="108"/>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21"/>
              <w:ind w:left="108"/>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108"/>
            </w:pPr>
            <w:r>
              <w:rPr>
                <w:rFonts w:ascii="Segoe UI Symbol" w:eastAsia="Segoe UI Symbol" w:hAnsi="Segoe UI Symbol" w:cs="Segoe UI Symbol"/>
                <w:sz w:val="24"/>
              </w:rPr>
              <w:t></w:t>
            </w:r>
            <w:r>
              <w:rPr>
                <w:rFonts w:ascii="Arial" w:eastAsia="Arial" w:hAnsi="Arial" w:cs="Arial"/>
                <w:sz w:val="24"/>
              </w:rPr>
              <w:t xml:space="preserve"> </w:t>
            </w:r>
          </w:p>
        </w:tc>
        <w:tc>
          <w:tcPr>
            <w:tcW w:w="3891" w:type="dxa"/>
            <w:tcBorders>
              <w:top w:val="single" w:sz="4" w:space="0" w:color="000000"/>
              <w:left w:val="nil"/>
              <w:bottom w:val="single" w:sz="4" w:space="0" w:color="000000"/>
              <w:right w:val="single" w:sz="4" w:space="0" w:color="000000"/>
            </w:tcBorders>
          </w:tcPr>
          <w:p w:rsidR="00AE014C" w:rsidRDefault="008425C8">
            <w:pPr>
              <w:spacing w:after="36"/>
            </w:pPr>
            <w:r>
              <w:rPr>
                <w:rFonts w:ascii="Arial" w:eastAsia="Arial" w:hAnsi="Arial" w:cs="Arial"/>
                <w:sz w:val="24"/>
              </w:rPr>
              <w:t xml:space="preserve">Paying employees unfair wages </w:t>
            </w:r>
          </w:p>
          <w:p w:rsidR="00AE014C" w:rsidRDefault="008425C8">
            <w:pPr>
              <w:spacing w:after="36"/>
            </w:pPr>
            <w:r>
              <w:rPr>
                <w:rFonts w:ascii="Arial" w:eastAsia="Arial" w:hAnsi="Arial" w:cs="Arial"/>
                <w:sz w:val="24"/>
              </w:rPr>
              <w:t xml:space="preserve">Disobeying the law </w:t>
            </w:r>
          </w:p>
          <w:p w:rsidR="00AE014C" w:rsidRDefault="008425C8">
            <w:pPr>
              <w:spacing w:after="36"/>
            </w:pPr>
            <w:r>
              <w:rPr>
                <w:rFonts w:ascii="Arial" w:eastAsia="Arial" w:hAnsi="Arial" w:cs="Arial"/>
                <w:sz w:val="24"/>
              </w:rPr>
              <w:t xml:space="preserve">Using bribery to gain business  </w:t>
            </w:r>
          </w:p>
          <w:p w:rsidR="00AE014C" w:rsidRDefault="008425C8">
            <w:pPr>
              <w:spacing w:after="36"/>
            </w:pPr>
            <w:r>
              <w:rPr>
                <w:rFonts w:ascii="Arial" w:eastAsia="Arial" w:hAnsi="Arial" w:cs="Arial"/>
                <w:sz w:val="24"/>
              </w:rPr>
              <w:t xml:space="preserve">Engaging in illegal business practices </w:t>
            </w:r>
          </w:p>
          <w:p w:rsidR="00AE014C" w:rsidRDefault="008425C8">
            <w:pPr>
              <w:spacing w:after="16"/>
            </w:pPr>
            <w:r>
              <w:rPr>
                <w:rFonts w:ascii="Arial" w:eastAsia="Arial" w:hAnsi="Arial" w:cs="Arial"/>
                <w:sz w:val="24"/>
              </w:rPr>
              <w:t xml:space="preserve">Polluting the environment  </w:t>
            </w:r>
          </w:p>
          <w:p w:rsidR="00AE014C" w:rsidRDefault="008425C8">
            <w:r>
              <w:rPr>
                <w:rFonts w:ascii="Arial" w:eastAsia="Arial" w:hAnsi="Arial" w:cs="Arial"/>
                <w:sz w:val="24"/>
              </w:rPr>
              <w:t xml:space="preserve"> </w:t>
            </w:r>
          </w:p>
        </w:tc>
      </w:tr>
    </w:tbl>
    <w:p w:rsidR="00AE014C" w:rsidRDefault="008425C8">
      <w:pPr>
        <w:spacing w:after="177"/>
        <w:ind w:left="142"/>
      </w:pPr>
      <w:r>
        <w:rPr>
          <w:rFonts w:ascii="Arial" w:eastAsia="Arial" w:hAnsi="Arial" w:cs="Arial"/>
          <w:sz w:val="24"/>
        </w:rPr>
        <w:t xml:space="preserve"> </w:t>
      </w:r>
    </w:p>
    <w:p w:rsidR="00AE014C" w:rsidRDefault="008425C8">
      <w:pPr>
        <w:spacing w:after="0" w:line="271" w:lineRule="auto"/>
        <w:ind w:left="512" w:hanging="10"/>
      </w:pPr>
      <w:r>
        <w:rPr>
          <w:rFonts w:ascii="Arial" w:eastAsia="Arial" w:hAnsi="Arial" w:cs="Arial"/>
          <w:b/>
          <w:sz w:val="24"/>
        </w:rPr>
        <w:t xml:space="preserve">Examples of professional and unprofessional business practice </w:t>
      </w:r>
    </w:p>
    <w:tbl>
      <w:tblPr>
        <w:tblStyle w:val="TableGrid"/>
        <w:tblW w:w="8884" w:type="dxa"/>
        <w:tblInd w:w="506" w:type="dxa"/>
        <w:tblCellMar>
          <w:top w:w="48" w:type="dxa"/>
          <w:left w:w="96" w:type="dxa"/>
          <w:right w:w="59" w:type="dxa"/>
        </w:tblCellMar>
        <w:tblLook w:val="04A0" w:firstRow="1" w:lastRow="0" w:firstColumn="1" w:lastColumn="0" w:noHBand="0" w:noVBand="1"/>
      </w:tblPr>
      <w:tblGrid>
        <w:gridCol w:w="4568"/>
        <w:gridCol w:w="4316"/>
      </w:tblGrid>
      <w:tr w:rsidR="00AE014C">
        <w:trPr>
          <w:trHeight w:val="326"/>
        </w:trPr>
        <w:tc>
          <w:tcPr>
            <w:tcW w:w="4568" w:type="dxa"/>
            <w:tcBorders>
              <w:top w:val="single" w:sz="4" w:space="0" w:color="000000"/>
              <w:left w:val="single" w:sz="4" w:space="0" w:color="000000"/>
              <w:bottom w:val="single" w:sz="4" w:space="0" w:color="000000"/>
              <w:right w:val="single" w:sz="4" w:space="0" w:color="000000"/>
            </w:tcBorders>
          </w:tcPr>
          <w:p w:rsidR="00AE014C" w:rsidRDefault="008425C8">
            <w:pPr>
              <w:ind w:left="12"/>
            </w:pPr>
            <w:r>
              <w:rPr>
                <w:rFonts w:ascii="Arial" w:eastAsia="Arial" w:hAnsi="Arial" w:cs="Arial"/>
                <w:b/>
                <w:sz w:val="24"/>
              </w:rPr>
              <w:t xml:space="preserve">Professional business practice  </w:t>
            </w:r>
          </w:p>
        </w:tc>
        <w:tc>
          <w:tcPr>
            <w:tcW w:w="4316" w:type="dxa"/>
            <w:tcBorders>
              <w:top w:val="single" w:sz="4" w:space="0" w:color="000000"/>
              <w:left w:val="single" w:sz="4" w:space="0" w:color="000000"/>
              <w:bottom w:val="single" w:sz="4" w:space="0" w:color="000000"/>
              <w:right w:val="single" w:sz="4" w:space="0" w:color="000000"/>
            </w:tcBorders>
          </w:tcPr>
          <w:p w:rsidR="00AE014C" w:rsidRDefault="008425C8">
            <w:pPr>
              <w:ind w:left="12"/>
            </w:pPr>
            <w:r>
              <w:rPr>
                <w:rFonts w:ascii="Arial" w:eastAsia="Arial" w:hAnsi="Arial" w:cs="Arial"/>
                <w:b/>
                <w:sz w:val="24"/>
              </w:rPr>
              <w:t xml:space="preserve">Unprofessional business practice  </w:t>
            </w:r>
          </w:p>
        </w:tc>
      </w:tr>
      <w:tr w:rsidR="00AE014C">
        <w:trPr>
          <w:trHeight w:val="2326"/>
        </w:trPr>
        <w:tc>
          <w:tcPr>
            <w:tcW w:w="4568"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11"/>
              </w:numPr>
              <w:spacing w:after="33"/>
              <w:ind w:hanging="360"/>
            </w:pPr>
            <w:r>
              <w:rPr>
                <w:rFonts w:ascii="Arial" w:eastAsia="Arial" w:hAnsi="Arial" w:cs="Arial"/>
                <w:sz w:val="24"/>
              </w:rPr>
              <w:t xml:space="preserve">Using polite language to colleagues. </w:t>
            </w:r>
          </w:p>
          <w:p w:rsidR="00AE014C" w:rsidRDefault="008425C8">
            <w:pPr>
              <w:numPr>
                <w:ilvl w:val="0"/>
                <w:numId w:val="111"/>
              </w:numPr>
              <w:spacing w:after="33"/>
              <w:ind w:hanging="360"/>
            </w:pPr>
            <w:r>
              <w:rPr>
                <w:rFonts w:ascii="Arial" w:eastAsia="Arial" w:hAnsi="Arial" w:cs="Arial"/>
                <w:sz w:val="24"/>
              </w:rPr>
              <w:t xml:space="preserve">Good use of work time </w:t>
            </w:r>
          </w:p>
          <w:p w:rsidR="00AE014C" w:rsidRDefault="008425C8">
            <w:pPr>
              <w:numPr>
                <w:ilvl w:val="0"/>
                <w:numId w:val="111"/>
              </w:numPr>
              <w:spacing w:after="59" w:line="275" w:lineRule="auto"/>
              <w:ind w:hanging="360"/>
            </w:pPr>
            <w:r>
              <w:rPr>
                <w:rFonts w:ascii="Arial" w:eastAsia="Arial" w:hAnsi="Arial" w:cs="Arial"/>
                <w:sz w:val="24"/>
              </w:rPr>
              <w:t xml:space="preserve">Keeping clients details confidential/Not using clients’ information for personal gain. </w:t>
            </w:r>
          </w:p>
          <w:p w:rsidR="00AE014C" w:rsidRDefault="008425C8">
            <w:pPr>
              <w:numPr>
                <w:ilvl w:val="0"/>
                <w:numId w:val="111"/>
              </w:numPr>
              <w:ind w:hanging="360"/>
            </w:pPr>
            <w:r>
              <w:rPr>
                <w:rFonts w:ascii="Arial" w:eastAsia="Arial" w:hAnsi="Arial" w:cs="Arial"/>
                <w:sz w:val="24"/>
              </w:rPr>
              <w:t xml:space="preserve">Treating all people the same. </w:t>
            </w:r>
          </w:p>
          <w:p w:rsidR="00AE014C" w:rsidRDefault="008425C8">
            <w:pPr>
              <w:ind w:left="12"/>
            </w:pPr>
            <w:r>
              <w:rPr>
                <w:rFonts w:ascii="Arial" w:eastAsia="Arial" w:hAnsi="Arial" w:cs="Arial"/>
                <w:sz w:val="24"/>
              </w:rPr>
              <w:t xml:space="preserve"> </w:t>
            </w:r>
          </w:p>
        </w:tc>
        <w:tc>
          <w:tcPr>
            <w:tcW w:w="4316"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12"/>
              </w:numPr>
              <w:spacing w:line="284" w:lineRule="auto"/>
              <w:ind w:right="50"/>
            </w:pPr>
            <w:r>
              <w:rPr>
                <w:rFonts w:ascii="Arial" w:eastAsia="Arial" w:hAnsi="Arial" w:cs="Arial"/>
                <w:sz w:val="24"/>
              </w:rPr>
              <w:t xml:space="preserve">Using rude/impolite language  </w:t>
            </w:r>
            <w:r>
              <w:rPr>
                <w:rFonts w:ascii="Segoe UI Symbol" w:eastAsia="Segoe UI Symbol" w:hAnsi="Segoe UI Symbol" w:cs="Segoe UI Symbol"/>
                <w:sz w:val="24"/>
              </w:rPr>
              <w:t></w:t>
            </w:r>
            <w:r>
              <w:rPr>
                <w:rFonts w:ascii="Arial" w:eastAsia="Arial" w:hAnsi="Arial" w:cs="Arial"/>
                <w:sz w:val="24"/>
              </w:rPr>
              <w:t xml:space="preserve"> Abuse of work time. </w:t>
            </w:r>
          </w:p>
          <w:p w:rsidR="00AE014C" w:rsidRDefault="008425C8">
            <w:pPr>
              <w:numPr>
                <w:ilvl w:val="0"/>
                <w:numId w:val="112"/>
              </w:numPr>
              <w:spacing w:after="59" w:line="275" w:lineRule="auto"/>
              <w:ind w:right="50"/>
            </w:pPr>
            <w:r>
              <w:rPr>
                <w:rFonts w:ascii="Arial" w:eastAsia="Arial" w:hAnsi="Arial" w:cs="Arial"/>
                <w:sz w:val="24"/>
              </w:rPr>
              <w:t xml:space="preserve">Discussing clients’ information/using clients’ information for personal gain. </w:t>
            </w:r>
          </w:p>
          <w:p w:rsidR="00AE014C" w:rsidRDefault="008425C8">
            <w:pPr>
              <w:numPr>
                <w:ilvl w:val="0"/>
                <w:numId w:val="112"/>
              </w:numPr>
              <w:spacing w:after="33"/>
              <w:ind w:right="50"/>
            </w:pPr>
            <w:r>
              <w:rPr>
                <w:rFonts w:ascii="Arial" w:eastAsia="Arial" w:hAnsi="Arial" w:cs="Arial"/>
                <w:sz w:val="24"/>
              </w:rPr>
              <w:t xml:space="preserve">Giving some people special favours. </w:t>
            </w:r>
          </w:p>
          <w:p w:rsidR="00AE014C" w:rsidRDefault="008425C8">
            <w:pPr>
              <w:numPr>
                <w:ilvl w:val="0"/>
                <w:numId w:val="112"/>
              </w:numPr>
              <w:ind w:right="50"/>
            </w:pPr>
            <w:r>
              <w:rPr>
                <w:rFonts w:ascii="Arial" w:eastAsia="Arial" w:hAnsi="Arial" w:cs="Arial"/>
                <w:sz w:val="24"/>
              </w:rPr>
              <w:t xml:space="preserve">Overstating the number of hours worked. </w:t>
            </w:r>
            <w:r>
              <w:rPr>
                <w:rFonts w:ascii="Segoe UI Symbol" w:eastAsia="Segoe UI Symbol" w:hAnsi="Segoe UI Symbol" w:cs="Segoe UI Symbol"/>
                <w:sz w:val="24"/>
              </w:rPr>
              <w:t></w:t>
            </w:r>
            <w:r>
              <w:rPr>
                <w:rFonts w:ascii="Arial" w:eastAsia="Arial" w:hAnsi="Arial" w:cs="Arial"/>
                <w:sz w:val="24"/>
              </w:rPr>
              <w:t xml:space="preserve"> Unauthorised use of business resources. </w:t>
            </w:r>
          </w:p>
        </w:tc>
      </w:tr>
    </w:tbl>
    <w:p w:rsidR="00AE014C" w:rsidRDefault="008425C8">
      <w:pPr>
        <w:spacing w:after="19"/>
        <w:ind w:left="502"/>
      </w:pPr>
      <w:r>
        <w:rPr>
          <w:rFonts w:ascii="Arial" w:eastAsia="Arial" w:hAnsi="Arial" w:cs="Arial"/>
          <w:b/>
          <w:sz w:val="24"/>
        </w:rPr>
        <w:t xml:space="preserve"> </w:t>
      </w:r>
    </w:p>
    <w:p w:rsidR="00AE014C" w:rsidRDefault="008425C8">
      <w:pPr>
        <w:spacing w:after="19"/>
        <w:ind w:left="502"/>
      </w:pPr>
      <w:r>
        <w:rPr>
          <w:rFonts w:ascii="Arial" w:eastAsia="Arial" w:hAnsi="Arial" w:cs="Arial"/>
          <w:b/>
          <w:sz w:val="24"/>
        </w:rPr>
        <w:t xml:space="preserve"> </w:t>
      </w:r>
    </w:p>
    <w:p w:rsidR="00AE014C" w:rsidRDefault="008425C8">
      <w:pPr>
        <w:spacing w:after="0" w:line="271" w:lineRule="auto"/>
        <w:ind w:left="512" w:hanging="10"/>
      </w:pPr>
      <w:r>
        <w:rPr>
          <w:rFonts w:ascii="Arial" w:eastAsia="Arial" w:hAnsi="Arial" w:cs="Arial"/>
          <w:b/>
          <w:sz w:val="24"/>
        </w:rPr>
        <w:t xml:space="preserve">Differences between professionalism behaviour and ethical behaviour </w:t>
      </w:r>
    </w:p>
    <w:tbl>
      <w:tblPr>
        <w:tblStyle w:val="TableGrid"/>
        <w:tblW w:w="8884" w:type="dxa"/>
        <w:tblInd w:w="506" w:type="dxa"/>
        <w:tblCellMar>
          <w:top w:w="48" w:type="dxa"/>
          <w:left w:w="31" w:type="dxa"/>
          <w:right w:w="56" w:type="dxa"/>
        </w:tblCellMar>
        <w:tblLook w:val="04A0" w:firstRow="1" w:lastRow="0" w:firstColumn="1" w:lastColumn="0" w:noHBand="0" w:noVBand="1"/>
      </w:tblPr>
      <w:tblGrid>
        <w:gridCol w:w="5289"/>
        <w:gridCol w:w="3595"/>
      </w:tblGrid>
      <w:tr w:rsidR="00AE014C">
        <w:trPr>
          <w:trHeight w:val="326"/>
        </w:trPr>
        <w:tc>
          <w:tcPr>
            <w:tcW w:w="4568" w:type="dxa"/>
            <w:tcBorders>
              <w:top w:val="single" w:sz="4" w:space="0" w:color="000000"/>
              <w:left w:val="single" w:sz="4" w:space="0" w:color="000000"/>
              <w:bottom w:val="single" w:sz="4" w:space="0" w:color="000000"/>
              <w:right w:val="single" w:sz="4" w:space="0" w:color="000000"/>
            </w:tcBorders>
          </w:tcPr>
          <w:p w:rsidR="00AE014C" w:rsidRDefault="008425C8">
            <w:pPr>
              <w:ind w:left="77"/>
            </w:pPr>
            <w:r>
              <w:rPr>
                <w:rFonts w:ascii="Arial" w:eastAsia="Arial" w:hAnsi="Arial" w:cs="Arial"/>
                <w:b/>
                <w:sz w:val="24"/>
              </w:rPr>
              <w:t xml:space="preserve">Professional behaviour/Professionalism </w:t>
            </w:r>
          </w:p>
        </w:tc>
        <w:tc>
          <w:tcPr>
            <w:tcW w:w="4316" w:type="dxa"/>
            <w:tcBorders>
              <w:top w:val="single" w:sz="4" w:space="0" w:color="000000"/>
              <w:left w:val="single" w:sz="4" w:space="0" w:color="000000"/>
              <w:bottom w:val="single" w:sz="4" w:space="0" w:color="000000"/>
              <w:right w:val="single" w:sz="4" w:space="0" w:color="000000"/>
            </w:tcBorders>
          </w:tcPr>
          <w:p w:rsidR="00AE014C" w:rsidRDefault="008425C8">
            <w:pPr>
              <w:ind w:left="77"/>
            </w:pPr>
            <w:r>
              <w:rPr>
                <w:rFonts w:ascii="Arial" w:eastAsia="Arial" w:hAnsi="Arial" w:cs="Arial"/>
                <w:b/>
                <w:sz w:val="24"/>
              </w:rPr>
              <w:t xml:space="preserve">Ethical behaviour/Ethics  </w:t>
            </w:r>
          </w:p>
        </w:tc>
      </w:tr>
      <w:tr w:rsidR="00AE014C">
        <w:trPr>
          <w:trHeight w:val="660"/>
        </w:trPr>
        <w:tc>
          <w:tcPr>
            <w:tcW w:w="4568" w:type="dxa"/>
            <w:tcBorders>
              <w:top w:val="single" w:sz="4" w:space="0" w:color="000000"/>
              <w:left w:val="single" w:sz="4" w:space="0" w:color="000000"/>
              <w:bottom w:val="single" w:sz="4" w:space="0" w:color="000000"/>
              <w:right w:val="single" w:sz="4" w:space="0" w:color="000000"/>
            </w:tcBorders>
          </w:tcPr>
          <w:p w:rsidR="00AE014C" w:rsidRDefault="008425C8">
            <w:pPr>
              <w:ind w:left="425" w:hanging="425"/>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t xml:space="preserve">Refers to what is right/wrong/acceptable in a business </w:t>
            </w:r>
          </w:p>
        </w:tc>
        <w:tc>
          <w:tcPr>
            <w:tcW w:w="4316" w:type="dxa"/>
            <w:tcBorders>
              <w:top w:val="single" w:sz="4" w:space="0" w:color="000000"/>
              <w:left w:val="single" w:sz="4" w:space="0" w:color="000000"/>
              <w:bottom w:val="single" w:sz="4" w:space="0" w:color="000000"/>
              <w:right w:val="single" w:sz="4" w:space="0" w:color="000000"/>
            </w:tcBorders>
          </w:tcPr>
          <w:p w:rsidR="00AE014C" w:rsidRDefault="008425C8">
            <w:pPr>
              <w:ind w:left="485" w:hanging="425"/>
              <w:jc w:val="both"/>
            </w:pPr>
            <w:r>
              <w:rPr>
                <w:rFonts w:ascii="Segoe UI Symbol" w:eastAsia="Segoe UI Symbol" w:hAnsi="Segoe UI Symbol" w:cs="Segoe UI Symbol"/>
                <w:sz w:val="24"/>
              </w:rPr>
              <w:t></w:t>
            </w:r>
            <w:r>
              <w:rPr>
                <w:rFonts w:ascii="Arial" w:eastAsia="Arial" w:hAnsi="Arial" w:cs="Arial"/>
                <w:sz w:val="24"/>
              </w:rPr>
              <w:t xml:space="preserve"> Refers to the principles of right and wrong/acceptable in society </w:t>
            </w:r>
          </w:p>
        </w:tc>
      </w:tr>
      <w:tr w:rsidR="00AE014C">
        <w:trPr>
          <w:trHeight w:val="660"/>
        </w:trPr>
        <w:tc>
          <w:tcPr>
            <w:tcW w:w="4568" w:type="dxa"/>
            <w:tcBorders>
              <w:top w:val="single" w:sz="4" w:space="0" w:color="000000"/>
              <w:left w:val="single" w:sz="4" w:space="0" w:color="000000"/>
              <w:bottom w:val="single" w:sz="4" w:space="0" w:color="000000"/>
              <w:right w:val="single" w:sz="4" w:space="0" w:color="000000"/>
            </w:tcBorders>
          </w:tcPr>
          <w:p w:rsidR="00AE014C" w:rsidRDefault="008425C8">
            <w:pPr>
              <w:tabs>
                <w:tab w:val="center" w:pos="2137"/>
              </w:tabs>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t xml:space="preserve">Set of standards of expected behaviour </w:t>
            </w:r>
          </w:p>
        </w:tc>
        <w:tc>
          <w:tcPr>
            <w:tcW w:w="4316" w:type="dxa"/>
            <w:tcBorders>
              <w:top w:val="single" w:sz="4" w:space="0" w:color="000000"/>
              <w:left w:val="single" w:sz="4" w:space="0" w:color="000000"/>
              <w:bottom w:val="single" w:sz="4" w:space="0" w:color="000000"/>
              <w:right w:val="single" w:sz="4" w:space="0" w:color="000000"/>
            </w:tcBorders>
          </w:tcPr>
          <w:p w:rsidR="00AE014C" w:rsidRDefault="008425C8">
            <w:pPr>
              <w:ind w:left="509" w:hanging="425"/>
              <w:jc w:val="both"/>
            </w:pPr>
            <w:r>
              <w:rPr>
                <w:rFonts w:ascii="Segoe UI Symbol" w:eastAsia="Segoe UI Symbol" w:hAnsi="Segoe UI Symbol" w:cs="Segoe UI Symbol"/>
                <w:sz w:val="24"/>
              </w:rPr>
              <w:t></w:t>
            </w:r>
            <w:r>
              <w:rPr>
                <w:rFonts w:ascii="Arial" w:eastAsia="Arial" w:hAnsi="Arial" w:cs="Arial"/>
                <w:sz w:val="24"/>
              </w:rPr>
              <w:t xml:space="preserve"> Conforms to a set of values that are morally acceptable </w:t>
            </w:r>
          </w:p>
        </w:tc>
      </w:tr>
      <w:tr w:rsidR="00AE014C">
        <w:trPr>
          <w:trHeight w:val="661"/>
        </w:trPr>
        <w:tc>
          <w:tcPr>
            <w:tcW w:w="4568" w:type="dxa"/>
            <w:tcBorders>
              <w:top w:val="single" w:sz="4" w:space="0" w:color="000000"/>
              <w:left w:val="single" w:sz="4" w:space="0" w:color="000000"/>
              <w:bottom w:val="single" w:sz="4" w:space="0" w:color="000000"/>
              <w:right w:val="single" w:sz="4" w:space="0" w:color="000000"/>
            </w:tcBorders>
          </w:tcPr>
          <w:p w:rsidR="00AE014C" w:rsidRDefault="008425C8">
            <w:pPr>
              <w:ind w:left="425" w:hanging="425"/>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t xml:space="preserve">Applying a code of conduct of a profession or business </w:t>
            </w:r>
          </w:p>
        </w:tc>
        <w:tc>
          <w:tcPr>
            <w:tcW w:w="4316" w:type="dxa"/>
            <w:tcBorders>
              <w:top w:val="single" w:sz="4" w:space="0" w:color="000000"/>
              <w:left w:val="single" w:sz="4" w:space="0" w:color="000000"/>
              <w:bottom w:val="single" w:sz="4" w:space="0" w:color="000000"/>
              <w:right w:val="single" w:sz="4" w:space="0" w:color="000000"/>
            </w:tcBorders>
          </w:tcPr>
          <w:p w:rsidR="00AE014C" w:rsidRDefault="008425C8">
            <w:pPr>
              <w:ind w:left="509" w:hanging="425"/>
              <w:jc w:val="both"/>
            </w:pPr>
            <w:r>
              <w:rPr>
                <w:rFonts w:ascii="Segoe UI Symbol" w:eastAsia="Segoe UI Symbol" w:hAnsi="Segoe UI Symbol" w:cs="Segoe UI Symbol"/>
                <w:sz w:val="24"/>
              </w:rPr>
              <w:t></w:t>
            </w:r>
            <w:r>
              <w:rPr>
                <w:rFonts w:ascii="Arial" w:eastAsia="Arial" w:hAnsi="Arial" w:cs="Arial"/>
                <w:sz w:val="24"/>
              </w:rPr>
              <w:t xml:space="preserve"> Forms part of a code of conduct to guide employees to act ethically </w:t>
            </w:r>
          </w:p>
        </w:tc>
      </w:tr>
      <w:tr w:rsidR="00AE014C">
        <w:trPr>
          <w:trHeight w:val="660"/>
        </w:trPr>
        <w:tc>
          <w:tcPr>
            <w:tcW w:w="4568" w:type="dxa"/>
            <w:tcBorders>
              <w:top w:val="single" w:sz="4" w:space="0" w:color="000000"/>
              <w:left w:val="single" w:sz="4" w:space="0" w:color="000000"/>
              <w:bottom w:val="single" w:sz="4" w:space="0" w:color="000000"/>
              <w:right w:val="single" w:sz="4" w:space="0" w:color="000000"/>
            </w:tcBorders>
          </w:tcPr>
          <w:p w:rsidR="00AE014C" w:rsidRDefault="008425C8">
            <w:pPr>
              <w:ind w:left="425" w:hanging="425"/>
              <w:jc w:val="both"/>
            </w:pPr>
            <w:r>
              <w:rPr>
                <w:rFonts w:ascii="Segoe UI Symbol" w:eastAsia="Segoe UI Symbol" w:hAnsi="Segoe UI Symbol" w:cs="Segoe UI Symbol"/>
                <w:sz w:val="24"/>
              </w:rPr>
              <w:t></w:t>
            </w:r>
            <w:r>
              <w:rPr>
                <w:rFonts w:ascii="Arial" w:eastAsia="Arial" w:hAnsi="Arial" w:cs="Arial"/>
                <w:sz w:val="24"/>
              </w:rPr>
              <w:t xml:space="preserve"> Focuses on developing a moral compass for decision making </w:t>
            </w:r>
          </w:p>
        </w:tc>
        <w:tc>
          <w:tcPr>
            <w:tcW w:w="4316" w:type="dxa"/>
            <w:tcBorders>
              <w:top w:val="single" w:sz="4" w:space="0" w:color="000000"/>
              <w:left w:val="single" w:sz="4" w:space="0" w:color="000000"/>
              <w:bottom w:val="single" w:sz="4" w:space="0" w:color="000000"/>
              <w:right w:val="single" w:sz="4" w:space="0" w:color="000000"/>
            </w:tcBorders>
          </w:tcPr>
          <w:p w:rsidR="00AE014C" w:rsidRDefault="008425C8">
            <w:pPr>
              <w:ind w:left="509" w:hanging="432"/>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t xml:space="preserve">Focuses on upholding the reputation of a business/profession </w:t>
            </w:r>
          </w:p>
        </w:tc>
      </w:tr>
      <w:tr w:rsidR="00AE014C">
        <w:trPr>
          <w:trHeight w:val="977"/>
        </w:trPr>
        <w:tc>
          <w:tcPr>
            <w:tcW w:w="4568" w:type="dxa"/>
            <w:tcBorders>
              <w:top w:val="single" w:sz="4" w:space="0" w:color="000000"/>
              <w:left w:val="single" w:sz="4" w:space="0" w:color="000000"/>
              <w:bottom w:val="single" w:sz="4" w:space="0" w:color="000000"/>
              <w:right w:val="single" w:sz="4" w:space="0" w:color="000000"/>
            </w:tcBorders>
          </w:tcPr>
          <w:p w:rsidR="00AE014C" w:rsidRDefault="008425C8">
            <w:pPr>
              <w:tabs>
                <w:tab w:val="center" w:pos="792"/>
                <w:tab w:val="center" w:pos="1991"/>
                <w:tab w:val="center" w:pos="2933"/>
                <w:tab w:val="right" w:pos="4481"/>
              </w:tabs>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t xml:space="preserve">Includes </w:t>
            </w:r>
            <w:r>
              <w:rPr>
                <w:rFonts w:ascii="Arial" w:eastAsia="Arial" w:hAnsi="Arial" w:cs="Arial"/>
                <w:sz w:val="24"/>
              </w:rPr>
              <w:tab/>
              <w:t xml:space="preserve">guidelines </w:t>
            </w:r>
            <w:r>
              <w:rPr>
                <w:rFonts w:ascii="Arial" w:eastAsia="Arial" w:hAnsi="Arial" w:cs="Arial"/>
                <w:sz w:val="24"/>
              </w:rPr>
              <w:tab/>
              <w:t xml:space="preserve">on </w:t>
            </w:r>
            <w:r>
              <w:rPr>
                <w:rFonts w:ascii="Arial" w:eastAsia="Arial" w:hAnsi="Arial" w:cs="Arial"/>
                <w:sz w:val="24"/>
              </w:rPr>
              <w:tab/>
              <w:t xml:space="preserve">employees’ </w:t>
            </w:r>
          </w:p>
          <w:p w:rsidR="00AE014C" w:rsidRDefault="008425C8">
            <w:pPr>
              <w:ind w:left="425"/>
            </w:pPr>
            <w:r>
              <w:rPr>
                <w:rFonts w:ascii="Arial" w:eastAsia="Arial" w:hAnsi="Arial" w:cs="Arial"/>
                <w:sz w:val="24"/>
              </w:rPr>
              <w:t xml:space="preserve">appearance/communication/attitude/responsi bility, etc. </w:t>
            </w:r>
          </w:p>
        </w:tc>
        <w:tc>
          <w:tcPr>
            <w:tcW w:w="4316" w:type="dxa"/>
            <w:tcBorders>
              <w:top w:val="single" w:sz="4" w:space="0" w:color="000000"/>
              <w:left w:val="single" w:sz="4" w:space="0" w:color="000000"/>
              <w:bottom w:val="single" w:sz="4" w:space="0" w:color="000000"/>
              <w:right w:val="single" w:sz="4" w:space="0" w:color="000000"/>
            </w:tcBorders>
          </w:tcPr>
          <w:p w:rsidR="00AE014C" w:rsidRDefault="008425C8">
            <w:pPr>
              <w:spacing w:line="277" w:lineRule="auto"/>
              <w:ind w:left="509" w:hanging="432"/>
              <w:jc w:val="both"/>
            </w:pPr>
            <w:r>
              <w:rPr>
                <w:rFonts w:ascii="Segoe UI Symbol" w:eastAsia="Segoe UI Symbol" w:hAnsi="Segoe UI Symbol" w:cs="Segoe UI Symbol"/>
                <w:sz w:val="24"/>
              </w:rPr>
              <w:t></w:t>
            </w:r>
            <w:r>
              <w:rPr>
                <w:rFonts w:ascii="Arial" w:eastAsia="Arial" w:hAnsi="Arial" w:cs="Arial"/>
                <w:sz w:val="24"/>
              </w:rPr>
              <w:t xml:space="preserve"> Involves following the principles of right and wrong in business </w:t>
            </w:r>
          </w:p>
          <w:p w:rsidR="00AE014C" w:rsidRDefault="008425C8">
            <w:pPr>
              <w:ind w:left="509"/>
            </w:pPr>
            <w:r>
              <w:rPr>
                <w:rFonts w:ascii="Arial" w:eastAsia="Arial" w:hAnsi="Arial" w:cs="Arial"/>
                <w:sz w:val="24"/>
              </w:rPr>
              <w:t xml:space="preserve">activities/practices/dealings </w:t>
            </w:r>
          </w:p>
        </w:tc>
      </w:tr>
    </w:tbl>
    <w:p w:rsidR="00AE014C" w:rsidRDefault="008425C8">
      <w:pPr>
        <w:spacing w:after="19"/>
        <w:ind w:left="142"/>
      </w:pPr>
      <w:r>
        <w:rPr>
          <w:rFonts w:ascii="Arial" w:eastAsia="Arial" w:hAnsi="Arial" w:cs="Arial"/>
          <w:b/>
          <w:sz w:val="24"/>
        </w:rPr>
        <w:t xml:space="preserve"> </w:t>
      </w:r>
    </w:p>
    <w:p w:rsidR="00AE014C" w:rsidRDefault="008425C8">
      <w:pPr>
        <w:spacing w:after="19"/>
        <w:ind w:left="569"/>
      </w:pPr>
      <w:r>
        <w:rPr>
          <w:rFonts w:ascii="Arial" w:eastAsia="Arial" w:hAnsi="Arial" w:cs="Arial"/>
          <w:b/>
          <w:sz w:val="24"/>
        </w:rPr>
        <w:t xml:space="preserve"> </w:t>
      </w:r>
    </w:p>
    <w:p w:rsidR="00AE014C" w:rsidRDefault="008425C8">
      <w:pPr>
        <w:spacing w:after="0"/>
        <w:ind w:left="156" w:right="1895" w:hanging="10"/>
        <w:jc w:val="right"/>
      </w:pPr>
      <w:r>
        <w:rPr>
          <w:rFonts w:ascii="Arial" w:eastAsia="Arial" w:hAnsi="Arial" w:cs="Arial"/>
          <w:b/>
          <w:sz w:val="24"/>
        </w:rPr>
        <w:t xml:space="preserve">Ways in which businesses can apply King Code principles for good corporate governance  </w:t>
      </w:r>
    </w:p>
    <w:p w:rsidR="00AE014C" w:rsidRDefault="008425C8">
      <w:pPr>
        <w:spacing w:after="19"/>
        <w:ind w:left="502"/>
      </w:pPr>
      <w:r>
        <w:rPr>
          <w:rFonts w:ascii="Arial" w:eastAsia="Arial" w:hAnsi="Arial" w:cs="Arial"/>
          <w:b/>
          <w:sz w:val="24"/>
        </w:rPr>
        <w:t xml:space="preserve"> </w:t>
      </w:r>
    </w:p>
    <w:p w:rsidR="00AE014C" w:rsidRDefault="008425C8">
      <w:pPr>
        <w:spacing w:after="68" w:line="271" w:lineRule="auto"/>
        <w:ind w:left="872" w:hanging="10"/>
      </w:pPr>
      <w:r>
        <w:rPr>
          <w:rFonts w:ascii="Arial" w:eastAsia="Arial" w:hAnsi="Arial" w:cs="Arial"/>
          <w:b/>
          <w:sz w:val="24"/>
        </w:rPr>
        <w:t xml:space="preserve">Transparency </w:t>
      </w:r>
    </w:p>
    <w:p w:rsidR="00AE014C" w:rsidRDefault="008425C8">
      <w:pPr>
        <w:numPr>
          <w:ilvl w:val="0"/>
          <w:numId w:val="14"/>
        </w:numPr>
        <w:spacing w:after="22" w:line="271" w:lineRule="auto"/>
        <w:ind w:left="927" w:hanging="425"/>
      </w:pPr>
      <w:r>
        <w:rPr>
          <w:rFonts w:ascii="Arial" w:eastAsia="Arial" w:hAnsi="Arial" w:cs="Arial"/>
          <w:sz w:val="24"/>
        </w:rPr>
        <w:t>Decisions/Actions must be clear to all stakeholders.</w:t>
      </w:r>
      <w:r>
        <w:rPr>
          <w:rFonts w:ascii="Arial" w:eastAsia="Arial" w:hAnsi="Arial" w:cs="Arial"/>
          <w:b/>
          <w:sz w:val="24"/>
        </w:rPr>
        <w:t xml:space="preserve"> </w:t>
      </w:r>
    </w:p>
    <w:p w:rsidR="00AE014C" w:rsidRDefault="008425C8">
      <w:pPr>
        <w:numPr>
          <w:ilvl w:val="0"/>
          <w:numId w:val="14"/>
        </w:numPr>
        <w:spacing w:after="22" w:line="271" w:lineRule="auto"/>
        <w:ind w:left="927" w:hanging="425"/>
      </w:pPr>
      <w:r>
        <w:rPr>
          <w:rFonts w:ascii="Arial" w:eastAsia="Arial" w:hAnsi="Arial" w:cs="Arial"/>
          <w:sz w:val="24"/>
        </w:rPr>
        <w:t xml:space="preserve">Staffing and other processes should be open and transparent. </w:t>
      </w:r>
    </w:p>
    <w:p w:rsidR="00AE014C" w:rsidRDefault="008425C8">
      <w:pPr>
        <w:numPr>
          <w:ilvl w:val="0"/>
          <w:numId w:val="14"/>
        </w:numPr>
        <w:spacing w:after="22" w:line="271" w:lineRule="auto"/>
        <w:ind w:left="927" w:hanging="425"/>
      </w:pPr>
      <w:r>
        <w:rPr>
          <w:rFonts w:ascii="Arial" w:eastAsia="Arial" w:hAnsi="Arial" w:cs="Arial"/>
          <w:sz w:val="24"/>
        </w:rPr>
        <w:t xml:space="preserve">Employees/Shareholders/Directors should be aware of the employment policies of the business. </w:t>
      </w:r>
    </w:p>
    <w:p w:rsidR="00AE014C" w:rsidRDefault="008425C8">
      <w:pPr>
        <w:numPr>
          <w:ilvl w:val="0"/>
          <w:numId w:val="14"/>
        </w:numPr>
        <w:spacing w:after="22" w:line="271" w:lineRule="auto"/>
        <w:ind w:left="927" w:hanging="425"/>
      </w:pPr>
      <w:r>
        <w:rPr>
          <w:rFonts w:ascii="Arial" w:eastAsia="Arial" w:hAnsi="Arial" w:cs="Arial"/>
          <w:sz w:val="24"/>
        </w:rPr>
        <w:t xml:space="preserve">Auditing and other reports must be accurate/ available to shareholders/employees. </w:t>
      </w:r>
    </w:p>
    <w:p w:rsidR="00AE014C" w:rsidRDefault="008425C8">
      <w:pPr>
        <w:numPr>
          <w:ilvl w:val="0"/>
          <w:numId w:val="14"/>
        </w:numPr>
        <w:spacing w:after="22" w:line="271" w:lineRule="auto"/>
        <w:ind w:left="927" w:hanging="425"/>
      </w:pPr>
      <w:r>
        <w:rPr>
          <w:rFonts w:ascii="Arial" w:eastAsia="Arial" w:hAnsi="Arial" w:cs="Arial"/>
          <w:sz w:val="24"/>
        </w:rPr>
        <w:t xml:space="preserve">Regular audits should be done to determine the effectiveness of the business.  </w:t>
      </w:r>
    </w:p>
    <w:p w:rsidR="00AE014C" w:rsidRDefault="008425C8">
      <w:pPr>
        <w:numPr>
          <w:ilvl w:val="0"/>
          <w:numId w:val="14"/>
        </w:numPr>
        <w:spacing w:after="22" w:line="271" w:lineRule="auto"/>
        <w:ind w:left="927" w:hanging="425"/>
      </w:pPr>
      <w:r>
        <w:rPr>
          <w:rFonts w:ascii="Arial" w:eastAsia="Arial" w:hAnsi="Arial" w:cs="Arial"/>
          <w:sz w:val="24"/>
        </w:rPr>
        <w:t xml:space="preserve">Business deals should be conducted openly so that there is no hint/sign of dishonesty/corruption. </w:t>
      </w:r>
    </w:p>
    <w:p w:rsidR="00AE014C" w:rsidRDefault="008425C8">
      <w:pPr>
        <w:numPr>
          <w:ilvl w:val="0"/>
          <w:numId w:val="14"/>
        </w:numPr>
        <w:spacing w:after="22" w:line="271" w:lineRule="auto"/>
        <w:ind w:left="927" w:hanging="425"/>
      </w:pPr>
      <w:r>
        <w:rPr>
          <w:rFonts w:ascii="Arial" w:eastAsia="Arial" w:hAnsi="Arial" w:cs="Arial"/>
          <w:sz w:val="24"/>
        </w:rPr>
        <w:t>Businesses should give details of shareholders' voting rights to them before/at the Annual General Meeting (AGM).</w:t>
      </w:r>
      <w:r>
        <w:rPr>
          <w:rFonts w:ascii="Arial" w:eastAsia="Arial" w:hAnsi="Arial" w:cs="Arial"/>
          <w:b/>
          <w:sz w:val="24"/>
        </w:rPr>
        <w:t xml:space="preserve"> </w:t>
      </w:r>
    </w:p>
    <w:p w:rsidR="00AE014C" w:rsidRDefault="008425C8">
      <w:pPr>
        <w:numPr>
          <w:ilvl w:val="0"/>
          <w:numId w:val="14"/>
        </w:numPr>
        <w:spacing w:after="63" w:line="271" w:lineRule="auto"/>
        <w:ind w:left="927" w:hanging="425"/>
      </w:pPr>
      <w:r>
        <w:rPr>
          <w:rFonts w:ascii="Arial" w:eastAsia="Arial" w:hAnsi="Arial" w:cs="Arial"/>
          <w:sz w:val="24"/>
        </w:rPr>
        <w:t xml:space="preserve">The board of directors must report on both the negative and positive impact of the business on the community/environment. </w:t>
      </w:r>
    </w:p>
    <w:p w:rsidR="00AE014C" w:rsidRDefault="008425C8">
      <w:pPr>
        <w:numPr>
          <w:ilvl w:val="0"/>
          <w:numId w:val="14"/>
        </w:numPr>
        <w:spacing w:after="0" w:line="271" w:lineRule="auto"/>
        <w:ind w:left="927" w:hanging="425"/>
      </w:pPr>
      <w:r>
        <w:rPr>
          <w:rFonts w:ascii="Arial" w:eastAsia="Arial" w:hAnsi="Arial" w:cs="Arial"/>
          <w:sz w:val="24"/>
        </w:rPr>
        <w:t xml:space="preserve">The board should ensure that the company's ethics are effectively implemented.  </w:t>
      </w:r>
    </w:p>
    <w:p w:rsidR="00AE014C" w:rsidRDefault="008425C8">
      <w:pPr>
        <w:spacing w:after="19"/>
        <w:ind w:left="142"/>
      </w:pPr>
      <w:r>
        <w:rPr>
          <w:rFonts w:ascii="Arial" w:eastAsia="Arial" w:hAnsi="Arial" w:cs="Arial"/>
          <w:sz w:val="24"/>
        </w:rPr>
        <w:t xml:space="preserve"> </w:t>
      </w:r>
    </w:p>
    <w:p w:rsidR="00AE014C" w:rsidRDefault="008425C8">
      <w:pPr>
        <w:spacing w:after="68" w:line="271" w:lineRule="auto"/>
        <w:ind w:left="872" w:hanging="10"/>
      </w:pPr>
      <w:r>
        <w:rPr>
          <w:rFonts w:ascii="Arial" w:eastAsia="Arial" w:hAnsi="Arial" w:cs="Arial"/>
          <w:b/>
          <w:sz w:val="24"/>
        </w:rPr>
        <w:t xml:space="preserve">Accountability </w:t>
      </w:r>
    </w:p>
    <w:p w:rsidR="00AE014C" w:rsidRDefault="008425C8">
      <w:pPr>
        <w:numPr>
          <w:ilvl w:val="0"/>
          <w:numId w:val="14"/>
        </w:numPr>
        <w:spacing w:after="22" w:line="271" w:lineRule="auto"/>
        <w:ind w:left="927" w:hanging="425"/>
      </w:pPr>
      <w:r>
        <w:rPr>
          <w:rFonts w:ascii="Arial" w:eastAsia="Arial" w:hAnsi="Arial" w:cs="Arial"/>
          <w:sz w:val="24"/>
        </w:rPr>
        <w:t xml:space="preserve">There must be regular communication between management and stakeholders. </w:t>
      </w:r>
    </w:p>
    <w:p w:rsidR="00AE014C" w:rsidRDefault="008425C8">
      <w:pPr>
        <w:numPr>
          <w:ilvl w:val="0"/>
          <w:numId w:val="14"/>
        </w:numPr>
        <w:spacing w:after="22" w:line="271" w:lineRule="auto"/>
        <w:ind w:left="927" w:hanging="425"/>
      </w:pPr>
      <w:r>
        <w:rPr>
          <w:rFonts w:ascii="Arial" w:eastAsia="Arial" w:hAnsi="Arial" w:cs="Arial"/>
          <w:sz w:val="24"/>
        </w:rPr>
        <w:t xml:space="preserve">Company should appoint internal and external auditors to audit financial statements. </w:t>
      </w:r>
    </w:p>
    <w:p w:rsidR="00AE014C" w:rsidRDefault="008425C8">
      <w:pPr>
        <w:numPr>
          <w:ilvl w:val="0"/>
          <w:numId w:val="14"/>
        </w:numPr>
        <w:spacing w:after="22" w:line="271" w:lineRule="auto"/>
        <w:ind w:left="927" w:hanging="425"/>
      </w:pPr>
      <w:r>
        <w:rPr>
          <w:rFonts w:ascii="Arial" w:eastAsia="Arial" w:hAnsi="Arial" w:cs="Arial"/>
          <w:sz w:val="24"/>
        </w:rPr>
        <w:t xml:space="preserve">The board should ensure that the company's ethics are effectively implemented. </w:t>
      </w:r>
    </w:p>
    <w:p w:rsidR="00AE014C" w:rsidRDefault="008425C8">
      <w:pPr>
        <w:numPr>
          <w:ilvl w:val="0"/>
          <w:numId w:val="14"/>
        </w:numPr>
        <w:spacing w:after="22" w:line="271" w:lineRule="auto"/>
        <w:ind w:left="927" w:hanging="425"/>
      </w:pPr>
      <w:r>
        <w:rPr>
          <w:rFonts w:ascii="Arial" w:eastAsia="Arial" w:hAnsi="Arial" w:cs="Arial"/>
          <w:sz w:val="24"/>
        </w:rPr>
        <w:t xml:space="preserve">Businesses should be accountable/ responsible for their decisions/actions.  </w:t>
      </w:r>
    </w:p>
    <w:p w:rsidR="00AE014C" w:rsidRDefault="008425C8">
      <w:pPr>
        <w:numPr>
          <w:ilvl w:val="0"/>
          <w:numId w:val="14"/>
        </w:numPr>
        <w:spacing w:after="63" w:line="271" w:lineRule="auto"/>
        <w:ind w:left="927" w:hanging="425"/>
      </w:pPr>
      <w:r>
        <w:rPr>
          <w:rFonts w:ascii="Arial" w:eastAsia="Arial" w:hAnsi="Arial" w:cs="Arial"/>
          <w:sz w:val="24"/>
        </w:rPr>
        <w:t xml:space="preserve">Businesses should present accurate annual reports to shareholders at the  Annual General Meeting (AGM). </w:t>
      </w:r>
    </w:p>
    <w:p w:rsidR="00AE014C" w:rsidRDefault="008425C8">
      <w:pPr>
        <w:numPr>
          <w:ilvl w:val="0"/>
          <w:numId w:val="14"/>
        </w:numPr>
        <w:spacing w:after="22" w:line="271" w:lineRule="auto"/>
        <w:ind w:left="927" w:hanging="425"/>
      </w:pPr>
      <w:r>
        <w:rPr>
          <w:rFonts w:ascii="Arial" w:eastAsia="Arial" w:hAnsi="Arial" w:cs="Arial"/>
          <w:sz w:val="24"/>
        </w:rPr>
        <w:t xml:space="preserve">Top management should ensure that other levels of management are clear  about their roles and responsibilities to improve accountability. </w:t>
      </w:r>
    </w:p>
    <w:p w:rsidR="00AE014C" w:rsidRDefault="008425C8">
      <w:pPr>
        <w:spacing w:after="19"/>
        <w:ind w:left="454"/>
      </w:pPr>
      <w:r>
        <w:rPr>
          <w:rFonts w:ascii="Arial" w:eastAsia="Arial" w:hAnsi="Arial" w:cs="Arial"/>
          <w:b/>
          <w:sz w:val="24"/>
        </w:rPr>
        <w:t xml:space="preserve"> </w:t>
      </w:r>
    </w:p>
    <w:p w:rsidR="00AE014C" w:rsidRDefault="008425C8">
      <w:pPr>
        <w:spacing w:after="68" w:line="271" w:lineRule="auto"/>
        <w:ind w:left="872" w:hanging="10"/>
      </w:pPr>
      <w:r>
        <w:rPr>
          <w:rFonts w:ascii="Arial" w:eastAsia="Arial" w:hAnsi="Arial" w:cs="Arial"/>
          <w:b/>
          <w:sz w:val="24"/>
        </w:rPr>
        <w:t xml:space="preserve">Responsibility </w:t>
      </w:r>
    </w:p>
    <w:p w:rsidR="00AE014C" w:rsidRDefault="008425C8">
      <w:pPr>
        <w:numPr>
          <w:ilvl w:val="0"/>
          <w:numId w:val="14"/>
        </w:numPr>
        <w:spacing w:after="63" w:line="271" w:lineRule="auto"/>
        <w:ind w:left="927" w:hanging="425"/>
      </w:pPr>
      <w:r>
        <w:rPr>
          <w:rFonts w:ascii="Arial" w:eastAsia="Arial" w:hAnsi="Arial" w:cs="Arial"/>
          <w:sz w:val="24"/>
        </w:rPr>
        <w:t xml:space="preserve">The business/ board should develop and implement programmes that should be aimed at protecting the communities in which they operate. </w:t>
      </w:r>
    </w:p>
    <w:p w:rsidR="00AE014C" w:rsidRDefault="008425C8">
      <w:pPr>
        <w:numPr>
          <w:ilvl w:val="0"/>
          <w:numId w:val="14"/>
        </w:numPr>
        <w:spacing w:after="22" w:line="271" w:lineRule="auto"/>
        <w:ind w:left="927" w:hanging="425"/>
      </w:pPr>
      <w:r>
        <w:rPr>
          <w:rFonts w:ascii="Arial" w:eastAsia="Arial" w:hAnsi="Arial" w:cs="Arial"/>
          <w:sz w:val="24"/>
        </w:rPr>
        <w:t xml:space="preserve">The business/ board should develop remedial programmes to protect the environment for example, reduce air and water pollution. </w:t>
      </w:r>
    </w:p>
    <w:p w:rsidR="00AE014C" w:rsidRDefault="008425C8">
      <w:pPr>
        <w:spacing w:after="19"/>
        <w:ind w:left="862"/>
      </w:pPr>
      <w:r>
        <w:rPr>
          <w:rFonts w:ascii="Arial" w:eastAsia="Arial" w:hAnsi="Arial" w:cs="Arial"/>
          <w:sz w:val="24"/>
        </w:rPr>
        <w:t xml:space="preserve"> </w:t>
      </w:r>
    </w:p>
    <w:p w:rsidR="00AE014C" w:rsidRDefault="008425C8">
      <w:pPr>
        <w:spacing w:after="22" w:line="271" w:lineRule="auto"/>
        <w:ind w:left="512" w:right="640" w:hanging="10"/>
      </w:pPr>
      <w:r>
        <w:rPr>
          <w:rFonts w:ascii="Arial" w:eastAsia="Arial" w:hAnsi="Arial" w:cs="Arial"/>
          <w:b/>
          <w:sz w:val="24"/>
        </w:rPr>
        <w:t xml:space="preserve">Ways in which professional, responsible, ethical and effective business practice should be conducted </w:t>
      </w:r>
      <w:r>
        <w:rPr>
          <w:rFonts w:ascii="Segoe UI Symbol" w:eastAsia="Segoe UI Symbol" w:hAnsi="Segoe UI Symbol" w:cs="Segoe UI Symbol"/>
          <w:sz w:val="24"/>
        </w:rPr>
        <w:t></w:t>
      </w:r>
      <w:r>
        <w:rPr>
          <w:rFonts w:ascii="Arial" w:eastAsia="Arial" w:hAnsi="Arial" w:cs="Arial"/>
          <w:sz w:val="24"/>
        </w:rPr>
        <w:t xml:space="preserve"> Businesses should treat all their employees equally, regardless of their race/colour/age/gender/disability etc. </w:t>
      </w:r>
    </w:p>
    <w:p w:rsidR="00AE014C" w:rsidRDefault="008425C8">
      <w:pPr>
        <w:numPr>
          <w:ilvl w:val="0"/>
          <w:numId w:val="14"/>
        </w:numPr>
        <w:spacing w:after="22" w:line="271" w:lineRule="auto"/>
        <w:ind w:left="927" w:hanging="425"/>
      </w:pPr>
      <w:r>
        <w:rPr>
          <w:rFonts w:ascii="Arial" w:eastAsia="Arial" w:hAnsi="Arial" w:cs="Arial"/>
          <w:sz w:val="24"/>
        </w:rPr>
        <w:t xml:space="preserve">Mission statement should include values of equality/respect. </w:t>
      </w:r>
    </w:p>
    <w:p w:rsidR="00AE014C" w:rsidRDefault="008425C8">
      <w:pPr>
        <w:numPr>
          <w:ilvl w:val="0"/>
          <w:numId w:val="14"/>
        </w:numPr>
        <w:spacing w:after="63" w:line="271" w:lineRule="auto"/>
        <w:ind w:left="927" w:hanging="425"/>
      </w:pPr>
      <w:r>
        <w:rPr>
          <w:rFonts w:ascii="Arial" w:eastAsia="Arial" w:hAnsi="Arial" w:cs="Arial"/>
          <w:sz w:val="24"/>
        </w:rPr>
        <w:t xml:space="preserve">Treat workers with respect/dignity by recognising work well done/the value of  human capital </w:t>
      </w:r>
    </w:p>
    <w:p w:rsidR="00AE014C" w:rsidRDefault="008425C8">
      <w:pPr>
        <w:numPr>
          <w:ilvl w:val="0"/>
          <w:numId w:val="14"/>
        </w:numPr>
        <w:spacing w:after="63" w:line="271" w:lineRule="auto"/>
        <w:ind w:left="927" w:hanging="425"/>
      </w:pPr>
      <w:r>
        <w:rPr>
          <w:rFonts w:ascii="Arial" w:eastAsia="Arial" w:hAnsi="Arial" w:cs="Arial"/>
          <w:sz w:val="24"/>
        </w:rPr>
        <w:t xml:space="preserve">Pay fair wages/salaries which is in line with the minimum requirements of the BCEA/Remunerate employees for working overtime/during public holidays. </w:t>
      </w:r>
    </w:p>
    <w:p w:rsidR="00AE014C" w:rsidRDefault="008425C8">
      <w:pPr>
        <w:numPr>
          <w:ilvl w:val="0"/>
          <w:numId w:val="14"/>
        </w:numPr>
        <w:spacing w:after="22" w:line="271" w:lineRule="auto"/>
        <w:ind w:left="927" w:hanging="425"/>
      </w:pPr>
      <w:r>
        <w:rPr>
          <w:rFonts w:ascii="Arial" w:eastAsia="Arial" w:hAnsi="Arial" w:cs="Arial"/>
          <w:sz w:val="24"/>
        </w:rPr>
        <w:t xml:space="preserve">All workers should have access to equal opportunities/positions/resources. </w:t>
      </w:r>
    </w:p>
    <w:p w:rsidR="00AE014C" w:rsidRDefault="008425C8">
      <w:pPr>
        <w:numPr>
          <w:ilvl w:val="0"/>
          <w:numId w:val="14"/>
        </w:numPr>
        <w:spacing w:after="22" w:line="271" w:lineRule="auto"/>
        <w:ind w:left="927" w:hanging="425"/>
      </w:pPr>
      <w:r>
        <w:rPr>
          <w:rFonts w:ascii="Arial" w:eastAsia="Arial" w:hAnsi="Arial" w:cs="Arial"/>
          <w:sz w:val="24"/>
        </w:rPr>
        <w:t xml:space="preserve">Plan properly and put preventative measures in place. </w:t>
      </w:r>
    </w:p>
    <w:p w:rsidR="00AE014C" w:rsidRDefault="008425C8">
      <w:pPr>
        <w:numPr>
          <w:ilvl w:val="0"/>
          <w:numId w:val="14"/>
        </w:numPr>
        <w:spacing w:after="63" w:line="271" w:lineRule="auto"/>
        <w:ind w:left="927" w:hanging="425"/>
      </w:pPr>
      <w:r>
        <w:rPr>
          <w:rFonts w:ascii="Arial" w:eastAsia="Arial" w:hAnsi="Arial" w:cs="Arial"/>
          <w:sz w:val="24"/>
        </w:rPr>
        <w:t xml:space="preserve">Ensure that employees work in a work environment that is conducive to safety/  fairness/free from embarrassment. </w:t>
      </w:r>
    </w:p>
    <w:p w:rsidR="00AE014C" w:rsidRDefault="008425C8">
      <w:pPr>
        <w:numPr>
          <w:ilvl w:val="0"/>
          <w:numId w:val="14"/>
        </w:numPr>
        <w:spacing w:after="22" w:line="271" w:lineRule="auto"/>
        <w:ind w:left="927" w:hanging="425"/>
      </w:pPr>
      <w:r>
        <w:rPr>
          <w:rFonts w:ascii="Arial" w:eastAsia="Arial" w:hAnsi="Arial" w:cs="Arial"/>
          <w:sz w:val="24"/>
        </w:rPr>
        <w:t xml:space="preserve">Refrain from starting a venture using other businesses' ideas that are protected by law. </w:t>
      </w:r>
    </w:p>
    <w:p w:rsidR="00AE014C" w:rsidRDefault="008425C8">
      <w:pPr>
        <w:numPr>
          <w:ilvl w:val="0"/>
          <w:numId w:val="14"/>
        </w:numPr>
        <w:spacing w:after="63" w:line="271" w:lineRule="auto"/>
        <w:ind w:left="927" w:hanging="425"/>
      </w:pPr>
      <w:r>
        <w:rPr>
          <w:rFonts w:ascii="Arial" w:eastAsia="Arial" w:hAnsi="Arial" w:cs="Arial"/>
          <w:sz w:val="24"/>
        </w:rPr>
        <w:t xml:space="preserve">Engage in environmental awareness programmes/Refrain from polluting the environment, e.g. by legally disposing of toxic waste. </w:t>
      </w:r>
    </w:p>
    <w:p w:rsidR="00AE014C" w:rsidRDefault="008425C8">
      <w:pPr>
        <w:numPr>
          <w:ilvl w:val="0"/>
          <w:numId w:val="14"/>
        </w:numPr>
        <w:spacing w:after="64" w:line="271" w:lineRule="auto"/>
        <w:ind w:left="927" w:hanging="425"/>
      </w:pPr>
      <w:r>
        <w:rPr>
          <w:rFonts w:ascii="Arial" w:eastAsia="Arial" w:hAnsi="Arial" w:cs="Arial"/>
          <w:sz w:val="24"/>
        </w:rPr>
        <w:t xml:space="preserve">Employers and employees need to comply with legislation with regard to equal  opportunities/human rights in the workplace. </w:t>
      </w:r>
    </w:p>
    <w:p w:rsidR="00AE014C" w:rsidRDefault="008425C8">
      <w:pPr>
        <w:numPr>
          <w:ilvl w:val="0"/>
          <w:numId w:val="14"/>
        </w:numPr>
        <w:spacing w:after="64" w:line="271" w:lineRule="auto"/>
        <w:ind w:left="927" w:hanging="425"/>
      </w:pPr>
      <w:r>
        <w:rPr>
          <w:rFonts w:ascii="Arial" w:eastAsia="Arial" w:hAnsi="Arial" w:cs="Arial"/>
          <w:sz w:val="24"/>
        </w:rPr>
        <w:t xml:space="preserve">Businesses should develop equity programmes/promote strategies to ensure that all employees are treated equally regardless of status/rank/power. </w:t>
      </w:r>
    </w:p>
    <w:p w:rsidR="00AE014C" w:rsidRDefault="008425C8">
      <w:pPr>
        <w:numPr>
          <w:ilvl w:val="0"/>
          <w:numId w:val="14"/>
        </w:numPr>
        <w:spacing w:after="63" w:line="271" w:lineRule="auto"/>
        <w:ind w:left="927" w:hanging="425"/>
      </w:pPr>
      <w:r>
        <w:rPr>
          <w:rFonts w:ascii="Arial" w:eastAsia="Arial" w:hAnsi="Arial" w:cs="Arial"/>
          <w:sz w:val="24"/>
        </w:rPr>
        <w:t xml:space="preserve">Training/Information/Business policies should include issues such as diversity/  discrimination/harassment. </w:t>
      </w:r>
    </w:p>
    <w:p w:rsidR="00AE014C" w:rsidRDefault="008425C8">
      <w:pPr>
        <w:numPr>
          <w:ilvl w:val="0"/>
          <w:numId w:val="14"/>
        </w:numPr>
        <w:spacing w:after="22" w:line="271" w:lineRule="auto"/>
        <w:ind w:left="927" w:hanging="425"/>
      </w:pPr>
      <w:r>
        <w:rPr>
          <w:rFonts w:ascii="Arial" w:eastAsia="Arial" w:hAnsi="Arial" w:cs="Arial"/>
          <w:sz w:val="24"/>
        </w:rPr>
        <w:t xml:space="preserve">Employers should respond swiftly and fairly to reported incidents of discrimination in the workplace. </w:t>
      </w:r>
    </w:p>
    <w:p w:rsidR="00AE014C" w:rsidRDefault="008425C8">
      <w:pPr>
        <w:numPr>
          <w:ilvl w:val="0"/>
          <w:numId w:val="14"/>
        </w:numPr>
        <w:spacing w:after="22" w:line="271" w:lineRule="auto"/>
        <w:ind w:left="927" w:hanging="425"/>
      </w:pPr>
      <w:r>
        <w:rPr>
          <w:rFonts w:ascii="Arial" w:eastAsia="Arial" w:hAnsi="Arial" w:cs="Arial"/>
          <w:sz w:val="24"/>
        </w:rPr>
        <w:t xml:space="preserve">Orders/Tasks should be given respectfully and allow the recipient/employee to  have a say in the manner in which the task should be performed. </w:t>
      </w:r>
    </w:p>
    <w:p w:rsidR="00AE014C" w:rsidRDefault="008425C8">
      <w:pPr>
        <w:spacing w:after="180"/>
        <w:ind w:left="142"/>
      </w:pPr>
      <w:r>
        <w:rPr>
          <w:rFonts w:ascii="Arial" w:eastAsia="Arial" w:hAnsi="Arial" w:cs="Arial"/>
          <w:sz w:val="24"/>
        </w:rPr>
        <w:t xml:space="preserve"> </w:t>
      </w:r>
    </w:p>
    <w:p w:rsidR="00AE014C" w:rsidRDefault="008425C8">
      <w:pPr>
        <w:spacing w:after="0" w:line="271" w:lineRule="auto"/>
        <w:ind w:left="293" w:hanging="10"/>
      </w:pPr>
      <w:r>
        <w:rPr>
          <w:rFonts w:ascii="Arial" w:eastAsia="Arial" w:hAnsi="Arial" w:cs="Arial"/>
          <w:b/>
          <w:sz w:val="24"/>
        </w:rPr>
        <w:t xml:space="preserve">Types of unethical/unprofessional business practice and examples  </w:t>
      </w:r>
    </w:p>
    <w:tbl>
      <w:tblPr>
        <w:tblStyle w:val="TableGrid"/>
        <w:tblW w:w="9216" w:type="dxa"/>
        <w:tblInd w:w="396" w:type="dxa"/>
        <w:tblCellMar>
          <w:top w:w="48" w:type="dxa"/>
          <w:left w:w="108" w:type="dxa"/>
          <w:right w:w="55" w:type="dxa"/>
        </w:tblCellMar>
        <w:tblLook w:val="04A0" w:firstRow="1" w:lastRow="0" w:firstColumn="1" w:lastColumn="0" w:noHBand="0" w:noVBand="1"/>
      </w:tblPr>
      <w:tblGrid>
        <w:gridCol w:w="4962"/>
        <w:gridCol w:w="4254"/>
      </w:tblGrid>
      <w:tr w:rsidR="00AE014C">
        <w:trPr>
          <w:trHeight w:val="643"/>
        </w:trPr>
        <w:tc>
          <w:tcPr>
            <w:tcW w:w="496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b/>
                <w:sz w:val="24"/>
              </w:rPr>
              <w:t xml:space="preserve">Type </w:t>
            </w:r>
            <w:r>
              <w:rPr>
                <w:rFonts w:ascii="Arial" w:eastAsia="Arial" w:hAnsi="Arial" w:cs="Arial"/>
                <w:b/>
                <w:sz w:val="24"/>
              </w:rPr>
              <w:tab/>
              <w:t xml:space="preserve">of </w:t>
            </w:r>
            <w:r>
              <w:rPr>
                <w:rFonts w:ascii="Arial" w:eastAsia="Arial" w:hAnsi="Arial" w:cs="Arial"/>
                <w:b/>
                <w:sz w:val="24"/>
              </w:rPr>
              <w:tab/>
              <w:t xml:space="preserve">unethical/Unprofessional </w:t>
            </w:r>
            <w:r>
              <w:rPr>
                <w:rFonts w:ascii="Arial" w:eastAsia="Arial" w:hAnsi="Arial" w:cs="Arial"/>
                <w:b/>
                <w:sz w:val="24"/>
              </w:rPr>
              <w:tab/>
              <w:t xml:space="preserve">business practices </w:t>
            </w:r>
          </w:p>
        </w:tc>
        <w:tc>
          <w:tcPr>
            <w:tcW w:w="4254"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b/>
                <w:sz w:val="24"/>
              </w:rPr>
              <w:t xml:space="preserve">Examples </w:t>
            </w:r>
          </w:p>
        </w:tc>
      </w:tr>
      <w:tr w:rsidR="00AE014C">
        <w:trPr>
          <w:trHeight w:val="643"/>
        </w:trPr>
        <w:tc>
          <w:tcPr>
            <w:tcW w:w="496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Sexual harassment </w:t>
            </w:r>
          </w:p>
        </w:tc>
        <w:tc>
          <w:tcPr>
            <w:tcW w:w="4254"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-Manages who promise employees promotions if they agree to have a relationship with them. </w:t>
            </w:r>
          </w:p>
        </w:tc>
      </w:tr>
      <w:tr w:rsidR="00AE014C">
        <w:trPr>
          <w:trHeight w:val="1277"/>
        </w:trPr>
        <w:tc>
          <w:tcPr>
            <w:tcW w:w="4962" w:type="dxa"/>
            <w:tcBorders>
              <w:top w:val="single" w:sz="4" w:space="0" w:color="000000"/>
              <w:left w:val="single" w:sz="4" w:space="0" w:color="000000"/>
              <w:bottom w:val="single" w:sz="4" w:space="0" w:color="000000"/>
              <w:right w:val="single" w:sz="4" w:space="0" w:color="000000"/>
            </w:tcBorders>
          </w:tcPr>
          <w:p w:rsidR="00AE014C" w:rsidRDefault="008425C8">
            <w:pPr>
              <w:spacing w:after="19"/>
            </w:pPr>
            <w:r>
              <w:rPr>
                <w:rFonts w:ascii="Arial" w:eastAsia="Arial" w:hAnsi="Arial" w:cs="Arial"/>
                <w:sz w:val="24"/>
              </w:rPr>
              <w:t xml:space="preserve">Unauthorised use of workplace funds and resources </w:t>
            </w:r>
          </w:p>
          <w:p w:rsidR="00AE014C" w:rsidRDefault="008425C8">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AE014C" w:rsidRDefault="008425C8">
            <w:pPr>
              <w:spacing w:line="276" w:lineRule="auto"/>
              <w:jc w:val="both"/>
            </w:pPr>
            <w:r>
              <w:rPr>
                <w:rFonts w:ascii="Arial" w:eastAsia="Arial" w:hAnsi="Arial" w:cs="Arial"/>
                <w:sz w:val="24"/>
              </w:rPr>
              <w:t xml:space="preserve">-Employees who download music and movies using the business’s resources </w:t>
            </w:r>
          </w:p>
          <w:p w:rsidR="00AE014C" w:rsidRDefault="008425C8">
            <w:pPr>
              <w:jc w:val="both"/>
            </w:pPr>
            <w:r>
              <w:rPr>
                <w:rFonts w:ascii="Arial" w:eastAsia="Arial" w:hAnsi="Arial" w:cs="Arial"/>
                <w:sz w:val="24"/>
              </w:rPr>
              <w:t xml:space="preserve">-An employee who uses business resources for his/her own personal gain. </w:t>
            </w:r>
          </w:p>
        </w:tc>
      </w:tr>
      <w:tr w:rsidR="00AE014C">
        <w:trPr>
          <w:trHeight w:val="960"/>
        </w:trPr>
        <w:tc>
          <w:tcPr>
            <w:tcW w:w="4962" w:type="dxa"/>
            <w:tcBorders>
              <w:top w:val="single" w:sz="4" w:space="0" w:color="000000"/>
              <w:left w:val="single" w:sz="4" w:space="0" w:color="000000"/>
              <w:bottom w:val="single" w:sz="4" w:space="0" w:color="000000"/>
              <w:right w:val="single" w:sz="4" w:space="0" w:color="000000"/>
            </w:tcBorders>
          </w:tcPr>
          <w:p w:rsidR="00AE014C" w:rsidRDefault="008425C8">
            <w:pPr>
              <w:spacing w:after="19"/>
            </w:pPr>
            <w:r>
              <w:rPr>
                <w:rFonts w:ascii="Arial" w:eastAsia="Arial" w:hAnsi="Arial" w:cs="Arial"/>
                <w:sz w:val="24"/>
              </w:rPr>
              <w:t xml:space="preserve">Abuse of work time </w:t>
            </w:r>
          </w:p>
          <w:p w:rsidR="00AE014C" w:rsidRDefault="008425C8">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AE014C" w:rsidRDefault="008425C8">
            <w:pPr>
              <w:spacing w:after="19"/>
            </w:pPr>
            <w:r>
              <w:rPr>
                <w:rFonts w:ascii="Arial" w:eastAsia="Arial" w:hAnsi="Arial" w:cs="Arial"/>
                <w:sz w:val="24"/>
              </w:rPr>
              <w:t xml:space="preserve">-Making personal calls during work hours. </w:t>
            </w:r>
          </w:p>
          <w:p w:rsidR="00AE014C" w:rsidRDefault="008425C8">
            <w:pPr>
              <w:spacing w:after="16"/>
            </w:pPr>
            <w:r>
              <w:rPr>
                <w:rFonts w:ascii="Arial" w:eastAsia="Arial" w:hAnsi="Arial" w:cs="Arial"/>
                <w:sz w:val="24"/>
              </w:rPr>
              <w:t xml:space="preserve">-Taking extended lunch breaks </w:t>
            </w:r>
          </w:p>
          <w:p w:rsidR="00AE014C" w:rsidRDefault="008425C8">
            <w:r>
              <w:rPr>
                <w:rFonts w:ascii="Arial" w:eastAsia="Arial" w:hAnsi="Arial" w:cs="Arial"/>
                <w:sz w:val="24"/>
              </w:rPr>
              <w:t xml:space="preserve">-Doing personal business during work hours </w:t>
            </w:r>
          </w:p>
        </w:tc>
      </w:tr>
      <w:tr w:rsidR="00AE014C">
        <w:trPr>
          <w:trHeight w:val="6347"/>
        </w:trPr>
        <w:tc>
          <w:tcPr>
            <w:tcW w:w="4962" w:type="dxa"/>
            <w:tcBorders>
              <w:top w:val="single" w:sz="4" w:space="0" w:color="000000"/>
              <w:left w:val="single" w:sz="4" w:space="0" w:color="000000"/>
              <w:bottom w:val="single" w:sz="4" w:space="0" w:color="000000"/>
              <w:right w:val="single" w:sz="4" w:space="0" w:color="000000"/>
            </w:tcBorders>
          </w:tcPr>
          <w:p w:rsidR="00AE014C" w:rsidRDefault="008425C8">
            <w:pPr>
              <w:spacing w:after="19"/>
            </w:pPr>
            <w:r>
              <w:rPr>
                <w:rFonts w:ascii="Arial" w:eastAsia="Arial" w:hAnsi="Arial" w:cs="Arial"/>
                <w:sz w:val="24"/>
              </w:rPr>
              <w:t xml:space="preserve">Unfair advertising </w:t>
            </w:r>
          </w:p>
          <w:p w:rsidR="00AE014C" w:rsidRDefault="008425C8">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AE014C" w:rsidRDefault="008425C8">
            <w:pPr>
              <w:spacing w:line="282" w:lineRule="auto"/>
            </w:pPr>
            <w:r>
              <w:rPr>
                <w:rFonts w:ascii="Arial" w:eastAsia="Arial" w:hAnsi="Arial" w:cs="Arial"/>
                <w:sz w:val="24"/>
              </w:rPr>
              <w:t xml:space="preserve">-Giving </w:t>
            </w:r>
            <w:r>
              <w:rPr>
                <w:rFonts w:ascii="Arial" w:eastAsia="Arial" w:hAnsi="Arial" w:cs="Arial"/>
                <w:sz w:val="24"/>
              </w:rPr>
              <w:tab/>
              <w:t xml:space="preserve">goods </w:t>
            </w:r>
            <w:r>
              <w:rPr>
                <w:rFonts w:ascii="Arial" w:eastAsia="Arial" w:hAnsi="Arial" w:cs="Arial"/>
                <w:sz w:val="24"/>
              </w:rPr>
              <w:tab/>
              <w:t xml:space="preserve">deceptive </w:t>
            </w:r>
            <w:r>
              <w:rPr>
                <w:rFonts w:ascii="Arial" w:eastAsia="Arial" w:hAnsi="Arial" w:cs="Arial"/>
                <w:sz w:val="24"/>
              </w:rPr>
              <w:tab/>
              <w:t xml:space="preserve">names/False labelling. </w:t>
            </w:r>
          </w:p>
          <w:p w:rsidR="00AE014C" w:rsidRDefault="008425C8">
            <w:pPr>
              <w:spacing w:after="22" w:line="274" w:lineRule="auto"/>
              <w:ind w:right="54"/>
              <w:jc w:val="both"/>
            </w:pPr>
            <w:r>
              <w:rPr>
                <w:rFonts w:ascii="Arial" w:eastAsia="Arial" w:hAnsi="Arial" w:cs="Arial"/>
                <w:sz w:val="24"/>
              </w:rPr>
              <w:t xml:space="preserve">-Selling second hand goods as new goods. -Exaggerating the merits of the product/False promises </w:t>
            </w:r>
          </w:p>
          <w:p w:rsidR="00AE014C" w:rsidRDefault="008425C8">
            <w:pPr>
              <w:spacing w:line="282" w:lineRule="auto"/>
            </w:pPr>
            <w:r>
              <w:rPr>
                <w:rFonts w:ascii="Arial" w:eastAsia="Arial" w:hAnsi="Arial" w:cs="Arial"/>
                <w:sz w:val="24"/>
              </w:rPr>
              <w:t xml:space="preserve">-Using </w:t>
            </w:r>
            <w:r>
              <w:rPr>
                <w:rFonts w:ascii="Arial" w:eastAsia="Arial" w:hAnsi="Arial" w:cs="Arial"/>
                <w:sz w:val="24"/>
              </w:rPr>
              <w:tab/>
              <w:t xml:space="preserve">fine </w:t>
            </w:r>
            <w:r>
              <w:rPr>
                <w:rFonts w:ascii="Arial" w:eastAsia="Arial" w:hAnsi="Arial" w:cs="Arial"/>
                <w:sz w:val="24"/>
              </w:rPr>
              <w:tab/>
              <w:t xml:space="preserve">print </w:t>
            </w:r>
            <w:r>
              <w:rPr>
                <w:rFonts w:ascii="Arial" w:eastAsia="Arial" w:hAnsi="Arial" w:cs="Arial"/>
                <w:sz w:val="24"/>
              </w:rPr>
              <w:tab/>
              <w:t xml:space="preserve">to </w:t>
            </w:r>
            <w:r>
              <w:rPr>
                <w:rFonts w:ascii="Arial" w:eastAsia="Arial" w:hAnsi="Arial" w:cs="Arial"/>
                <w:sz w:val="24"/>
              </w:rPr>
              <w:tab/>
              <w:t xml:space="preserve">conceal </w:t>
            </w:r>
            <w:r>
              <w:rPr>
                <w:rFonts w:ascii="Arial" w:eastAsia="Arial" w:hAnsi="Arial" w:cs="Arial"/>
                <w:sz w:val="24"/>
              </w:rPr>
              <w:tab/>
              <w:t xml:space="preserve">important information. </w:t>
            </w:r>
          </w:p>
          <w:p w:rsidR="00AE014C" w:rsidRDefault="008425C8">
            <w:pPr>
              <w:spacing w:after="40"/>
            </w:pPr>
            <w:r>
              <w:rPr>
                <w:rFonts w:ascii="Arial" w:eastAsia="Arial" w:hAnsi="Arial" w:cs="Arial"/>
                <w:sz w:val="24"/>
              </w:rPr>
              <w:t xml:space="preserve">-Criticising competitor's goods. </w:t>
            </w:r>
          </w:p>
          <w:p w:rsidR="00AE014C" w:rsidRDefault="008425C8">
            <w:pPr>
              <w:spacing w:after="13" w:line="282" w:lineRule="auto"/>
            </w:pPr>
            <w:r>
              <w:rPr>
                <w:rFonts w:ascii="Arial" w:eastAsia="Arial" w:hAnsi="Arial" w:cs="Arial"/>
                <w:sz w:val="24"/>
              </w:rPr>
              <w:t xml:space="preserve">-Exploitations </w:t>
            </w:r>
            <w:r>
              <w:rPr>
                <w:rFonts w:ascii="Arial" w:eastAsia="Arial" w:hAnsi="Arial" w:cs="Arial"/>
                <w:sz w:val="24"/>
              </w:rPr>
              <w:tab/>
              <w:t xml:space="preserve">of </w:t>
            </w:r>
            <w:r>
              <w:rPr>
                <w:rFonts w:ascii="Arial" w:eastAsia="Arial" w:hAnsi="Arial" w:cs="Arial"/>
                <w:sz w:val="24"/>
              </w:rPr>
              <w:tab/>
              <w:t xml:space="preserve">children's </w:t>
            </w:r>
            <w:r>
              <w:rPr>
                <w:rFonts w:ascii="Arial" w:eastAsia="Arial" w:hAnsi="Arial" w:cs="Arial"/>
                <w:sz w:val="24"/>
              </w:rPr>
              <w:tab/>
              <w:t xml:space="preserve">lack </w:t>
            </w:r>
            <w:r>
              <w:rPr>
                <w:rFonts w:ascii="Arial" w:eastAsia="Arial" w:hAnsi="Arial" w:cs="Arial"/>
                <w:sz w:val="24"/>
              </w:rPr>
              <w:tab/>
              <w:t xml:space="preserve">of understanding. </w:t>
            </w:r>
          </w:p>
          <w:p w:rsidR="00AE014C" w:rsidRDefault="008425C8">
            <w:pPr>
              <w:spacing w:line="282" w:lineRule="auto"/>
            </w:pPr>
            <w:r>
              <w:rPr>
                <w:rFonts w:ascii="Arial" w:eastAsia="Arial" w:hAnsi="Arial" w:cs="Arial"/>
                <w:sz w:val="24"/>
              </w:rPr>
              <w:t xml:space="preserve">-Misuse </w:t>
            </w:r>
            <w:r>
              <w:rPr>
                <w:rFonts w:ascii="Arial" w:eastAsia="Arial" w:hAnsi="Arial" w:cs="Arial"/>
                <w:sz w:val="24"/>
              </w:rPr>
              <w:tab/>
              <w:t xml:space="preserve">of </w:t>
            </w:r>
            <w:r>
              <w:rPr>
                <w:rFonts w:ascii="Arial" w:eastAsia="Arial" w:hAnsi="Arial" w:cs="Arial"/>
                <w:sz w:val="24"/>
              </w:rPr>
              <w:tab/>
              <w:t xml:space="preserve">people </w:t>
            </w:r>
            <w:r>
              <w:rPr>
                <w:rFonts w:ascii="Arial" w:eastAsia="Arial" w:hAnsi="Arial" w:cs="Arial"/>
                <w:sz w:val="24"/>
              </w:rPr>
              <w:tab/>
              <w:t xml:space="preserve">with </w:t>
            </w:r>
            <w:r>
              <w:rPr>
                <w:rFonts w:ascii="Arial" w:eastAsia="Arial" w:hAnsi="Arial" w:cs="Arial"/>
                <w:sz w:val="24"/>
              </w:rPr>
              <w:tab/>
              <w:t xml:space="preserve">disabilities </w:t>
            </w:r>
            <w:r>
              <w:rPr>
                <w:rFonts w:ascii="Arial" w:eastAsia="Arial" w:hAnsi="Arial" w:cs="Arial"/>
                <w:sz w:val="24"/>
              </w:rPr>
              <w:tab/>
              <w:t xml:space="preserve">in advertisements. </w:t>
            </w:r>
          </w:p>
          <w:p w:rsidR="00AE014C" w:rsidRDefault="008425C8">
            <w:pPr>
              <w:spacing w:after="19"/>
            </w:pPr>
            <w:r>
              <w:rPr>
                <w:rFonts w:ascii="Arial" w:eastAsia="Arial" w:hAnsi="Arial" w:cs="Arial"/>
                <w:sz w:val="24"/>
              </w:rPr>
              <w:t xml:space="preserve">-Advertising that encourages violence. </w:t>
            </w:r>
          </w:p>
          <w:p w:rsidR="00AE014C" w:rsidRDefault="008425C8">
            <w:pPr>
              <w:spacing w:line="276" w:lineRule="auto"/>
              <w:ind w:right="55"/>
              <w:jc w:val="both"/>
            </w:pPr>
            <w:r>
              <w:rPr>
                <w:rFonts w:ascii="Arial" w:eastAsia="Arial" w:hAnsi="Arial" w:cs="Arial"/>
                <w:sz w:val="24"/>
              </w:rPr>
              <w:t xml:space="preserve">-Advertising goods at a very low price to attract customers but when the customer reaches the store the item is no longer there/Bait and switch. </w:t>
            </w:r>
          </w:p>
          <w:p w:rsidR="00AE014C" w:rsidRDefault="008425C8">
            <w:r>
              <w:rPr>
                <w:rFonts w:ascii="Arial" w:eastAsia="Arial" w:hAnsi="Arial" w:cs="Arial"/>
                <w:sz w:val="24"/>
              </w:rPr>
              <w:t xml:space="preserve">-Advertising a product showing additional items, but do not clearly state that these items are excluded. </w:t>
            </w:r>
          </w:p>
        </w:tc>
      </w:tr>
      <w:tr w:rsidR="00AE014C">
        <w:trPr>
          <w:trHeight w:val="960"/>
        </w:trPr>
        <w:tc>
          <w:tcPr>
            <w:tcW w:w="4962" w:type="dxa"/>
            <w:tcBorders>
              <w:top w:val="single" w:sz="4" w:space="0" w:color="000000"/>
              <w:left w:val="single" w:sz="4" w:space="0" w:color="000000"/>
              <w:bottom w:val="single" w:sz="4" w:space="0" w:color="000000"/>
              <w:right w:val="single" w:sz="4" w:space="0" w:color="000000"/>
            </w:tcBorders>
          </w:tcPr>
          <w:p w:rsidR="00AE014C" w:rsidRDefault="008425C8">
            <w:pPr>
              <w:spacing w:after="19"/>
            </w:pPr>
            <w:r>
              <w:rPr>
                <w:rFonts w:ascii="Arial" w:eastAsia="Arial" w:hAnsi="Arial" w:cs="Arial"/>
                <w:sz w:val="24"/>
              </w:rPr>
              <w:t xml:space="preserve">Pricing of goods in rural areas </w:t>
            </w:r>
          </w:p>
          <w:p w:rsidR="00AE014C" w:rsidRDefault="008425C8">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AE014C" w:rsidRDefault="008425C8">
            <w:pPr>
              <w:spacing w:after="19"/>
            </w:pPr>
            <w:r>
              <w:rPr>
                <w:rFonts w:ascii="Arial" w:eastAsia="Arial" w:hAnsi="Arial" w:cs="Arial"/>
                <w:sz w:val="24"/>
              </w:rPr>
              <w:t xml:space="preserve">-Inflating prices  </w:t>
            </w:r>
          </w:p>
          <w:p w:rsidR="00AE014C" w:rsidRDefault="008425C8">
            <w:r>
              <w:rPr>
                <w:rFonts w:ascii="Arial" w:eastAsia="Arial" w:hAnsi="Arial" w:cs="Arial"/>
                <w:sz w:val="24"/>
              </w:rPr>
              <w:t xml:space="preserve">-Charging higher for goods of inferior quality in rural areas. </w:t>
            </w:r>
          </w:p>
        </w:tc>
      </w:tr>
      <w:tr w:rsidR="00AE014C">
        <w:trPr>
          <w:trHeight w:val="960"/>
        </w:trPr>
        <w:tc>
          <w:tcPr>
            <w:tcW w:w="4962" w:type="dxa"/>
            <w:tcBorders>
              <w:top w:val="single" w:sz="4" w:space="0" w:color="000000"/>
              <w:left w:val="single" w:sz="4" w:space="0" w:color="000000"/>
              <w:bottom w:val="single" w:sz="4" w:space="0" w:color="000000"/>
              <w:right w:val="single" w:sz="4" w:space="0" w:color="000000"/>
            </w:tcBorders>
          </w:tcPr>
          <w:p w:rsidR="00AE014C" w:rsidRDefault="008425C8">
            <w:pPr>
              <w:spacing w:after="19"/>
            </w:pPr>
            <w:r>
              <w:rPr>
                <w:rFonts w:ascii="Arial" w:eastAsia="Arial" w:hAnsi="Arial" w:cs="Arial"/>
                <w:sz w:val="24"/>
              </w:rPr>
              <w:t xml:space="preserve">Taxation/Tax evasion </w:t>
            </w:r>
          </w:p>
          <w:p w:rsidR="00AE014C" w:rsidRDefault="008425C8">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AE014C" w:rsidRDefault="008425C8">
            <w:pPr>
              <w:spacing w:line="276" w:lineRule="auto"/>
              <w:jc w:val="both"/>
            </w:pPr>
            <w:r>
              <w:rPr>
                <w:rFonts w:ascii="Arial" w:eastAsia="Arial" w:hAnsi="Arial" w:cs="Arial"/>
                <w:sz w:val="24"/>
              </w:rPr>
              <w:t xml:space="preserve">-Businesses that do not declare all their income to SARS. </w:t>
            </w:r>
          </w:p>
          <w:p w:rsidR="00AE014C" w:rsidRDefault="008425C8">
            <w:r>
              <w:rPr>
                <w:rFonts w:ascii="Arial" w:eastAsia="Arial" w:hAnsi="Arial" w:cs="Arial"/>
                <w:sz w:val="24"/>
              </w:rPr>
              <w:t xml:space="preserve">-Falsifying the business financial statements. </w:t>
            </w:r>
          </w:p>
        </w:tc>
      </w:tr>
    </w:tbl>
    <w:p w:rsidR="00AE014C" w:rsidRDefault="008425C8">
      <w:pPr>
        <w:spacing w:after="179"/>
        <w:ind w:left="142"/>
      </w:pPr>
      <w:r>
        <w:rPr>
          <w:rFonts w:ascii="Arial" w:eastAsia="Arial" w:hAnsi="Arial" w:cs="Arial"/>
          <w:sz w:val="24"/>
        </w:rPr>
        <w:t xml:space="preserve"> </w:t>
      </w:r>
    </w:p>
    <w:p w:rsidR="00AE014C" w:rsidRDefault="008425C8">
      <w:pPr>
        <w:spacing w:after="166" w:line="271" w:lineRule="auto"/>
        <w:ind w:left="152" w:hanging="10"/>
      </w:pPr>
      <w:r>
        <w:rPr>
          <w:rFonts w:ascii="Arial" w:eastAsia="Arial" w:hAnsi="Arial" w:cs="Arial"/>
          <w:b/>
          <w:sz w:val="24"/>
        </w:rPr>
        <w:t>Explanation of unethical/unprofessional business practices</w:t>
      </w:r>
      <w:r>
        <w:rPr>
          <w:rFonts w:ascii="Arial" w:eastAsia="Arial" w:hAnsi="Arial" w:cs="Arial"/>
          <w:sz w:val="24"/>
        </w:rPr>
        <w:t xml:space="preserve"> </w:t>
      </w:r>
    </w:p>
    <w:p w:rsidR="00AE014C" w:rsidRDefault="008425C8">
      <w:pPr>
        <w:spacing w:after="68" w:line="271" w:lineRule="auto"/>
        <w:ind w:left="152" w:hanging="10"/>
      </w:pPr>
      <w:r>
        <w:rPr>
          <w:rFonts w:ascii="Arial" w:eastAsia="Arial" w:hAnsi="Arial" w:cs="Arial"/>
          <w:b/>
          <w:sz w:val="24"/>
        </w:rPr>
        <w:t xml:space="preserve">Sexual harassment  </w:t>
      </w:r>
    </w:p>
    <w:p w:rsidR="00AE014C" w:rsidRDefault="008425C8">
      <w:pPr>
        <w:numPr>
          <w:ilvl w:val="0"/>
          <w:numId w:val="14"/>
        </w:numPr>
        <w:spacing w:after="22" w:line="271" w:lineRule="auto"/>
        <w:ind w:left="927" w:hanging="425"/>
      </w:pPr>
      <w:r>
        <w:rPr>
          <w:rFonts w:ascii="Arial" w:eastAsia="Arial" w:hAnsi="Arial" w:cs="Arial"/>
          <w:sz w:val="24"/>
        </w:rPr>
        <w:t xml:space="preserve">Manager promises an increase in salary/ a promotion/Quid pro quo harassment in exchange for sexual favours. </w:t>
      </w:r>
    </w:p>
    <w:p w:rsidR="00AE014C" w:rsidRDefault="00AE014C">
      <w:pPr>
        <w:sectPr w:rsidR="00AE014C">
          <w:headerReference w:type="even" r:id="rId26"/>
          <w:headerReference w:type="default" r:id="rId27"/>
          <w:headerReference w:type="first" r:id="rId28"/>
          <w:pgSz w:w="11921" w:h="16841"/>
          <w:pgMar w:top="917" w:right="819" w:bottom="801" w:left="199" w:header="720" w:footer="720" w:gutter="0"/>
          <w:cols w:space="720"/>
        </w:sectPr>
      </w:pPr>
    </w:p>
    <w:p w:rsidR="00AE014C" w:rsidRDefault="008425C8">
      <w:pPr>
        <w:spacing w:after="22" w:line="271" w:lineRule="auto"/>
        <w:ind w:left="435" w:hanging="10"/>
      </w:pPr>
      <w:r>
        <w:rPr>
          <w:rFonts w:ascii="Arial" w:eastAsia="Arial" w:hAnsi="Arial" w:cs="Arial"/>
          <w:sz w:val="24"/>
        </w:rPr>
        <w:t xml:space="preserve">A violation of basic human rights that normally happen when someone in power abuses his/her power/position, e.g. </w:t>
      </w:r>
    </w:p>
    <w:p w:rsidR="00AE014C" w:rsidRDefault="008425C8">
      <w:pPr>
        <w:spacing w:after="66" w:line="271" w:lineRule="auto"/>
        <w:ind w:left="435" w:hanging="10"/>
      </w:pPr>
      <w:r>
        <w:rPr>
          <w:rFonts w:ascii="Arial" w:eastAsia="Arial" w:hAnsi="Arial" w:cs="Arial"/>
          <w:sz w:val="24"/>
        </w:rPr>
        <w:t xml:space="preserve">gesture/remark/action/suggestive behaviour which victimises the worker. </w:t>
      </w:r>
    </w:p>
    <w:p w:rsidR="00AE014C" w:rsidRDefault="008425C8">
      <w:pPr>
        <w:numPr>
          <w:ilvl w:val="0"/>
          <w:numId w:val="15"/>
        </w:numPr>
        <w:spacing w:after="22" w:line="271" w:lineRule="auto"/>
        <w:ind w:hanging="425"/>
      </w:pPr>
      <w:r>
        <w:rPr>
          <w:rFonts w:ascii="Arial" w:eastAsia="Arial" w:hAnsi="Arial" w:cs="Arial"/>
          <w:sz w:val="24"/>
        </w:rPr>
        <w:t xml:space="preserve">The affected party is normally reluctant to report the incident due to fear of victimisation. </w:t>
      </w:r>
    </w:p>
    <w:p w:rsidR="00AE014C" w:rsidRDefault="008425C8">
      <w:pPr>
        <w:numPr>
          <w:ilvl w:val="0"/>
          <w:numId w:val="15"/>
        </w:numPr>
        <w:spacing w:after="0" w:line="271" w:lineRule="auto"/>
        <w:ind w:hanging="425"/>
      </w:pPr>
      <w:r>
        <w:rPr>
          <w:rFonts w:ascii="Arial" w:eastAsia="Arial" w:hAnsi="Arial" w:cs="Arial"/>
          <w:sz w:val="24"/>
        </w:rPr>
        <w:t xml:space="preserve">Sexual harassment causes discomfort/humiliation and interferes with the job. </w:t>
      </w:r>
    </w:p>
    <w:p w:rsidR="00AE014C" w:rsidRDefault="008425C8">
      <w:pPr>
        <w:spacing w:after="68" w:line="271" w:lineRule="auto"/>
        <w:ind w:left="118" w:hanging="10"/>
      </w:pPr>
      <w:r>
        <w:rPr>
          <w:rFonts w:ascii="Arial" w:eastAsia="Arial" w:hAnsi="Arial" w:cs="Arial"/>
          <w:b/>
          <w:sz w:val="24"/>
        </w:rPr>
        <w:t xml:space="preserve">Unauthorised use of workplace funds and resources </w:t>
      </w:r>
    </w:p>
    <w:p w:rsidR="00AE014C" w:rsidRDefault="008425C8">
      <w:pPr>
        <w:numPr>
          <w:ilvl w:val="0"/>
          <w:numId w:val="15"/>
        </w:numPr>
        <w:spacing w:after="22" w:line="271" w:lineRule="auto"/>
        <w:ind w:hanging="425"/>
      </w:pPr>
      <w:r>
        <w:rPr>
          <w:rFonts w:ascii="Arial" w:eastAsia="Arial" w:hAnsi="Arial" w:cs="Arial"/>
          <w:sz w:val="24"/>
        </w:rPr>
        <w:t xml:space="preserve">This form of fraud is the misuse of money without prior authorisation from a senior manager. </w:t>
      </w:r>
    </w:p>
    <w:p w:rsidR="00AE014C" w:rsidRDefault="008425C8">
      <w:pPr>
        <w:numPr>
          <w:ilvl w:val="0"/>
          <w:numId w:val="15"/>
        </w:numPr>
        <w:spacing w:after="63" w:line="271" w:lineRule="auto"/>
        <w:ind w:hanging="425"/>
      </w:pPr>
      <w:r>
        <w:rPr>
          <w:rFonts w:ascii="Arial" w:eastAsia="Arial" w:hAnsi="Arial" w:cs="Arial"/>
          <w:sz w:val="24"/>
        </w:rPr>
        <w:t xml:space="preserve">Fraud increases the cost of doing business/affects competition/discourages investors when prices are increased to absorb the losses. </w:t>
      </w:r>
    </w:p>
    <w:p w:rsidR="00AE014C" w:rsidRDefault="008425C8">
      <w:pPr>
        <w:numPr>
          <w:ilvl w:val="0"/>
          <w:numId w:val="15"/>
        </w:numPr>
        <w:spacing w:after="62" w:line="271" w:lineRule="auto"/>
        <w:ind w:hanging="425"/>
      </w:pPr>
      <w:r>
        <w:rPr>
          <w:rFonts w:ascii="Arial" w:eastAsia="Arial" w:hAnsi="Arial" w:cs="Arial"/>
          <w:sz w:val="24"/>
        </w:rPr>
        <w:t xml:space="preserve">Use of company assets for private use/personal gain. </w:t>
      </w:r>
      <w:r>
        <w:rPr>
          <w:rFonts w:ascii="Arial" w:eastAsia="Arial" w:hAnsi="Arial" w:cs="Arial"/>
          <w:b/>
          <w:sz w:val="24"/>
        </w:rPr>
        <w:t xml:space="preserve">Abuse of work time </w:t>
      </w:r>
    </w:p>
    <w:p w:rsidR="00AE014C" w:rsidRDefault="008425C8">
      <w:pPr>
        <w:numPr>
          <w:ilvl w:val="0"/>
          <w:numId w:val="15"/>
        </w:numPr>
        <w:spacing w:after="22" w:line="271" w:lineRule="auto"/>
        <w:ind w:hanging="425"/>
      </w:pPr>
      <w:r>
        <w:rPr>
          <w:rFonts w:ascii="Arial" w:eastAsia="Arial" w:hAnsi="Arial" w:cs="Arial"/>
          <w:sz w:val="24"/>
        </w:rPr>
        <w:t xml:space="preserve">Employees abuse work time by arriving late/leaving early and taking longer lunch breaks. </w:t>
      </w:r>
    </w:p>
    <w:p w:rsidR="00AE014C" w:rsidRDefault="008425C8">
      <w:pPr>
        <w:numPr>
          <w:ilvl w:val="0"/>
          <w:numId w:val="15"/>
        </w:numPr>
        <w:spacing w:after="22" w:line="271" w:lineRule="auto"/>
        <w:ind w:hanging="425"/>
      </w:pPr>
      <w:r>
        <w:rPr>
          <w:rFonts w:ascii="Arial" w:eastAsia="Arial" w:hAnsi="Arial" w:cs="Arial"/>
          <w:sz w:val="24"/>
        </w:rPr>
        <w:t xml:space="preserve">Employees use working hours for personal gain. </w:t>
      </w:r>
    </w:p>
    <w:p w:rsidR="00AE014C" w:rsidRDefault="008425C8">
      <w:pPr>
        <w:numPr>
          <w:ilvl w:val="0"/>
          <w:numId w:val="15"/>
        </w:numPr>
        <w:spacing w:after="22" w:line="271" w:lineRule="auto"/>
        <w:ind w:hanging="425"/>
      </w:pPr>
      <w:r>
        <w:rPr>
          <w:rFonts w:ascii="Arial" w:eastAsia="Arial" w:hAnsi="Arial" w:cs="Arial"/>
          <w:sz w:val="24"/>
        </w:rPr>
        <w:t xml:space="preserve">Abuse of work time decreases productivity and loss of profits. </w:t>
      </w:r>
    </w:p>
    <w:p w:rsidR="00AE014C" w:rsidRDefault="008425C8">
      <w:pPr>
        <w:numPr>
          <w:ilvl w:val="0"/>
          <w:numId w:val="15"/>
        </w:numPr>
        <w:spacing w:after="63" w:line="271" w:lineRule="auto"/>
        <w:ind w:hanging="425"/>
      </w:pPr>
      <w:r>
        <w:rPr>
          <w:rFonts w:ascii="Arial" w:eastAsia="Arial" w:hAnsi="Arial" w:cs="Arial"/>
          <w:sz w:val="24"/>
        </w:rPr>
        <w:t xml:space="preserve">Businesses can lose customers and not meet work deadlines. </w:t>
      </w:r>
      <w:r>
        <w:rPr>
          <w:rFonts w:ascii="Arial" w:eastAsia="Arial" w:hAnsi="Arial" w:cs="Arial"/>
          <w:b/>
          <w:sz w:val="24"/>
        </w:rPr>
        <w:t xml:space="preserve">Unfair advertising </w:t>
      </w:r>
    </w:p>
    <w:p w:rsidR="00AE014C" w:rsidRDefault="008425C8">
      <w:pPr>
        <w:numPr>
          <w:ilvl w:val="0"/>
          <w:numId w:val="15"/>
        </w:numPr>
        <w:spacing w:after="63" w:line="271" w:lineRule="auto"/>
        <w:ind w:hanging="425"/>
      </w:pPr>
      <w:r>
        <w:rPr>
          <w:rFonts w:ascii="Arial" w:eastAsia="Arial" w:hAnsi="Arial" w:cs="Arial"/>
          <w:sz w:val="24"/>
        </w:rPr>
        <w:t xml:space="preserve">The use of false or misleading statements in advertising leading to misrepresentation of the concerned product, which may negatively affect consumers. </w:t>
      </w:r>
    </w:p>
    <w:p w:rsidR="00AE014C" w:rsidRDefault="008425C8">
      <w:pPr>
        <w:numPr>
          <w:ilvl w:val="0"/>
          <w:numId w:val="15"/>
        </w:numPr>
        <w:spacing w:after="22" w:line="271" w:lineRule="auto"/>
        <w:ind w:hanging="425"/>
      </w:pPr>
      <w:r>
        <w:rPr>
          <w:rFonts w:ascii="Arial" w:eastAsia="Arial" w:hAnsi="Arial" w:cs="Arial"/>
          <w:sz w:val="24"/>
        </w:rPr>
        <w:t xml:space="preserve">Advertising influences a buyer’s decision to purchase a product. </w:t>
      </w:r>
    </w:p>
    <w:p w:rsidR="00AE014C" w:rsidRDefault="008425C8">
      <w:pPr>
        <w:numPr>
          <w:ilvl w:val="0"/>
          <w:numId w:val="15"/>
        </w:numPr>
        <w:spacing w:after="22" w:line="271" w:lineRule="auto"/>
        <w:ind w:hanging="425"/>
      </w:pPr>
      <w:r>
        <w:rPr>
          <w:rFonts w:ascii="Arial" w:eastAsia="Arial" w:hAnsi="Arial" w:cs="Arial"/>
          <w:sz w:val="24"/>
        </w:rPr>
        <w:t xml:space="preserve">Businesses can make unwise advertising choices when they are under pressure to increase their profits. </w:t>
      </w:r>
    </w:p>
    <w:p w:rsidR="00AE014C" w:rsidRDefault="008425C8">
      <w:pPr>
        <w:numPr>
          <w:ilvl w:val="0"/>
          <w:numId w:val="15"/>
        </w:numPr>
        <w:spacing w:after="22" w:line="271" w:lineRule="auto"/>
        <w:ind w:hanging="425"/>
      </w:pPr>
      <w:r>
        <w:rPr>
          <w:rFonts w:ascii="Arial" w:eastAsia="Arial" w:hAnsi="Arial" w:cs="Arial"/>
          <w:sz w:val="24"/>
        </w:rPr>
        <w:t xml:space="preserve">Unfair advertisements could be harmful to consumers. </w:t>
      </w:r>
    </w:p>
    <w:p w:rsidR="00AE014C" w:rsidRDefault="008425C8">
      <w:pPr>
        <w:numPr>
          <w:ilvl w:val="0"/>
          <w:numId w:val="15"/>
        </w:numPr>
        <w:spacing w:after="0" w:line="271" w:lineRule="auto"/>
        <w:ind w:hanging="425"/>
      </w:pPr>
      <w:r>
        <w:rPr>
          <w:rFonts w:ascii="Arial" w:eastAsia="Arial" w:hAnsi="Arial" w:cs="Arial"/>
          <w:sz w:val="24"/>
        </w:rPr>
        <w:t xml:space="preserve">Some advertisements may be regarded as discriminatory because they exclude/target some sections of the population. </w:t>
      </w:r>
    </w:p>
    <w:p w:rsidR="00AE014C" w:rsidRDefault="008425C8">
      <w:pPr>
        <w:spacing w:after="19"/>
        <w:ind w:left="425"/>
      </w:pPr>
      <w:r>
        <w:rPr>
          <w:rFonts w:ascii="Arial" w:eastAsia="Arial" w:hAnsi="Arial" w:cs="Arial"/>
          <w:sz w:val="24"/>
        </w:rPr>
        <w:t xml:space="preserve"> </w:t>
      </w:r>
    </w:p>
    <w:p w:rsidR="00AE014C" w:rsidRDefault="008425C8">
      <w:pPr>
        <w:spacing w:after="68" w:line="271" w:lineRule="auto"/>
        <w:ind w:left="118" w:hanging="10"/>
      </w:pPr>
      <w:r>
        <w:rPr>
          <w:rFonts w:ascii="Arial" w:eastAsia="Arial" w:hAnsi="Arial" w:cs="Arial"/>
          <w:b/>
          <w:sz w:val="24"/>
        </w:rPr>
        <w:t>Pricing of goods in rural areas</w:t>
      </w:r>
      <w:r>
        <w:rPr>
          <w:rFonts w:ascii="Arial" w:eastAsia="Arial" w:hAnsi="Arial" w:cs="Arial"/>
          <w:sz w:val="24"/>
        </w:rPr>
        <w:t xml:space="preserve"> </w:t>
      </w:r>
    </w:p>
    <w:p w:rsidR="00AE014C" w:rsidRDefault="008425C8">
      <w:pPr>
        <w:numPr>
          <w:ilvl w:val="0"/>
          <w:numId w:val="15"/>
        </w:numPr>
        <w:spacing w:after="22" w:line="271" w:lineRule="auto"/>
        <w:ind w:hanging="425"/>
      </w:pPr>
      <w:r>
        <w:rPr>
          <w:rFonts w:ascii="Arial" w:eastAsia="Arial" w:hAnsi="Arial" w:cs="Arial"/>
          <w:sz w:val="24"/>
        </w:rPr>
        <w:t xml:space="preserve">Some businesses in the rural areas exploit their customers by adding much more than necessary to their prices. </w:t>
      </w:r>
    </w:p>
    <w:p w:rsidR="00AE014C" w:rsidRDefault="008425C8">
      <w:pPr>
        <w:numPr>
          <w:ilvl w:val="0"/>
          <w:numId w:val="15"/>
        </w:numPr>
        <w:spacing w:after="22" w:line="271" w:lineRule="auto"/>
        <w:ind w:hanging="425"/>
      </w:pPr>
      <w:r>
        <w:rPr>
          <w:rFonts w:ascii="Arial" w:eastAsia="Arial" w:hAnsi="Arial" w:cs="Arial"/>
          <w:sz w:val="24"/>
        </w:rPr>
        <w:t xml:space="preserve">Some consumers in rural areas have little economic power and are vulnerable to exploitation. </w:t>
      </w:r>
    </w:p>
    <w:p w:rsidR="00AE014C" w:rsidRDefault="008425C8">
      <w:pPr>
        <w:numPr>
          <w:ilvl w:val="0"/>
          <w:numId w:val="15"/>
        </w:numPr>
        <w:spacing w:after="22" w:line="271" w:lineRule="auto"/>
        <w:ind w:hanging="425"/>
      </w:pPr>
      <w:r>
        <w:rPr>
          <w:rFonts w:ascii="Arial" w:eastAsia="Arial" w:hAnsi="Arial" w:cs="Arial"/>
          <w:sz w:val="24"/>
        </w:rPr>
        <w:t xml:space="preserve">Business may form monopolies in rural areas and increase their prices unilaterally. </w:t>
      </w:r>
    </w:p>
    <w:p w:rsidR="00AE014C" w:rsidRDefault="008425C8">
      <w:pPr>
        <w:numPr>
          <w:ilvl w:val="0"/>
          <w:numId w:val="15"/>
        </w:numPr>
        <w:spacing w:after="22" w:line="271" w:lineRule="auto"/>
        <w:ind w:hanging="425"/>
      </w:pPr>
      <w:r>
        <w:rPr>
          <w:rFonts w:ascii="Arial" w:eastAsia="Arial" w:hAnsi="Arial" w:cs="Arial"/>
          <w:sz w:val="24"/>
        </w:rPr>
        <w:t xml:space="preserve">It may be common practice to pay higher prices for goods of inferior quality in rural areas. </w:t>
      </w:r>
    </w:p>
    <w:p w:rsidR="00AE014C" w:rsidRDefault="008425C8">
      <w:pPr>
        <w:numPr>
          <w:ilvl w:val="0"/>
          <w:numId w:val="15"/>
        </w:numPr>
        <w:spacing w:after="0" w:line="271" w:lineRule="auto"/>
        <w:ind w:hanging="425"/>
      </w:pPr>
      <w:r>
        <w:rPr>
          <w:rFonts w:ascii="Arial" w:eastAsia="Arial" w:hAnsi="Arial" w:cs="Arial"/>
          <w:sz w:val="24"/>
        </w:rPr>
        <w:t xml:space="preserve">Business may form monopolies in rural areas and increase their prices unilaterally.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6"/>
        <w:ind w:left="108"/>
      </w:pPr>
      <w:r>
        <w:rPr>
          <w:rFonts w:ascii="Arial" w:eastAsia="Arial" w:hAnsi="Arial" w:cs="Arial"/>
          <w:b/>
          <w:sz w:val="24"/>
        </w:rPr>
        <w:t xml:space="preserve"> </w:t>
      </w:r>
    </w:p>
    <w:p w:rsidR="00AE014C" w:rsidRDefault="008425C8">
      <w:pPr>
        <w:spacing w:after="68" w:line="271" w:lineRule="auto"/>
        <w:ind w:left="118" w:hanging="10"/>
      </w:pPr>
      <w:r>
        <w:rPr>
          <w:rFonts w:ascii="Arial" w:eastAsia="Arial" w:hAnsi="Arial" w:cs="Arial"/>
          <w:b/>
          <w:sz w:val="24"/>
        </w:rPr>
        <w:t xml:space="preserve">Taxation/Tax evasion </w:t>
      </w:r>
    </w:p>
    <w:p w:rsidR="00AE014C" w:rsidRDefault="008425C8">
      <w:pPr>
        <w:numPr>
          <w:ilvl w:val="0"/>
          <w:numId w:val="15"/>
        </w:numPr>
        <w:spacing w:after="22" w:line="271" w:lineRule="auto"/>
        <w:ind w:hanging="425"/>
      </w:pPr>
      <w:r>
        <w:rPr>
          <w:rFonts w:ascii="Arial" w:eastAsia="Arial" w:hAnsi="Arial" w:cs="Arial"/>
          <w:sz w:val="24"/>
        </w:rPr>
        <w:t xml:space="preserve">Corporate tax and personal income tax are the main source of income for the government. </w:t>
      </w:r>
    </w:p>
    <w:p w:rsidR="00AE014C" w:rsidRDefault="008425C8">
      <w:pPr>
        <w:numPr>
          <w:ilvl w:val="0"/>
          <w:numId w:val="15"/>
        </w:numPr>
        <w:spacing w:after="22" w:line="271" w:lineRule="auto"/>
        <w:ind w:hanging="425"/>
      </w:pPr>
      <w:r>
        <w:rPr>
          <w:rFonts w:ascii="Arial" w:eastAsia="Arial" w:hAnsi="Arial" w:cs="Arial"/>
          <w:sz w:val="24"/>
        </w:rPr>
        <w:t xml:space="preserve">The payment of tax reduces a business’s profit margin forcing some businesses to evade tax. </w:t>
      </w:r>
    </w:p>
    <w:p w:rsidR="00AE014C" w:rsidRDefault="008425C8">
      <w:pPr>
        <w:numPr>
          <w:ilvl w:val="0"/>
          <w:numId w:val="15"/>
        </w:numPr>
        <w:spacing w:after="22" w:line="271" w:lineRule="auto"/>
        <w:ind w:hanging="425"/>
      </w:pPr>
      <w:r>
        <w:rPr>
          <w:rFonts w:ascii="Arial" w:eastAsia="Arial" w:hAnsi="Arial" w:cs="Arial"/>
          <w:sz w:val="24"/>
        </w:rPr>
        <w:t xml:space="preserve">Many businesses and individuals do not declare all their income to SARS. </w:t>
      </w:r>
    </w:p>
    <w:p w:rsidR="00AE014C" w:rsidRDefault="008425C8">
      <w:pPr>
        <w:numPr>
          <w:ilvl w:val="0"/>
          <w:numId w:val="15"/>
        </w:numPr>
        <w:spacing w:after="22" w:line="271" w:lineRule="auto"/>
        <w:ind w:hanging="425"/>
      </w:pPr>
      <w:r>
        <w:rPr>
          <w:rFonts w:ascii="Arial" w:eastAsia="Arial" w:hAnsi="Arial" w:cs="Arial"/>
          <w:sz w:val="24"/>
        </w:rPr>
        <w:t xml:space="preserve">Some businesses may falsify their financial records. </w:t>
      </w:r>
    </w:p>
    <w:p w:rsidR="00AE014C" w:rsidRDefault="008425C8">
      <w:pPr>
        <w:numPr>
          <w:ilvl w:val="0"/>
          <w:numId w:val="15"/>
        </w:numPr>
        <w:spacing w:after="0" w:line="271" w:lineRule="auto"/>
        <w:ind w:hanging="425"/>
      </w:pPr>
      <w:r>
        <w:rPr>
          <w:rFonts w:ascii="Arial" w:eastAsia="Arial" w:hAnsi="Arial" w:cs="Arial"/>
          <w:sz w:val="24"/>
        </w:rPr>
        <w:t xml:space="preserve">Businesses who evade tax may face prosecution and fines/sent to prison if found guilty. </w:t>
      </w:r>
    </w:p>
    <w:p w:rsidR="00AE014C" w:rsidRDefault="008425C8">
      <w:pPr>
        <w:spacing w:after="168" w:line="271" w:lineRule="auto"/>
        <w:ind w:left="118" w:hanging="10"/>
      </w:pPr>
      <w:r>
        <w:rPr>
          <w:rFonts w:ascii="Arial" w:eastAsia="Arial" w:hAnsi="Arial" w:cs="Arial"/>
          <w:b/>
          <w:sz w:val="24"/>
        </w:rPr>
        <w:t>Strategies/Recommendations/Ways to deal with unethical/unprofessional business practices</w:t>
      </w:r>
      <w:r>
        <w:rPr>
          <w:rFonts w:ascii="Arial" w:eastAsia="Arial" w:hAnsi="Arial" w:cs="Arial"/>
          <w:sz w:val="24"/>
        </w:rPr>
        <w:t xml:space="preserve"> </w:t>
      </w:r>
    </w:p>
    <w:p w:rsidR="00AE014C" w:rsidRDefault="008425C8">
      <w:pPr>
        <w:spacing w:after="68" w:line="271" w:lineRule="auto"/>
        <w:ind w:left="118" w:hanging="10"/>
      </w:pPr>
      <w:r>
        <w:rPr>
          <w:rFonts w:ascii="Arial" w:eastAsia="Arial" w:hAnsi="Arial" w:cs="Arial"/>
          <w:b/>
          <w:sz w:val="24"/>
        </w:rPr>
        <w:t xml:space="preserve">Sexual harassment  </w:t>
      </w:r>
    </w:p>
    <w:p w:rsidR="00AE014C" w:rsidRDefault="008425C8">
      <w:pPr>
        <w:numPr>
          <w:ilvl w:val="0"/>
          <w:numId w:val="15"/>
        </w:numPr>
        <w:spacing w:after="22" w:line="271" w:lineRule="auto"/>
        <w:ind w:hanging="425"/>
      </w:pPr>
      <w:r>
        <w:rPr>
          <w:rFonts w:ascii="Arial" w:eastAsia="Arial" w:hAnsi="Arial" w:cs="Arial"/>
          <w:sz w:val="24"/>
        </w:rPr>
        <w:t xml:space="preserve">Implement internal complaints and disciplinary procedures. </w:t>
      </w:r>
    </w:p>
    <w:p w:rsidR="00AE014C" w:rsidRDefault="008425C8">
      <w:pPr>
        <w:numPr>
          <w:ilvl w:val="0"/>
          <w:numId w:val="15"/>
        </w:numPr>
        <w:spacing w:after="22" w:line="271" w:lineRule="auto"/>
        <w:ind w:hanging="425"/>
      </w:pPr>
      <w:r>
        <w:rPr>
          <w:rFonts w:ascii="Arial" w:eastAsia="Arial" w:hAnsi="Arial" w:cs="Arial"/>
          <w:sz w:val="24"/>
        </w:rPr>
        <w:t xml:space="preserve">Educate employers on sexual harassment matters. </w:t>
      </w:r>
    </w:p>
    <w:p w:rsidR="00AE014C" w:rsidRDefault="008425C8">
      <w:pPr>
        <w:numPr>
          <w:ilvl w:val="0"/>
          <w:numId w:val="15"/>
        </w:numPr>
        <w:spacing w:after="22" w:line="271" w:lineRule="auto"/>
        <w:ind w:hanging="425"/>
      </w:pPr>
      <w:r>
        <w:rPr>
          <w:rFonts w:ascii="Arial" w:eastAsia="Arial" w:hAnsi="Arial" w:cs="Arial"/>
          <w:sz w:val="24"/>
        </w:rPr>
        <w:t xml:space="preserve">Formulate a policy regarding sexual harassment. </w:t>
      </w:r>
    </w:p>
    <w:p w:rsidR="00AE014C" w:rsidRDefault="008425C8">
      <w:pPr>
        <w:spacing w:after="66" w:line="271" w:lineRule="auto"/>
        <w:ind w:left="293" w:hanging="10"/>
      </w:pPr>
      <w:r>
        <w:rPr>
          <w:rFonts w:ascii="Arial" w:eastAsia="Arial" w:hAnsi="Arial" w:cs="Arial"/>
          <w:sz w:val="24"/>
        </w:rPr>
        <w:t xml:space="preserve">Create a good working environment where all employees' rights and dignity are respected. </w:t>
      </w:r>
    </w:p>
    <w:p w:rsidR="00AE014C" w:rsidRDefault="008425C8">
      <w:pPr>
        <w:numPr>
          <w:ilvl w:val="0"/>
          <w:numId w:val="15"/>
        </w:numPr>
        <w:spacing w:after="22" w:line="271" w:lineRule="auto"/>
        <w:ind w:hanging="425"/>
      </w:pPr>
      <w:r>
        <w:rPr>
          <w:rFonts w:ascii="Arial" w:eastAsia="Arial" w:hAnsi="Arial" w:cs="Arial"/>
          <w:sz w:val="24"/>
        </w:rPr>
        <w:t xml:space="preserve">Internal investigation should be made in order to determine the seriousness of the harassment. </w:t>
      </w:r>
    </w:p>
    <w:p w:rsidR="00AE014C" w:rsidRDefault="008425C8">
      <w:pPr>
        <w:numPr>
          <w:ilvl w:val="0"/>
          <w:numId w:val="15"/>
        </w:numPr>
        <w:spacing w:after="63" w:line="271" w:lineRule="auto"/>
        <w:ind w:hanging="425"/>
      </w:pPr>
      <w:r>
        <w:rPr>
          <w:rFonts w:ascii="Arial" w:eastAsia="Arial" w:hAnsi="Arial" w:cs="Arial"/>
          <w:sz w:val="24"/>
        </w:rPr>
        <w:t xml:space="preserve">Serious cases/matters on sexual harassment should be reported to the appropriate institutions such as the South African Police Services (SAPS). </w:t>
      </w:r>
    </w:p>
    <w:p w:rsidR="00AE014C" w:rsidRDefault="008425C8">
      <w:pPr>
        <w:numPr>
          <w:ilvl w:val="0"/>
          <w:numId w:val="15"/>
        </w:numPr>
        <w:spacing w:after="22" w:line="271" w:lineRule="auto"/>
        <w:ind w:hanging="425"/>
      </w:pPr>
      <w:r>
        <w:rPr>
          <w:rFonts w:ascii="Arial" w:eastAsia="Arial" w:hAnsi="Arial" w:cs="Arial"/>
          <w:sz w:val="24"/>
        </w:rPr>
        <w:t xml:space="preserve">Ensure compliance with the law/business code of conduct. </w:t>
      </w:r>
      <w:r>
        <w:rPr>
          <w:rFonts w:ascii="Arial" w:eastAsia="Arial" w:hAnsi="Arial" w:cs="Arial"/>
          <w:b/>
          <w:sz w:val="24"/>
        </w:rPr>
        <w:t xml:space="preserve">Unauthorised use of workplace funds and resources </w:t>
      </w:r>
      <w:r>
        <w:rPr>
          <w:rFonts w:ascii="Segoe UI Symbol" w:eastAsia="Segoe UI Symbol" w:hAnsi="Segoe UI Symbol" w:cs="Segoe UI Symbol"/>
          <w:sz w:val="24"/>
        </w:rPr>
        <w:t></w:t>
      </w:r>
      <w:r>
        <w:rPr>
          <w:rFonts w:ascii="Arial" w:eastAsia="Arial" w:hAnsi="Arial" w:cs="Arial"/>
          <w:sz w:val="24"/>
        </w:rPr>
        <w:t xml:space="preserve"> Conduct regular audits. </w:t>
      </w:r>
    </w:p>
    <w:p w:rsidR="00AE014C" w:rsidRDefault="008425C8">
      <w:pPr>
        <w:numPr>
          <w:ilvl w:val="0"/>
          <w:numId w:val="15"/>
        </w:numPr>
        <w:spacing w:after="22" w:line="271" w:lineRule="auto"/>
        <w:ind w:hanging="425"/>
      </w:pPr>
      <w:r>
        <w:rPr>
          <w:rFonts w:ascii="Arial" w:eastAsia="Arial" w:hAnsi="Arial" w:cs="Arial"/>
          <w:sz w:val="24"/>
        </w:rPr>
        <w:t xml:space="preserve">Identify risk areas/ vulnerable areas </w:t>
      </w:r>
    </w:p>
    <w:p w:rsidR="00AE014C" w:rsidRDefault="008425C8">
      <w:pPr>
        <w:numPr>
          <w:ilvl w:val="0"/>
          <w:numId w:val="15"/>
        </w:numPr>
        <w:spacing w:after="22" w:line="271" w:lineRule="auto"/>
        <w:ind w:hanging="425"/>
      </w:pPr>
      <w:r>
        <w:rPr>
          <w:rFonts w:ascii="Arial" w:eastAsia="Arial" w:hAnsi="Arial" w:cs="Arial"/>
          <w:sz w:val="24"/>
        </w:rPr>
        <w:t xml:space="preserve">Limit the number of employees having access to business funds/assets. </w:t>
      </w:r>
    </w:p>
    <w:p w:rsidR="00AE014C" w:rsidRDefault="008425C8">
      <w:pPr>
        <w:numPr>
          <w:ilvl w:val="0"/>
          <w:numId w:val="15"/>
        </w:numPr>
        <w:spacing w:after="22" w:line="271" w:lineRule="auto"/>
        <w:ind w:hanging="425"/>
      </w:pPr>
      <w:r>
        <w:rPr>
          <w:rFonts w:ascii="Arial" w:eastAsia="Arial" w:hAnsi="Arial" w:cs="Arial"/>
          <w:sz w:val="24"/>
        </w:rPr>
        <w:t xml:space="preserve">Implement/Introduce fraud prevention strategies. </w:t>
      </w:r>
    </w:p>
    <w:p w:rsidR="00AE014C" w:rsidRDefault="008425C8">
      <w:pPr>
        <w:numPr>
          <w:ilvl w:val="0"/>
          <w:numId w:val="15"/>
        </w:numPr>
        <w:spacing w:after="22" w:line="271" w:lineRule="auto"/>
        <w:ind w:hanging="425"/>
      </w:pPr>
      <w:r>
        <w:rPr>
          <w:rFonts w:ascii="Arial" w:eastAsia="Arial" w:hAnsi="Arial" w:cs="Arial"/>
          <w:sz w:val="24"/>
        </w:rPr>
        <w:t xml:space="preserve">Educate employees about the impact of fraud. </w:t>
      </w:r>
    </w:p>
    <w:p w:rsidR="00AE014C" w:rsidRDefault="008425C8">
      <w:pPr>
        <w:numPr>
          <w:ilvl w:val="0"/>
          <w:numId w:val="15"/>
        </w:numPr>
        <w:spacing w:after="22" w:line="271" w:lineRule="auto"/>
        <w:ind w:hanging="425"/>
      </w:pPr>
      <w:r>
        <w:rPr>
          <w:rFonts w:ascii="Arial" w:eastAsia="Arial" w:hAnsi="Arial" w:cs="Arial"/>
          <w:sz w:val="24"/>
        </w:rPr>
        <w:t xml:space="preserve">Fraud prevention should be a collective responsibility of business and workers. </w:t>
      </w:r>
    </w:p>
    <w:p w:rsidR="00AE014C" w:rsidRDefault="008425C8">
      <w:pPr>
        <w:numPr>
          <w:ilvl w:val="0"/>
          <w:numId w:val="15"/>
        </w:numPr>
        <w:spacing w:after="22" w:line="271" w:lineRule="auto"/>
        <w:ind w:hanging="425"/>
      </w:pPr>
      <w:r>
        <w:rPr>
          <w:rFonts w:ascii="Arial" w:eastAsia="Arial" w:hAnsi="Arial" w:cs="Arial"/>
          <w:sz w:val="24"/>
        </w:rPr>
        <w:t xml:space="preserve">Clear policies should be in place so that employees are aware of what is considered to be fraud. </w:t>
      </w:r>
    </w:p>
    <w:p w:rsidR="00AE014C" w:rsidRDefault="008425C8">
      <w:pPr>
        <w:numPr>
          <w:ilvl w:val="0"/>
          <w:numId w:val="15"/>
        </w:numPr>
        <w:spacing w:after="63" w:line="271" w:lineRule="auto"/>
        <w:ind w:hanging="425"/>
      </w:pPr>
      <w:r>
        <w:rPr>
          <w:rFonts w:ascii="Arial" w:eastAsia="Arial" w:hAnsi="Arial" w:cs="Arial"/>
          <w:sz w:val="24"/>
        </w:rPr>
        <w:t xml:space="preserve">Set up systems in the organisation for the reporting of fraud and corruption. </w:t>
      </w:r>
      <w:r>
        <w:rPr>
          <w:rFonts w:ascii="Arial" w:eastAsia="Arial" w:hAnsi="Arial" w:cs="Arial"/>
          <w:b/>
          <w:sz w:val="24"/>
        </w:rPr>
        <w:t xml:space="preserve">Abuse of work time  </w:t>
      </w:r>
    </w:p>
    <w:p w:rsidR="00AE014C" w:rsidRDefault="008425C8">
      <w:pPr>
        <w:numPr>
          <w:ilvl w:val="0"/>
          <w:numId w:val="15"/>
        </w:numPr>
        <w:spacing w:after="22" w:line="271" w:lineRule="auto"/>
        <w:ind w:hanging="425"/>
      </w:pPr>
      <w:r>
        <w:rPr>
          <w:rFonts w:ascii="Arial" w:eastAsia="Arial" w:hAnsi="Arial" w:cs="Arial"/>
          <w:sz w:val="24"/>
        </w:rPr>
        <w:t>Speak directly to those employees who abuse work time.</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Code of conduct/ethics should contain clear rules about abuse of work time.</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Conduct training on the contents of the code of conduct/ethics.</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Code of conduct/ethics should be signed by all employees so that they are aware of its contents.</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Monitor employees to ensure that tasks are completed.</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Structure working hours in such a way that employees have free/flexible time for personal matters.</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Create a culture of responsibility/strengthen team spirit in order for all employees to feel responsible for what has to be achieved</w:t>
      </w:r>
      <w:r>
        <w:rPr>
          <w:rFonts w:ascii="Arial" w:eastAsia="Arial" w:hAnsi="Arial" w:cs="Arial"/>
          <w:b/>
          <w:sz w:val="24"/>
        </w:rPr>
        <w:t xml:space="preserve"> </w:t>
      </w:r>
    </w:p>
    <w:p w:rsidR="00AE014C" w:rsidRDefault="008425C8">
      <w:pPr>
        <w:spacing w:after="180"/>
        <w:ind w:left="108"/>
      </w:pPr>
      <w:r>
        <w:rPr>
          <w:rFonts w:ascii="Arial" w:eastAsia="Arial" w:hAnsi="Arial" w:cs="Arial"/>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6"/>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68" w:line="271" w:lineRule="auto"/>
        <w:ind w:left="118" w:hanging="10"/>
      </w:pPr>
      <w:r>
        <w:rPr>
          <w:rFonts w:ascii="Arial" w:eastAsia="Arial" w:hAnsi="Arial" w:cs="Arial"/>
          <w:b/>
          <w:sz w:val="24"/>
        </w:rPr>
        <w:t xml:space="preserve">Unfair advertising </w:t>
      </w:r>
    </w:p>
    <w:p w:rsidR="00AE014C" w:rsidRDefault="008425C8">
      <w:pPr>
        <w:numPr>
          <w:ilvl w:val="0"/>
          <w:numId w:val="15"/>
        </w:numPr>
        <w:spacing w:after="22" w:line="271" w:lineRule="auto"/>
        <w:ind w:hanging="425"/>
      </w:pPr>
      <w:r>
        <w:rPr>
          <w:rFonts w:ascii="Arial" w:eastAsia="Arial" w:hAnsi="Arial" w:cs="Arial"/>
          <w:sz w:val="24"/>
        </w:rPr>
        <w:t xml:space="preserve">Consumers must report unfair advertisements to the Advertising Standards Authority. </w:t>
      </w:r>
    </w:p>
    <w:p w:rsidR="00AE014C" w:rsidRDefault="008425C8">
      <w:pPr>
        <w:numPr>
          <w:ilvl w:val="0"/>
          <w:numId w:val="15"/>
        </w:numPr>
        <w:spacing w:after="63" w:line="271" w:lineRule="auto"/>
        <w:ind w:hanging="425"/>
      </w:pPr>
      <w:r>
        <w:rPr>
          <w:rFonts w:ascii="Arial" w:eastAsia="Arial" w:hAnsi="Arial" w:cs="Arial"/>
          <w:sz w:val="24"/>
        </w:rPr>
        <w:t xml:space="preserve">Business should be encouraged to keep their advertising fair and in line with the constitution. </w:t>
      </w:r>
      <w:r>
        <w:rPr>
          <w:rFonts w:ascii="Arial" w:eastAsia="Arial" w:hAnsi="Arial" w:cs="Arial"/>
          <w:b/>
          <w:sz w:val="24"/>
        </w:rPr>
        <w:t xml:space="preserve">Pricing of goods in rural areas </w:t>
      </w:r>
    </w:p>
    <w:p w:rsidR="00AE014C" w:rsidRDefault="008425C8">
      <w:pPr>
        <w:numPr>
          <w:ilvl w:val="0"/>
          <w:numId w:val="15"/>
        </w:numPr>
        <w:spacing w:after="22" w:line="271" w:lineRule="auto"/>
        <w:ind w:hanging="425"/>
      </w:pPr>
      <w:r>
        <w:rPr>
          <w:rFonts w:ascii="Arial" w:eastAsia="Arial" w:hAnsi="Arial" w:cs="Arial"/>
          <w:sz w:val="24"/>
        </w:rPr>
        <w:t xml:space="preserve">A business may lobby with other businesses in the area to convince government to improve infrastructure in the rural area. </w:t>
      </w:r>
    </w:p>
    <w:p w:rsidR="00AE014C" w:rsidRDefault="008425C8">
      <w:pPr>
        <w:numPr>
          <w:ilvl w:val="0"/>
          <w:numId w:val="15"/>
        </w:numPr>
        <w:spacing w:after="22" w:line="271" w:lineRule="auto"/>
        <w:ind w:hanging="425"/>
      </w:pPr>
      <w:r>
        <w:rPr>
          <w:rFonts w:ascii="Arial" w:eastAsia="Arial" w:hAnsi="Arial" w:cs="Arial"/>
          <w:sz w:val="24"/>
        </w:rPr>
        <w:t xml:space="preserve">Charge fair/market related prices for goods and services. </w:t>
      </w:r>
    </w:p>
    <w:p w:rsidR="00AE014C" w:rsidRDefault="008425C8">
      <w:pPr>
        <w:numPr>
          <w:ilvl w:val="0"/>
          <w:numId w:val="15"/>
        </w:numPr>
        <w:spacing w:after="22" w:line="271" w:lineRule="auto"/>
        <w:ind w:hanging="425"/>
      </w:pPr>
      <w:r>
        <w:rPr>
          <w:rFonts w:ascii="Arial" w:eastAsia="Arial" w:hAnsi="Arial" w:cs="Arial"/>
          <w:sz w:val="24"/>
        </w:rPr>
        <w:t xml:space="preserve">Avoid unethical business practices to attract customer loyalty. </w:t>
      </w:r>
    </w:p>
    <w:p w:rsidR="00AE014C" w:rsidRDefault="008425C8">
      <w:pPr>
        <w:numPr>
          <w:ilvl w:val="0"/>
          <w:numId w:val="15"/>
        </w:numPr>
        <w:spacing w:after="22" w:line="271" w:lineRule="auto"/>
        <w:ind w:hanging="425"/>
      </w:pPr>
      <w:r>
        <w:rPr>
          <w:rFonts w:ascii="Arial" w:eastAsia="Arial" w:hAnsi="Arial" w:cs="Arial"/>
          <w:sz w:val="24"/>
        </w:rPr>
        <w:t xml:space="preserve">Investigate cost-effective ways of transporting products/Hire a large truck to combine deliveries to shop-owners in the same area. </w:t>
      </w:r>
    </w:p>
    <w:p w:rsidR="00AE014C" w:rsidRDefault="008425C8">
      <w:pPr>
        <w:spacing w:after="22" w:line="271" w:lineRule="auto"/>
        <w:ind w:left="293" w:hanging="10"/>
      </w:pPr>
      <w:r>
        <w:rPr>
          <w:rFonts w:ascii="Arial" w:eastAsia="Arial" w:hAnsi="Arial" w:cs="Arial"/>
          <w:sz w:val="24"/>
        </w:rPr>
        <w:t xml:space="preserve">Work together with suppliers to share delivery costs to remote rural areas. </w:t>
      </w:r>
    </w:p>
    <w:p w:rsidR="00AE014C" w:rsidRDefault="008425C8">
      <w:pPr>
        <w:spacing w:after="19"/>
        <w:ind w:left="108"/>
      </w:pPr>
      <w:r>
        <w:rPr>
          <w:rFonts w:ascii="Arial" w:eastAsia="Arial" w:hAnsi="Arial" w:cs="Arial"/>
          <w:sz w:val="24"/>
        </w:rPr>
        <w:t xml:space="preserve"> </w:t>
      </w:r>
    </w:p>
    <w:p w:rsidR="00AE014C" w:rsidRDefault="008425C8">
      <w:pPr>
        <w:spacing w:after="68" w:line="271" w:lineRule="auto"/>
        <w:ind w:left="118" w:hanging="10"/>
      </w:pPr>
      <w:r>
        <w:rPr>
          <w:rFonts w:ascii="Arial" w:eastAsia="Arial" w:hAnsi="Arial" w:cs="Arial"/>
          <w:b/>
          <w:sz w:val="24"/>
        </w:rPr>
        <w:t xml:space="preserve">Taxation/Tax evasion </w:t>
      </w:r>
    </w:p>
    <w:p w:rsidR="00AE014C" w:rsidRDefault="008425C8">
      <w:pPr>
        <w:numPr>
          <w:ilvl w:val="0"/>
          <w:numId w:val="15"/>
        </w:numPr>
        <w:spacing w:after="22" w:line="271" w:lineRule="auto"/>
        <w:ind w:hanging="425"/>
      </w:pPr>
      <w:r>
        <w:rPr>
          <w:rFonts w:ascii="Arial" w:eastAsia="Arial" w:hAnsi="Arial" w:cs="Arial"/>
          <w:sz w:val="24"/>
        </w:rPr>
        <w:t xml:space="preserve">Submit all tax returns on time. </w:t>
      </w:r>
    </w:p>
    <w:p w:rsidR="00AE014C" w:rsidRDefault="008425C8">
      <w:pPr>
        <w:numPr>
          <w:ilvl w:val="0"/>
          <w:numId w:val="15"/>
        </w:numPr>
        <w:spacing w:after="22" w:line="271" w:lineRule="auto"/>
        <w:ind w:hanging="425"/>
      </w:pPr>
      <w:r>
        <w:rPr>
          <w:rFonts w:ascii="Arial" w:eastAsia="Arial" w:hAnsi="Arial" w:cs="Arial"/>
          <w:sz w:val="24"/>
        </w:rPr>
        <w:t xml:space="preserve">Businesses should pay the correct amount of tax to SARS. </w:t>
      </w:r>
    </w:p>
    <w:p w:rsidR="00AE014C" w:rsidRDefault="008425C8">
      <w:pPr>
        <w:numPr>
          <w:ilvl w:val="0"/>
          <w:numId w:val="15"/>
        </w:numPr>
        <w:spacing w:after="22" w:line="271" w:lineRule="auto"/>
        <w:ind w:hanging="425"/>
      </w:pPr>
      <w:r>
        <w:rPr>
          <w:rFonts w:ascii="Arial" w:eastAsia="Arial" w:hAnsi="Arial" w:cs="Arial"/>
          <w:sz w:val="24"/>
        </w:rPr>
        <w:t xml:space="preserve">Keep financial records honestly and accurately. </w:t>
      </w:r>
    </w:p>
    <w:p w:rsidR="00AE014C" w:rsidRDefault="008425C8">
      <w:pPr>
        <w:numPr>
          <w:ilvl w:val="0"/>
          <w:numId w:val="15"/>
        </w:numPr>
        <w:spacing w:after="0" w:line="271" w:lineRule="auto"/>
        <w:ind w:hanging="425"/>
      </w:pPr>
      <w:r>
        <w:rPr>
          <w:rFonts w:ascii="Arial" w:eastAsia="Arial" w:hAnsi="Arial" w:cs="Arial"/>
          <w:sz w:val="24"/>
        </w:rPr>
        <w:t xml:space="preserve">Make sure that all financial records are checked and audited.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6"/>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19"/>
        <w:ind w:left="108"/>
      </w:pPr>
      <w:r>
        <w:rPr>
          <w:rFonts w:ascii="Arial" w:eastAsia="Arial" w:hAnsi="Arial" w:cs="Arial"/>
          <w:b/>
          <w:sz w:val="24"/>
        </w:rPr>
        <w:t xml:space="preserve"> </w:t>
      </w:r>
    </w:p>
    <w:p w:rsidR="00AE014C" w:rsidRDefault="008425C8">
      <w:pPr>
        <w:spacing w:after="7" w:line="271" w:lineRule="auto"/>
        <w:ind w:left="118" w:hanging="10"/>
      </w:pPr>
      <w:r>
        <w:rPr>
          <w:rFonts w:ascii="Arial" w:eastAsia="Arial" w:hAnsi="Arial" w:cs="Arial"/>
          <w:b/>
          <w:sz w:val="24"/>
        </w:rPr>
        <w:t xml:space="preserve">TOPIC: CREATIVE THINKING AND PROBLEM SOLVING </w:t>
      </w:r>
    </w:p>
    <w:p w:rsidR="00AE014C" w:rsidRDefault="008425C8">
      <w:pPr>
        <w:spacing w:after="19"/>
        <w:ind w:left="108"/>
      </w:pPr>
      <w:r>
        <w:rPr>
          <w:rFonts w:ascii="Arial" w:eastAsia="Arial" w:hAnsi="Arial" w:cs="Arial"/>
          <w:b/>
          <w:sz w:val="24"/>
        </w:rPr>
        <w:t xml:space="preserve"> </w:t>
      </w:r>
    </w:p>
    <w:p w:rsidR="00AE014C" w:rsidRDefault="008425C8">
      <w:pPr>
        <w:spacing w:after="7" w:line="271" w:lineRule="auto"/>
        <w:ind w:left="118" w:hanging="10"/>
      </w:pPr>
      <w:r>
        <w:rPr>
          <w:rFonts w:ascii="Arial" w:eastAsia="Arial" w:hAnsi="Arial" w:cs="Arial"/>
          <w:b/>
          <w:sz w:val="24"/>
        </w:rPr>
        <w:t xml:space="preserve">CONTENT DETAILS FOR TEACHING, LEARNING AND ASSESSMENT PURPOSES </w:t>
      </w:r>
    </w:p>
    <w:p w:rsidR="00AE014C" w:rsidRDefault="008425C8">
      <w:pPr>
        <w:spacing w:after="68" w:line="271" w:lineRule="auto"/>
        <w:ind w:left="118" w:hanging="10"/>
      </w:pPr>
      <w:r>
        <w:rPr>
          <w:rFonts w:ascii="Arial" w:eastAsia="Arial" w:hAnsi="Arial" w:cs="Arial"/>
          <w:b/>
          <w:sz w:val="24"/>
        </w:rPr>
        <w:t xml:space="preserve">Learners must be able to: </w:t>
      </w:r>
    </w:p>
    <w:p w:rsidR="00AE014C" w:rsidRDefault="008425C8">
      <w:pPr>
        <w:numPr>
          <w:ilvl w:val="0"/>
          <w:numId w:val="15"/>
        </w:numPr>
        <w:spacing w:after="22" w:line="271" w:lineRule="auto"/>
        <w:ind w:hanging="425"/>
      </w:pPr>
      <w:r>
        <w:rPr>
          <w:rFonts w:ascii="Arial" w:eastAsia="Arial" w:hAnsi="Arial" w:cs="Arial"/>
          <w:sz w:val="24"/>
        </w:rPr>
        <w:t xml:space="preserve">Distinguish between problem solving and decision making. </w:t>
      </w:r>
    </w:p>
    <w:p w:rsidR="00AE014C" w:rsidRDefault="008425C8">
      <w:pPr>
        <w:numPr>
          <w:ilvl w:val="0"/>
          <w:numId w:val="15"/>
        </w:numPr>
        <w:spacing w:after="22" w:line="271" w:lineRule="auto"/>
        <w:ind w:hanging="425"/>
      </w:pPr>
      <w:r>
        <w:rPr>
          <w:rFonts w:ascii="Arial" w:eastAsia="Arial" w:hAnsi="Arial" w:cs="Arial"/>
          <w:sz w:val="24"/>
        </w:rPr>
        <w:t xml:space="preserve">Name/Outline/Apply the steps in problem-solving from given scenarios/case studies.  </w:t>
      </w:r>
    </w:p>
    <w:p w:rsidR="00AE014C" w:rsidRDefault="008425C8">
      <w:pPr>
        <w:numPr>
          <w:ilvl w:val="0"/>
          <w:numId w:val="15"/>
        </w:numPr>
        <w:spacing w:after="63" w:line="271" w:lineRule="auto"/>
        <w:ind w:hanging="425"/>
      </w:pPr>
      <w:r>
        <w:rPr>
          <w:rFonts w:ascii="Arial" w:eastAsia="Arial" w:hAnsi="Arial" w:cs="Arial"/>
          <w:sz w:val="24"/>
        </w:rPr>
        <w:t xml:space="preserve">Identify businesses challenges from given scenarios and apply problem-solving techniques to solve business problems. </w:t>
      </w:r>
    </w:p>
    <w:p w:rsidR="00AE014C" w:rsidRDefault="008425C8">
      <w:pPr>
        <w:numPr>
          <w:ilvl w:val="0"/>
          <w:numId w:val="15"/>
        </w:numPr>
        <w:spacing w:after="22" w:line="271" w:lineRule="auto"/>
        <w:ind w:hanging="425"/>
      </w:pPr>
      <w:r>
        <w:rPr>
          <w:rFonts w:ascii="Arial" w:eastAsia="Arial" w:hAnsi="Arial" w:cs="Arial"/>
          <w:sz w:val="24"/>
        </w:rPr>
        <w:t xml:space="preserve">Apply creative thinking skills to solve complex business problems. </w:t>
      </w:r>
    </w:p>
    <w:p w:rsidR="00AE014C" w:rsidRDefault="008425C8">
      <w:pPr>
        <w:numPr>
          <w:ilvl w:val="0"/>
          <w:numId w:val="15"/>
        </w:numPr>
        <w:spacing w:after="22" w:line="271" w:lineRule="auto"/>
        <w:ind w:hanging="425"/>
      </w:pPr>
      <w:r>
        <w:rPr>
          <w:rFonts w:ascii="Arial" w:eastAsia="Arial" w:hAnsi="Arial" w:cs="Arial"/>
          <w:sz w:val="24"/>
        </w:rPr>
        <w:t xml:space="preserve">Explain the benefits/advantages of creative thinking in the workplace.  </w:t>
      </w:r>
    </w:p>
    <w:p w:rsidR="00AE014C" w:rsidRDefault="00AE014C">
      <w:pPr>
        <w:sectPr w:rsidR="00AE014C">
          <w:headerReference w:type="even" r:id="rId29"/>
          <w:headerReference w:type="default" r:id="rId30"/>
          <w:headerReference w:type="first" r:id="rId31"/>
          <w:pgSz w:w="11921" w:h="16841"/>
          <w:pgMar w:top="972" w:right="292" w:bottom="785" w:left="233" w:header="485" w:footer="720" w:gutter="0"/>
          <w:cols w:space="720"/>
        </w:sectPr>
      </w:pPr>
    </w:p>
    <w:p w:rsidR="00AE014C" w:rsidRDefault="008425C8">
      <w:pPr>
        <w:spacing w:after="50" w:line="271" w:lineRule="auto"/>
        <w:ind w:left="730" w:hanging="10"/>
      </w:pPr>
      <w:r>
        <w:rPr>
          <w:rFonts w:ascii="Arial" w:eastAsia="Arial" w:hAnsi="Arial" w:cs="Arial"/>
          <w:sz w:val="24"/>
        </w:rPr>
        <w:t xml:space="preserve">Discuss/Evaluate the impact (positives/negatives) of creative thinking/problem solving techniques, e.g.:  </w:t>
      </w:r>
    </w:p>
    <w:p w:rsidR="00AE014C" w:rsidRDefault="008425C8">
      <w:pPr>
        <w:numPr>
          <w:ilvl w:val="1"/>
          <w:numId w:val="15"/>
        </w:numPr>
        <w:spacing w:after="1" w:line="330" w:lineRule="auto"/>
        <w:ind w:left="1178" w:right="7309" w:hanging="360"/>
      </w:pPr>
      <w:r>
        <w:rPr>
          <w:rFonts w:ascii="Arial" w:eastAsia="Arial" w:hAnsi="Arial" w:cs="Arial"/>
          <w:sz w:val="24"/>
        </w:rPr>
        <w:t>Delphi technique</w:t>
      </w:r>
      <w:r>
        <w:rPr>
          <w:rFonts w:ascii="Arial" w:eastAsia="Arial" w:hAnsi="Arial" w:cs="Arial"/>
          <w:b/>
          <w:sz w:val="24"/>
        </w:rPr>
        <w:t xml:space="preserve"> </w:t>
      </w:r>
      <w:r>
        <w:rPr>
          <w:rFonts w:ascii="Courier New" w:eastAsia="Courier New" w:hAnsi="Courier New" w:cs="Courier New"/>
          <w:sz w:val="24"/>
        </w:rPr>
        <w:t>o</w:t>
      </w:r>
      <w:r>
        <w:rPr>
          <w:rFonts w:ascii="Arial" w:eastAsia="Arial" w:hAnsi="Arial" w:cs="Arial"/>
          <w:sz w:val="24"/>
        </w:rPr>
        <w:t xml:space="preserve"> Force field analysis</w:t>
      </w:r>
      <w:r>
        <w:rPr>
          <w:rFonts w:ascii="Arial" w:eastAsia="Arial" w:hAnsi="Arial" w:cs="Arial"/>
          <w:b/>
          <w:sz w:val="24"/>
        </w:rPr>
        <w:t xml:space="preserve"> </w:t>
      </w:r>
      <w:r>
        <w:rPr>
          <w:rFonts w:ascii="Courier New" w:eastAsia="Courier New" w:hAnsi="Courier New" w:cs="Courier New"/>
          <w:sz w:val="24"/>
        </w:rPr>
        <w:t>o</w:t>
      </w:r>
      <w:r>
        <w:rPr>
          <w:rFonts w:ascii="Arial" w:eastAsia="Arial" w:hAnsi="Arial" w:cs="Arial"/>
          <w:sz w:val="24"/>
        </w:rPr>
        <w:t xml:space="preserve"> Brainstorming</w:t>
      </w:r>
      <w:r>
        <w:rPr>
          <w:rFonts w:ascii="Arial" w:eastAsia="Arial" w:hAnsi="Arial" w:cs="Arial"/>
          <w:b/>
          <w:sz w:val="24"/>
        </w:rPr>
        <w:t xml:space="preserve"> </w:t>
      </w:r>
      <w:r>
        <w:rPr>
          <w:rFonts w:ascii="Courier New" w:eastAsia="Courier New" w:hAnsi="Courier New" w:cs="Courier New"/>
          <w:sz w:val="24"/>
        </w:rPr>
        <w:t>o</w:t>
      </w:r>
      <w:r>
        <w:rPr>
          <w:rFonts w:ascii="Arial" w:eastAsia="Arial" w:hAnsi="Arial" w:cs="Arial"/>
          <w:sz w:val="24"/>
        </w:rPr>
        <w:t xml:space="preserve"> Mind mapping</w:t>
      </w:r>
      <w:r>
        <w:rPr>
          <w:rFonts w:ascii="Arial" w:eastAsia="Arial" w:hAnsi="Arial" w:cs="Arial"/>
          <w:b/>
          <w:sz w:val="24"/>
        </w:rPr>
        <w:t xml:space="preserve"> </w:t>
      </w:r>
      <w:r>
        <w:rPr>
          <w:rFonts w:ascii="Courier New" w:eastAsia="Courier New" w:hAnsi="Courier New" w:cs="Courier New"/>
          <w:sz w:val="24"/>
        </w:rPr>
        <w:t>o</w:t>
      </w:r>
      <w:r>
        <w:rPr>
          <w:rFonts w:ascii="Arial" w:eastAsia="Arial" w:hAnsi="Arial" w:cs="Arial"/>
          <w:sz w:val="24"/>
        </w:rPr>
        <w:t xml:space="preserve"> Nominal group technique</w:t>
      </w:r>
      <w:r>
        <w:rPr>
          <w:rFonts w:ascii="Arial" w:eastAsia="Arial" w:hAnsi="Arial" w:cs="Arial"/>
          <w:b/>
          <w:sz w:val="24"/>
        </w:rPr>
        <w:t xml:space="preserve"> </w:t>
      </w:r>
    </w:p>
    <w:p w:rsidR="00AE014C" w:rsidRDefault="008425C8">
      <w:pPr>
        <w:numPr>
          <w:ilvl w:val="1"/>
          <w:numId w:val="15"/>
        </w:numPr>
        <w:spacing w:after="69" w:line="271" w:lineRule="auto"/>
        <w:ind w:left="1178" w:right="7309" w:hanging="360"/>
      </w:pPr>
      <w:r>
        <w:rPr>
          <w:rFonts w:ascii="Arial" w:eastAsia="Arial" w:hAnsi="Arial" w:cs="Arial"/>
          <w:sz w:val="24"/>
        </w:rPr>
        <w:t>SCAMPER</w:t>
      </w:r>
      <w:r>
        <w:rPr>
          <w:rFonts w:ascii="Arial" w:eastAsia="Arial" w:hAnsi="Arial" w:cs="Arial"/>
          <w:b/>
          <w:sz w:val="24"/>
        </w:rPr>
        <w:t xml:space="preserve"> </w:t>
      </w:r>
    </w:p>
    <w:p w:rsidR="00AE014C" w:rsidRDefault="008425C8">
      <w:pPr>
        <w:numPr>
          <w:ilvl w:val="1"/>
          <w:numId w:val="15"/>
        </w:numPr>
        <w:spacing w:after="22" w:line="331" w:lineRule="auto"/>
        <w:ind w:left="1178" w:right="7309" w:hanging="360"/>
      </w:pPr>
      <w:r>
        <w:rPr>
          <w:rFonts w:ascii="Arial" w:eastAsia="Arial" w:hAnsi="Arial" w:cs="Arial"/>
          <w:sz w:val="24"/>
        </w:rPr>
        <w:t>Forced combination</w:t>
      </w:r>
      <w:r>
        <w:rPr>
          <w:rFonts w:ascii="Arial" w:eastAsia="Arial" w:hAnsi="Arial" w:cs="Arial"/>
          <w:b/>
          <w:sz w:val="24"/>
        </w:rPr>
        <w:t xml:space="preserve"> </w:t>
      </w:r>
      <w:r>
        <w:rPr>
          <w:rFonts w:ascii="Courier New" w:eastAsia="Courier New" w:hAnsi="Courier New" w:cs="Courier New"/>
          <w:sz w:val="24"/>
        </w:rPr>
        <w:t>o</w:t>
      </w:r>
      <w:r>
        <w:rPr>
          <w:rFonts w:ascii="Arial" w:eastAsia="Arial" w:hAnsi="Arial" w:cs="Arial"/>
          <w:sz w:val="24"/>
        </w:rPr>
        <w:t xml:space="preserve"> Empty chair</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 xml:space="preserve">Explain how businesses can apply the above creative thinking-/problem solving techniques in the workplace. </w:t>
      </w:r>
    </w:p>
    <w:p w:rsidR="00AE014C" w:rsidRDefault="008425C8">
      <w:pPr>
        <w:numPr>
          <w:ilvl w:val="0"/>
          <w:numId w:val="15"/>
        </w:numPr>
        <w:spacing w:after="0" w:line="271" w:lineRule="auto"/>
        <w:ind w:hanging="425"/>
      </w:pPr>
      <w:r>
        <w:rPr>
          <w:rFonts w:ascii="Arial" w:eastAsia="Arial" w:hAnsi="Arial" w:cs="Arial"/>
          <w:sz w:val="24"/>
        </w:rPr>
        <w:t xml:space="preserve">Suggest/Recommend ways for businesses to create an environment that promotes creative thinking. </w:t>
      </w:r>
    </w:p>
    <w:p w:rsidR="00AE014C" w:rsidRDefault="008425C8">
      <w:pPr>
        <w:spacing w:after="19"/>
      </w:pPr>
      <w:r>
        <w:rPr>
          <w:rFonts w:ascii="Arial" w:eastAsia="Arial" w:hAnsi="Arial" w:cs="Arial"/>
          <w:sz w:val="24"/>
        </w:rPr>
        <w:t xml:space="preserve"> </w:t>
      </w:r>
    </w:p>
    <w:p w:rsidR="00AE014C" w:rsidRDefault="008425C8">
      <w:pPr>
        <w:spacing w:after="7" w:line="271" w:lineRule="auto"/>
        <w:ind w:left="-5" w:hanging="10"/>
      </w:pPr>
      <w:r>
        <w:rPr>
          <w:rFonts w:ascii="Arial" w:eastAsia="Arial" w:hAnsi="Arial" w:cs="Arial"/>
          <w:b/>
          <w:sz w:val="24"/>
        </w:rPr>
        <w:t xml:space="preserve">Terms and definitions </w:t>
      </w:r>
    </w:p>
    <w:p w:rsidR="00AE014C" w:rsidRDefault="008425C8">
      <w:pPr>
        <w:spacing w:after="0"/>
        <w:ind w:right="658"/>
      </w:pPr>
      <w:r>
        <w:rPr>
          <w:rFonts w:ascii="Arial" w:eastAsia="Arial" w:hAnsi="Arial" w:cs="Arial"/>
          <w:b/>
          <w:sz w:val="24"/>
        </w:rPr>
        <w:t xml:space="preserve"> </w:t>
      </w:r>
    </w:p>
    <w:tbl>
      <w:tblPr>
        <w:tblStyle w:val="TableGrid"/>
        <w:tblW w:w="9355" w:type="dxa"/>
        <w:tblInd w:w="664" w:type="dxa"/>
        <w:tblCellMar>
          <w:top w:w="47" w:type="dxa"/>
          <w:left w:w="4" w:type="dxa"/>
          <w:right w:w="87" w:type="dxa"/>
        </w:tblCellMar>
        <w:tblLook w:val="04A0" w:firstRow="1" w:lastRow="0" w:firstColumn="1" w:lastColumn="0" w:noHBand="0" w:noVBand="1"/>
      </w:tblPr>
      <w:tblGrid>
        <w:gridCol w:w="1989"/>
        <w:gridCol w:w="7366"/>
      </w:tblGrid>
      <w:tr w:rsidR="00AE014C">
        <w:trPr>
          <w:trHeight w:val="403"/>
        </w:trPr>
        <w:tc>
          <w:tcPr>
            <w:tcW w:w="1989" w:type="dxa"/>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r>
              <w:rPr>
                <w:rFonts w:ascii="Arial" w:eastAsia="Arial" w:hAnsi="Arial" w:cs="Arial"/>
                <w:b/>
                <w:sz w:val="24"/>
              </w:rPr>
              <w:t xml:space="preserve">Term </w:t>
            </w:r>
          </w:p>
        </w:tc>
        <w:tc>
          <w:tcPr>
            <w:tcW w:w="7366" w:type="dxa"/>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pPr>
              <w:ind w:left="1"/>
            </w:pPr>
            <w:r>
              <w:rPr>
                <w:rFonts w:ascii="Arial" w:eastAsia="Arial" w:hAnsi="Arial" w:cs="Arial"/>
                <w:b/>
                <w:sz w:val="24"/>
              </w:rPr>
              <w:t xml:space="preserve">Definition </w:t>
            </w:r>
          </w:p>
        </w:tc>
      </w:tr>
      <w:tr w:rsidR="00AE014C">
        <w:trPr>
          <w:trHeight w:val="328"/>
        </w:trPr>
        <w:tc>
          <w:tcPr>
            <w:tcW w:w="198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Creative </w:t>
            </w:r>
          </w:p>
        </w:tc>
        <w:tc>
          <w:tcPr>
            <w:tcW w:w="7366"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color w:val="222222"/>
                <w:sz w:val="24"/>
              </w:rPr>
              <w:t xml:space="preserve">To be original, inventive or resourceful. </w:t>
            </w:r>
          </w:p>
        </w:tc>
      </w:tr>
      <w:tr w:rsidR="00AE014C">
        <w:trPr>
          <w:trHeight w:val="324"/>
        </w:trPr>
        <w:tc>
          <w:tcPr>
            <w:tcW w:w="198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Generate </w:t>
            </w:r>
          </w:p>
        </w:tc>
        <w:tc>
          <w:tcPr>
            <w:tcW w:w="7366"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color w:val="222222"/>
                <w:sz w:val="24"/>
              </w:rPr>
              <w:t xml:space="preserve">To produce or create. </w:t>
            </w:r>
          </w:p>
        </w:tc>
      </w:tr>
      <w:tr w:rsidR="00AE014C">
        <w:trPr>
          <w:trHeight w:val="324"/>
        </w:trPr>
        <w:tc>
          <w:tcPr>
            <w:tcW w:w="198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Creativity/ Innovative </w:t>
            </w:r>
          </w:p>
        </w:tc>
        <w:tc>
          <w:tcPr>
            <w:tcW w:w="7366"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color w:val="222222"/>
                <w:sz w:val="24"/>
              </w:rPr>
              <w:t xml:space="preserve">Ideas featuring new and original methods. </w:t>
            </w:r>
          </w:p>
        </w:tc>
      </w:tr>
      <w:tr w:rsidR="00AE014C">
        <w:trPr>
          <w:trHeight w:val="322"/>
        </w:trPr>
        <w:tc>
          <w:tcPr>
            <w:tcW w:w="198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Creative thinking </w:t>
            </w:r>
          </w:p>
        </w:tc>
        <w:tc>
          <w:tcPr>
            <w:tcW w:w="7366"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color w:val="222222"/>
                <w:sz w:val="24"/>
              </w:rPr>
              <w:t xml:space="preserve">The ability to think of original, varied new ideas or new approaches  </w:t>
            </w:r>
          </w:p>
        </w:tc>
      </w:tr>
      <w:tr w:rsidR="00AE014C">
        <w:trPr>
          <w:trHeight w:val="283"/>
        </w:trPr>
        <w:tc>
          <w:tcPr>
            <w:tcW w:w="198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Decision-making </w:t>
            </w:r>
          </w:p>
        </w:tc>
        <w:tc>
          <w:tcPr>
            <w:tcW w:w="7366"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color w:val="222222"/>
                <w:sz w:val="24"/>
              </w:rPr>
              <w:t>Process of analysing a situation to identify strategies to bring about change.</w:t>
            </w:r>
            <w:r>
              <w:rPr>
                <w:rFonts w:ascii="Arial" w:eastAsia="Arial" w:hAnsi="Arial" w:cs="Arial"/>
                <w:b/>
                <w:color w:val="222222"/>
                <w:sz w:val="24"/>
              </w:rPr>
              <w:t xml:space="preserve"> </w:t>
            </w:r>
          </w:p>
        </w:tc>
      </w:tr>
      <w:tr w:rsidR="00AE014C">
        <w:trPr>
          <w:trHeight w:val="331"/>
        </w:trPr>
        <w:tc>
          <w:tcPr>
            <w:tcW w:w="198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Problem </w:t>
            </w:r>
          </w:p>
        </w:tc>
        <w:tc>
          <w:tcPr>
            <w:tcW w:w="7366"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color w:val="222222"/>
                <w:sz w:val="24"/>
              </w:rPr>
              <w:t xml:space="preserve">Experiencing uncertainty or difficulty in achieving what we want to achieve. </w:t>
            </w:r>
          </w:p>
        </w:tc>
      </w:tr>
      <w:tr w:rsidR="00AE014C">
        <w:trPr>
          <w:trHeight w:val="336"/>
        </w:trPr>
        <w:tc>
          <w:tcPr>
            <w:tcW w:w="198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Problem-solving </w:t>
            </w:r>
          </w:p>
        </w:tc>
        <w:tc>
          <w:tcPr>
            <w:tcW w:w="7366"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color w:val="222222"/>
                <w:sz w:val="24"/>
              </w:rPr>
              <w:t xml:space="preserve">Gathering facts that include problem findings and problem shaping. </w:t>
            </w:r>
          </w:p>
        </w:tc>
      </w:tr>
      <w:tr w:rsidR="00AE014C">
        <w:trPr>
          <w:trHeight w:val="560"/>
        </w:trPr>
        <w:tc>
          <w:tcPr>
            <w:tcW w:w="198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Problem-solving techniques </w:t>
            </w:r>
          </w:p>
        </w:tc>
        <w:tc>
          <w:tcPr>
            <w:tcW w:w="7366" w:type="dxa"/>
            <w:tcBorders>
              <w:top w:val="single" w:sz="4" w:space="0" w:color="000000"/>
              <w:left w:val="single" w:sz="4" w:space="0" w:color="000000"/>
              <w:bottom w:val="single" w:sz="4" w:space="0" w:color="000000"/>
              <w:right w:val="single" w:sz="4" w:space="0" w:color="000000"/>
            </w:tcBorders>
          </w:tcPr>
          <w:p w:rsidR="00AE014C" w:rsidRDefault="008425C8">
            <w:pPr>
              <w:ind w:left="1"/>
              <w:jc w:val="both"/>
            </w:pPr>
            <w:r>
              <w:rPr>
                <w:rFonts w:ascii="Arial" w:eastAsia="Arial" w:hAnsi="Arial" w:cs="Arial"/>
                <w:color w:val="222222"/>
                <w:sz w:val="24"/>
              </w:rPr>
              <w:t xml:space="preserve">Various problem solving techniques which businesses used to solve business related problems. </w:t>
            </w:r>
          </w:p>
        </w:tc>
      </w:tr>
    </w:tbl>
    <w:p w:rsidR="00AE014C" w:rsidRDefault="008425C8">
      <w:pPr>
        <w:spacing w:after="177"/>
        <w:ind w:right="658"/>
      </w:pPr>
      <w:r>
        <w:rPr>
          <w:rFonts w:ascii="Arial" w:eastAsia="Arial" w:hAnsi="Arial" w:cs="Arial"/>
          <w:sz w:val="24"/>
        </w:rPr>
        <w:t xml:space="preserve"> </w:t>
      </w:r>
    </w:p>
    <w:p w:rsidR="00AE014C" w:rsidRDefault="008425C8">
      <w:pPr>
        <w:spacing w:after="7" w:line="271" w:lineRule="auto"/>
        <w:ind w:left="-5" w:hanging="10"/>
      </w:pPr>
      <w:r>
        <w:rPr>
          <w:rFonts w:ascii="Arial" w:eastAsia="Arial" w:hAnsi="Arial" w:cs="Arial"/>
          <w:b/>
          <w:sz w:val="24"/>
        </w:rPr>
        <w:t xml:space="preserve">Differences between problem solving and decision making </w:t>
      </w:r>
    </w:p>
    <w:p w:rsidR="00AE014C" w:rsidRDefault="008425C8">
      <w:pPr>
        <w:spacing w:after="0"/>
      </w:pPr>
      <w:r>
        <w:rPr>
          <w:rFonts w:ascii="Arial" w:eastAsia="Arial" w:hAnsi="Arial" w:cs="Arial"/>
          <w:b/>
          <w:sz w:val="24"/>
        </w:rPr>
        <w:t xml:space="preserve"> </w:t>
      </w:r>
    </w:p>
    <w:tbl>
      <w:tblPr>
        <w:tblStyle w:val="TableGrid"/>
        <w:tblW w:w="9499" w:type="dxa"/>
        <w:tblInd w:w="-19" w:type="dxa"/>
        <w:tblCellMar>
          <w:top w:w="58" w:type="dxa"/>
          <w:left w:w="106" w:type="dxa"/>
          <w:right w:w="56" w:type="dxa"/>
        </w:tblCellMar>
        <w:tblLook w:val="04A0" w:firstRow="1" w:lastRow="0" w:firstColumn="1" w:lastColumn="0" w:noHBand="0" w:noVBand="1"/>
      </w:tblPr>
      <w:tblGrid>
        <w:gridCol w:w="4964"/>
        <w:gridCol w:w="4535"/>
      </w:tblGrid>
      <w:tr w:rsidR="00AE014C">
        <w:trPr>
          <w:trHeight w:val="482"/>
        </w:trPr>
        <w:tc>
          <w:tcPr>
            <w:tcW w:w="4964" w:type="dxa"/>
            <w:tcBorders>
              <w:top w:val="single" w:sz="12" w:space="0" w:color="000000"/>
              <w:left w:val="single" w:sz="12" w:space="0" w:color="000000"/>
              <w:bottom w:val="single" w:sz="12" w:space="0" w:color="000000"/>
              <w:right w:val="single" w:sz="12" w:space="0" w:color="000000"/>
            </w:tcBorders>
          </w:tcPr>
          <w:p w:rsidR="00AE014C" w:rsidRDefault="008425C8">
            <w:pPr>
              <w:ind w:left="2"/>
            </w:pPr>
            <w:r>
              <w:rPr>
                <w:rFonts w:ascii="Arial" w:eastAsia="Arial" w:hAnsi="Arial" w:cs="Arial"/>
                <w:b/>
                <w:sz w:val="24"/>
              </w:rPr>
              <w:t xml:space="preserve">DECISION MAKING </w:t>
            </w:r>
          </w:p>
        </w:tc>
        <w:tc>
          <w:tcPr>
            <w:tcW w:w="4535"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b/>
                <w:sz w:val="24"/>
              </w:rPr>
              <w:t xml:space="preserve">PROBLEM SOLVING </w:t>
            </w:r>
          </w:p>
        </w:tc>
      </w:tr>
      <w:tr w:rsidR="00AE014C">
        <w:trPr>
          <w:trHeight w:val="694"/>
        </w:trPr>
        <w:tc>
          <w:tcPr>
            <w:tcW w:w="4964" w:type="dxa"/>
            <w:tcBorders>
              <w:top w:val="single" w:sz="12" w:space="0" w:color="000000"/>
              <w:left w:val="single" w:sz="12" w:space="0" w:color="000000"/>
              <w:bottom w:val="single" w:sz="12" w:space="0" w:color="000000"/>
              <w:right w:val="single" w:sz="12" w:space="0" w:color="000000"/>
            </w:tcBorders>
          </w:tcPr>
          <w:p w:rsidR="00AE014C" w:rsidRDefault="008425C8">
            <w:pPr>
              <w:ind w:left="2"/>
              <w:jc w:val="both"/>
            </w:pPr>
            <w:r>
              <w:rPr>
                <w:rFonts w:ascii="Arial" w:eastAsia="Arial" w:hAnsi="Arial" w:cs="Arial"/>
                <w:sz w:val="24"/>
              </w:rPr>
              <w:t xml:space="preserve">-It is often done by one person/a member of senior management who makes it authoritarian. </w:t>
            </w:r>
          </w:p>
        </w:tc>
        <w:tc>
          <w:tcPr>
            <w:tcW w:w="4535" w:type="dxa"/>
            <w:tcBorders>
              <w:top w:val="single" w:sz="12" w:space="0" w:color="000000"/>
              <w:left w:val="single" w:sz="12" w:space="0" w:color="000000"/>
              <w:bottom w:val="single" w:sz="12" w:space="0" w:color="000000"/>
              <w:right w:val="single" w:sz="12" w:space="0" w:color="000000"/>
            </w:tcBorders>
          </w:tcPr>
          <w:p w:rsidR="00AE014C" w:rsidRDefault="008425C8">
            <w:pPr>
              <w:jc w:val="both"/>
            </w:pPr>
            <w:r>
              <w:rPr>
                <w:rFonts w:ascii="Arial" w:eastAsia="Arial" w:hAnsi="Arial" w:cs="Arial"/>
                <w:sz w:val="24"/>
              </w:rPr>
              <w:t xml:space="preserve">-Problems can be solved by a group/ team or an individual team member. </w:t>
            </w:r>
          </w:p>
        </w:tc>
      </w:tr>
      <w:tr w:rsidR="00AE014C">
        <w:trPr>
          <w:trHeight w:val="662"/>
        </w:trPr>
        <w:tc>
          <w:tcPr>
            <w:tcW w:w="4964" w:type="dxa"/>
            <w:tcBorders>
              <w:top w:val="single" w:sz="12" w:space="0" w:color="000000"/>
              <w:left w:val="single" w:sz="12" w:space="0" w:color="000000"/>
              <w:bottom w:val="single" w:sz="12" w:space="0" w:color="000000"/>
              <w:right w:val="single" w:sz="12" w:space="0" w:color="000000"/>
            </w:tcBorders>
          </w:tcPr>
          <w:p w:rsidR="00AE014C" w:rsidRDefault="008425C8">
            <w:pPr>
              <w:ind w:left="2"/>
              <w:jc w:val="both"/>
            </w:pPr>
            <w:r>
              <w:rPr>
                <w:rFonts w:ascii="Arial" w:eastAsia="Arial" w:hAnsi="Arial" w:cs="Arial"/>
                <w:sz w:val="24"/>
              </w:rPr>
              <w:t xml:space="preserve">-Various alternatives are considered before deciding on the best one. </w:t>
            </w:r>
          </w:p>
        </w:tc>
        <w:tc>
          <w:tcPr>
            <w:tcW w:w="4535" w:type="dxa"/>
            <w:tcBorders>
              <w:top w:val="single" w:sz="12" w:space="0" w:color="000000"/>
              <w:left w:val="single" w:sz="12" w:space="0" w:color="000000"/>
              <w:bottom w:val="single" w:sz="12" w:space="0" w:color="000000"/>
              <w:right w:val="single" w:sz="12" w:space="0" w:color="000000"/>
            </w:tcBorders>
          </w:tcPr>
          <w:p w:rsidR="00AE014C" w:rsidRDefault="008425C8">
            <w:pPr>
              <w:jc w:val="both"/>
            </w:pPr>
            <w:r>
              <w:rPr>
                <w:rFonts w:ascii="Arial" w:eastAsia="Arial" w:hAnsi="Arial" w:cs="Arial"/>
                <w:sz w:val="24"/>
              </w:rPr>
              <w:t xml:space="preserve">-Alternative solutions are generated/ identified and critically evaluated. </w:t>
            </w:r>
          </w:p>
        </w:tc>
      </w:tr>
      <w:tr w:rsidR="00AE014C">
        <w:trPr>
          <w:trHeight w:val="665"/>
        </w:trPr>
        <w:tc>
          <w:tcPr>
            <w:tcW w:w="4964" w:type="dxa"/>
            <w:tcBorders>
              <w:top w:val="single" w:sz="12" w:space="0" w:color="000000"/>
              <w:left w:val="single" w:sz="12" w:space="0" w:color="000000"/>
              <w:bottom w:val="single" w:sz="12" w:space="0" w:color="000000"/>
              <w:right w:val="single" w:sz="12" w:space="0" w:color="000000"/>
            </w:tcBorders>
          </w:tcPr>
          <w:p w:rsidR="00AE014C" w:rsidRDefault="008425C8">
            <w:pPr>
              <w:ind w:left="2"/>
              <w:jc w:val="both"/>
            </w:pPr>
            <w:r>
              <w:rPr>
                <w:rFonts w:ascii="Arial" w:eastAsia="Arial" w:hAnsi="Arial" w:cs="Arial"/>
                <w:sz w:val="24"/>
              </w:rPr>
              <w:t xml:space="preserve">-It is part of the problem solving cycle as decisions need to be taken in each step. </w:t>
            </w:r>
          </w:p>
        </w:tc>
        <w:tc>
          <w:tcPr>
            <w:tcW w:w="4535" w:type="dxa"/>
            <w:tcBorders>
              <w:top w:val="single" w:sz="12" w:space="0" w:color="000000"/>
              <w:left w:val="single" w:sz="12" w:space="0" w:color="000000"/>
              <w:bottom w:val="single" w:sz="12" w:space="0" w:color="000000"/>
              <w:right w:val="single" w:sz="12" w:space="0" w:color="000000"/>
            </w:tcBorders>
          </w:tcPr>
          <w:p w:rsidR="00AE014C" w:rsidRDefault="008425C8">
            <w:pPr>
              <w:jc w:val="both"/>
            </w:pPr>
            <w:r>
              <w:rPr>
                <w:rFonts w:ascii="Arial" w:eastAsia="Arial" w:hAnsi="Arial" w:cs="Arial"/>
                <w:sz w:val="24"/>
              </w:rPr>
              <w:t xml:space="preserve">-Process of analysing a situation to identify strategies to bring about change. </w:t>
            </w:r>
          </w:p>
        </w:tc>
      </w:tr>
    </w:tbl>
    <w:p w:rsidR="00AE014C" w:rsidRDefault="008425C8">
      <w:pPr>
        <w:spacing w:after="19"/>
        <w:ind w:left="283"/>
      </w:pPr>
      <w:r>
        <w:rPr>
          <w:rFonts w:ascii="Arial" w:eastAsia="Arial" w:hAnsi="Arial" w:cs="Arial"/>
          <w:b/>
          <w:sz w:val="24"/>
        </w:rPr>
        <w:t xml:space="preserve"> </w:t>
      </w:r>
    </w:p>
    <w:p w:rsidR="00AE014C" w:rsidRDefault="008425C8">
      <w:pPr>
        <w:spacing w:after="68" w:line="271" w:lineRule="auto"/>
        <w:ind w:left="293" w:hanging="10"/>
      </w:pPr>
      <w:r>
        <w:rPr>
          <w:rFonts w:ascii="Arial" w:eastAsia="Arial" w:hAnsi="Arial" w:cs="Arial"/>
          <w:b/>
          <w:sz w:val="24"/>
        </w:rPr>
        <w:t xml:space="preserve">Problem solving steps </w:t>
      </w:r>
    </w:p>
    <w:p w:rsidR="00AE014C" w:rsidRDefault="008425C8">
      <w:pPr>
        <w:numPr>
          <w:ilvl w:val="0"/>
          <w:numId w:val="15"/>
        </w:numPr>
        <w:spacing w:after="22" w:line="271" w:lineRule="auto"/>
        <w:ind w:hanging="425"/>
      </w:pPr>
      <w:r>
        <w:rPr>
          <w:rFonts w:ascii="Arial" w:eastAsia="Arial" w:hAnsi="Arial" w:cs="Arial"/>
          <w:sz w:val="24"/>
        </w:rPr>
        <w:t>Identify the problem.</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Define the problem.</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Identify possible solutions to the problem.</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Select the most appropriate alternative.</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Develop an action plan.</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 xml:space="preserve">Implement the suggested solution/action plan. </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Monitor the implementation of the solution/action plan.</w:t>
      </w:r>
      <w:r>
        <w:rPr>
          <w:rFonts w:ascii="Arial" w:eastAsia="Arial" w:hAnsi="Arial" w:cs="Arial"/>
          <w:b/>
          <w:sz w:val="24"/>
        </w:rPr>
        <w:t xml:space="preserve"> </w:t>
      </w:r>
    </w:p>
    <w:p w:rsidR="00AE014C" w:rsidRDefault="008425C8">
      <w:pPr>
        <w:numPr>
          <w:ilvl w:val="0"/>
          <w:numId w:val="15"/>
        </w:numPr>
        <w:spacing w:after="0" w:line="271" w:lineRule="auto"/>
        <w:ind w:hanging="425"/>
      </w:pPr>
      <w:r>
        <w:rPr>
          <w:rFonts w:ascii="Arial" w:eastAsia="Arial" w:hAnsi="Arial" w:cs="Arial"/>
          <w:sz w:val="24"/>
        </w:rPr>
        <w:t xml:space="preserve">Evaluate the implemented solution. </w:t>
      </w:r>
      <w:r>
        <w:rPr>
          <w:rFonts w:ascii="Arial" w:eastAsia="Arial" w:hAnsi="Arial" w:cs="Arial"/>
          <w:b/>
          <w:sz w:val="24"/>
        </w:rPr>
        <w:t xml:space="preserve"> </w:t>
      </w:r>
    </w:p>
    <w:p w:rsidR="00AE014C" w:rsidRDefault="008425C8">
      <w:pPr>
        <w:spacing w:after="168" w:line="271" w:lineRule="auto"/>
        <w:ind w:left="293" w:hanging="10"/>
      </w:pPr>
      <w:r>
        <w:rPr>
          <w:rFonts w:ascii="Arial" w:eastAsia="Arial" w:hAnsi="Arial" w:cs="Arial"/>
          <w:b/>
          <w:sz w:val="24"/>
        </w:rPr>
        <w:t xml:space="preserve">Application of problem solving steps </w:t>
      </w:r>
    </w:p>
    <w:p w:rsidR="00AE014C" w:rsidRDefault="008425C8">
      <w:pPr>
        <w:spacing w:after="68" w:line="271" w:lineRule="auto"/>
        <w:ind w:left="293" w:hanging="10"/>
      </w:pPr>
      <w:r>
        <w:rPr>
          <w:rFonts w:ascii="Arial" w:eastAsia="Arial" w:hAnsi="Arial" w:cs="Arial"/>
          <w:b/>
          <w:sz w:val="24"/>
        </w:rPr>
        <w:t xml:space="preserve">Identify the problem </w:t>
      </w:r>
    </w:p>
    <w:p w:rsidR="00AE014C" w:rsidRDefault="008425C8">
      <w:pPr>
        <w:spacing w:after="66" w:line="271" w:lineRule="auto"/>
        <w:ind w:left="730" w:hanging="10"/>
      </w:pPr>
      <w:r>
        <w:rPr>
          <w:rFonts w:ascii="Arial" w:eastAsia="Arial" w:hAnsi="Arial" w:cs="Arial"/>
          <w:sz w:val="24"/>
        </w:rPr>
        <w:t xml:space="preserve">Identify the exact problem </w:t>
      </w:r>
    </w:p>
    <w:p w:rsidR="00AE014C" w:rsidRDefault="008425C8">
      <w:pPr>
        <w:numPr>
          <w:ilvl w:val="0"/>
          <w:numId w:val="15"/>
        </w:numPr>
        <w:spacing w:after="0" w:line="271" w:lineRule="auto"/>
        <w:ind w:hanging="425"/>
      </w:pPr>
      <w:r>
        <w:rPr>
          <w:rFonts w:ascii="Arial" w:eastAsia="Arial" w:hAnsi="Arial" w:cs="Arial"/>
          <w:sz w:val="24"/>
        </w:rPr>
        <w:t xml:space="preserve">Acknowledge that there is a problem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370" w:hanging="10"/>
      </w:pPr>
      <w:r>
        <w:rPr>
          <w:rFonts w:ascii="Arial" w:eastAsia="Arial" w:hAnsi="Arial" w:cs="Arial"/>
          <w:b/>
          <w:sz w:val="24"/>
        </w:rPr>
        <w:t>Define the problem</w:t>
      </w:r>
      <w:r>
        <w:rPr>
          <w:rFonts w:ascii="Arial" w:eastAsia="Arial" w:hAnsi="Arial" w:cs="Arial"/>
          <w:sz w:val="24"/>
        </w:rPr>
        <w:t xml:space="preserve"> </w:t>
      </w:r>
    </w:p>
    <w:p w:rsidR="00AE014C" w:rsidRDefault="008425C8">
      <w:pPr>
        <w:numPr>
          <w:ilvl w:val="0"/>
          <w:numId w:val="15"/>
        </w:numPr>
        <w:spacing w:after="22" w:line="271" w:lineRule="auto"/>
        <w:ind w:hanging="425"/>
      </w:pPr>
      <w:r>
        <w:rPr>
          <w:rFonts w:ascii="Arial" w:eastAsia="Arial" w:hAnsi="Arial" w:cs="Arial"/>
          <w:sz w:val="24"/>
        </w:rPr>
        <w:t xml:space="preserve">The nature of the problem must be precise. </w:t>
      </w:r>
    </w:p>
    <w:p w:rsidR="00AE014C" w:rsidRDefault="008425C8">
      <w:pPr>
        <w:numPr>
          <w:ilvl w:val="0"/>
          <w:numId w:val="15"/>
        </w:numPr>
        <w:spacing w:after="22" w:line="271" w:lineRule="auto"/>
        <w:ind w:hanging="425"/>
      </w:pPr>
      <w:r>
        <w:rPr>
          <w:rFonts w:ascii="Arial" w:eastAsia="Arial" w:hAnsi="Arial" w:cs="Arial"/>
          <w:sz w:val="24"/>
        </w:rPr>
        <w:t xml:space="preserve">Define the possible causes of the problem </w:t>
      </w:r>
    </w:p>
    <w:p w:rsidR="00AE014C" w:rsidRDefault="008425C8">
      <w:pPr>
        <w:numPr>
          <w:ilvl w:val="0"/>
          <w:numId w:val="15"/>
        </w:numPr>
        <w:spacing w:after="0" w:line="271" w:lineRule="auto"/>
        <w:ind w:hanging="425"/>
      </w:pPr>
      <w:r>
        <w:rPr>
          <w:rFonts w:ascii="Arial" w:eastAsia="Arial" w:hAnsi="Arial" w:cs="Arial"/>
          <w:sz w:val="24"/>
        </w:rPr>
        <w:t xml:space="preserve">Gather as much information as possible to establish the cause of the problem.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370" w:hanging="10"/>
      </w:pPr>
      <w:r>
        <w:rPr>
          <w:rFonts w:ascii="Arial" w:eastAsia="Arial" w:hAnsi="Arial" w:cs="Arial"/>
          <w:b/>
          <w:sz w:val="24"/>
        </w:rPr>
        <w:t xml:space="preserve">Identify alternative solutions </w:t>
      </w:r>
    </w:p>
    <w:p w:rsidR="00AE014C" w:rsidRDefault="008425C8">
      <w:pPr>
        <w:numPr>
          <w:ilvl w:val="0"/>
          <w:numId w:val="15"/>
        </w:numPr>
        <w:spacing w:after="22" w:line="271" w:lineRule="auto"/>
        <w:ind w:hanging="425"/>
      </w:pPr>
      <w:r>
        <w:rPr>
          <w:rFonts w:ascii="Arial" w:eastAsia="Arial" w:hAnsi="Arial" w:cs="Arial"/>
          <w:sz w:val="24"/>
        </w:rPr>
        <w:t xml:space="preserve">Identify all different possible solutions  </w:t>
      </w:r>
    </w:p>
    <w:p w:rsidR="00AE014C" w:rsidRDefault="008425C8">
      <w:pPr>
        <w:numPr>
          <w:ilvl w:val="0"/>
          <w:numId w:val="15"/>
        </w:numPr>
        <w:spacing w:after="0" w:line="271" w:lineRule="auto"/>
        <w:ind w:hanging="425"/>
      </w:pPr>
      <w:r>
        <w:rPr>
          <w:rFonts w:ascii="Arial" w:eastAsia="Arial" w:hAnsi="Arial" w:cs="Arial"/>
          <w:sz w:val="24"/>
        </w:rPr>
        <w:t xml:space="preserve">Decide on the cause  </w:t>
      </w:r>
    </w:p>
    <w:p w:rsidR="00AE014C" w:rsidRDefault="008425C8">
      <w:pPr>
        <w:spacing w:after="19"/>
        <w:ind w:left="360"/>
      </w:pPr>
      <w:r>
        <w:rPr>
          <w:rFonts w:ascii="Arial" w:eastAsia="Arial" w:hAnsi="Arial" w:cs="Arial"/>
          <w:b/>
          <w:sz w:val="24"/>
        </w:rPr>
        <w:t xml:space="preserve"> </w:t>
      </w:r>
    </w:p>
    <w:p w:rsidR="00AE014C" w:rsidRDefault="008425C8">
      <w:pPr>
        <w:spacing w:after="68" w:line="271" w:lineRule="auto"/>
        <w:ind w:left="370" w:hanging="10"/>
      </w:pPr>
      <w:r>
        <w:rPr>
          <w:rFonts w:ascii="Arial" w:eastAsia="Arial" w:hAnsi="Arial" w:cs="Arial"/>
          <w:b/>
          <w:sz w:val="24"/>
        </w:rPr>
        <w:t xml:space="preserve">Evaluate alternative solutions </w:t>
      </w:r>
    </w:p>
    <w:p w:rsidR="00AE014C" w:rsidRDefault="008425C8">
      <w:pPr>
        <w:numPr>
          <w:ilvl w:val="0"/>
          <w:numId w:val="15"/>
        </w:numPr>
        <w:spacing w:after="22" w:line="271" w:lineRule="auto"/>
        <w:ind w:hanging="425"/>
      </w:pPr>
      <w:r>
        <w:rPr>
          <w:rFonts w:ascii="Arial" w:eastAsia="Arial" w:hAnsi="Arial" w:cs="Arial"/>
          <w:sz w:val="24"/>
        </w:rPr>
        <w:t xml:space="preserve">Use critical evaluation and analytical skills to evaluate each solution. </w:t>
      </w:r>
    </w:p>
    <w:p w:rsidR="00AE014C" w:rsidRDefault="008425C8">
      <w:pPr>
        <w:numPr>
          <w:ilvl w:val="0"/>
          <w:numId w:val="15"/>
        </w:numPr>
        <w:spacing w:after="0" w:line="271" w:lineRule="auto"/>
        <w:ind w:hanging="425"/>
      </w:pPr>
      <w:r>
        <w:rPr>
          <w:rFonts w:ascii="Arial" w:eastAsia="Arial" w:hAnsi="Arial" w:cs="Arial"/>
          <w:sz w:val="24"/>
        </w:rPr>
        <w:t xml:space="preserve">Consider the advantages and disadvantages of each alternative solution.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370" w:hanging="10"/>
      </w:pPr>
      <w:r>
        <w:rPr>
          <w:rFonts w:ascii="Arial" w:eastAsia="Arial" w:hAnsi="Arial" w:cs="Arial"/>
          <w:b/>
          <w:sz w:val="24"/>
        </w:rPr>
        <w:t xml:space="preserve">Choose the best solution </w:t>
      </w:r>
    </w:p>
    <w:p w:rsidR="00AE014C" w:rsidRDefault="008425C8">
      <w:pPr>
        <w:numPr>
          <w:ilvl w:val="0"/>
          <w:numId w:val="15"/>
        </w:numPr>
        <w:spacing w:after="22" w:line="271" w:lineRule="auto"/>
        <w:ind w:hanging="425"/>
      </w:pPr>
      <w:r>
        <w:rPr>
          <w:rFonts w:ascii="Arial" w:eastAsia="Arial" w:hAnsi="Arial" w:cs="Arial"/>
          <w:sz w:val="24"/>
        </w:rPr>
        <w:t xml:space="preserve">Set criteria for the best solution, in terms of aspects such as time/cost/risk involved </w:t>
      </w:r>
    </w:p>
    <w:p w:rsidR="00AE014C" w:rsidRDefault="008425C8">
      <w:pPr>
        <w:numPr>
          <w:ilvl w:val="0"/>
          <w:numId w:val="15"/>
        </w:numPr>
        <w:spacing w:after="22" w:line="271" w:lineRule="auto"/>
        <w:ind w:hanging="425"/>
      </w:pPr>
      <w:r>
        <w:rPr>
          <w:rFonts w:ascii="Arial" w:eastAsia="Arial" w:hAnsi="Arial" w:cs="Arial"/>
          <w:sz w:val="24"/>
        </w:rPr>
        <w:t xml:space="preserve">Identify which solution will be used  </w:t>
      </w:r>
    </w:p>
    <w:p w:rsidR="00AE014C" w:rsidRDefault="008425C8">
      <w:pPr>
        <w:numPr>
          <w:ilvl w:val="0"/>
          <w:numId w:val="15"/>
        </w:numPr>
        <w:spacing w:after="22" w:line="271" w:lineRule="auto"/>
        <w:ind w:hanging="425"/>
      </w:pPr>
      <w:r>
        <w:rPr>
          <w:rFonts w:ascii="Arial" w:eastAsia="Arial" w:hAnsi="Arial" w:cs="Arial"/>
          <w:sz w:val="24"/>
        </w:rPr>
        <w:t xml:space="preserve">The best solution should match the size and the resources of the business. </w:t>
      </w:r>
    </w:p>
    <w:p w:rsidR="00AE014C" w:rsidRDefault="008425C8">
      <w:pPr>
        <w:numPr>
          <w:ilvl w:val="0"/>
          <w:numId w:val="15"/>
        </w:numPr>
        <w:spacing w:after="0" w:line="271" w:lineRule="auto"/>
        <w:ind w:hanging="425"/>
      </w:pPr>
      <w:r>
        <w:rPr>
          <w:rFonts w:ascii="Arial" w:eastAsia="Arial" w:hAnsi="Arial" w:cs="Arial"/>
          <w:sz w:val="24"/>
        </w:rPr>
        <w:t xml:space="preserve">If the solution is not appropriate, the business should go back to defining the problem. </w:t>
      </w:r>
    </w:p>
    <w:p w:rsidR="00AE014C" w:rsidRDefault="008425C8">
      <w:pPr>
        <w:spacing w:after="19"/>
      </w:pPr>
      <w:r>
        <w:rPr>
          <w:rFonts w:ascii="Arial" w:eastAsia="Arial" w:hAnsi="Arial" w:cs="Arial"/>
          <w:sz w:val="24"/>
        </w:rPr>
        <w:t xml:space="preserve"> </w:t>
      </w:r>
    </w:p>
    <w:p w:rsidR="00AE014C" w:rsidRDefault="008425C8">
      <w:pPr>
        <w:spacing w:after="19"/>
        <w:ind w:left="360"/>
      </w:pPr>
      <w:r>
        <w:rPr>
          <w:rFonts w:ascii="Arial" w:eastAsia="Arial" w:hAnsi="Arial" w:cs="Arial"/>
          <w:b/>
          <w:sz w:val="24"/>
        </w:rPr>
        <w:t xml:space="preserve"> </w:t>
      </w:r>
    </w:p>
    <w:p w:rsidR="00AE014C" w:rsidRDefault="008425C8">
      <w:pPr>
        <w:spacing w:after="19"/>
        <w:ind w:left="360"/>
      </w:pPr>
      <w:r>
        <w:rPr>
          <w:rFonts w:ascii="Arial" w:eastAsia="Arial" w:hAnsi="Arial" w:cs="Arial"/>
          <w:b/>
          <w:sz w:val="24"/>
        </w:rPr>
        <w:t xml:space="preserve"> </w:t>
      </w:r>
    </w:p>
    <w:p w:rsidR="00AE014C" w:rsidRDefault="008425C8">
      <w:pPr>
        <w:spacing w:after="68" w:line="271" w:lineRule="auto"/>
        <w:ind w:left="370" w:hanging="10"/>
      </w:pPr>
      <w:r>
        <w:rPr>
          <w:rFonts w:ascii="Arial" w:eastAsia="Arial" w:hAnsi="Arial" w:cs="Arial"/>
          <w:b/>
          <w:sz w:val="24"/>
        </w:rPr>
        <w:t xml:space="preserve">Formulate/Develop an action plan/strategy </w:t>
      </w:r>
    </w:p>
    <w:p w:rsidR="00AE014C" w:rsidRDefault="008425C8">
      <w:pPr>
        <w:numPr>
          <w:ilvl w:val="0"/>
          <w:numId w:val="15"/>
        </w:numPr>
        <w:spacing w:after="22" w:line="271" w:lineRule="auto"/>
        <w:ind w:hanging="425"/>
      </w:pPr>
      <w:r>
        <w:rPr>
          <w:rFonts w:ascii="Arial" w:eastAsia="Arial" w:hAnsi="Arial" w:cs="Arial"/>
          <w:sz w:val="24"/>
        </w:rPr>
        <w:t xml:space="preserve">Arrange the necessary resources and delegate tasks. </w:t>
      </w:r>
    </w:p>
    <w:p w:rsidR="00AE014C" w:rsidRDefault="008425C8">
      <w:pPr>
        <w:numPr>
          <w:ilvl w:val="0"/>
          <w:numId w:val="15"/>
        </w:numPr>
        <w:spacing w:after="0" w:line="271" w:lineRule="auto"/>
        <w:ind w:hanging="425"/>
      </w:pPr>
      <w:r>
        <w:rPr>
          <w:rFonts w:ascii="Arial" w:eastAsia="Arial" w:hAnsi="Arial" w:cs="Arial"/>
          <w:sz w:val="24"/>
        </w:rPr>
        <w:t xml:space="preserve">Establish a time line for implementation and set deadlines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370" w:hanging="10"/>
      </w:pPr>
      <w:r>
        <w:rPr>
          <w:rFonts w:ascii="Arial" w:eastAsia="Arial" w:hAnsi="Arial" w:cs="Arial"/>
          <w:b/>
          <w:sz w:val="24"/>
        </w:rPr>
        <w:t xml:space="preserve">Implement the action plan </w:t>
      </w:r>
    </w:p>
    <w:p w:rsidR="00AE014C" w:rsidRDefault="008425C8">
      <w:pPr>
        <w:numPr>
          <w:ilvl w:val="0"/>
          <w:numId w:val="15"/>
        </w:numPr>
        <w:spacing w:after="22" w:line="271" w:lineRule="auto"/>
        <w:ind w:hanging="425"/>
      </w:pPr>
      <w:r>
        <w:rPr>
          <w:rFonts w:ascii="Arial" w:eastAsia="Arial" w:hAnsi="Arial" w:cs="Arial"/>
          <w:sz w:val="24"/>
        </w:rPr>
        <w:t xml:space="preserve">Carry out the planned actions/solution. </w:t>
      </w:r>
    </w:p>
    <w:p w:rsidR="00AE014C" w:rsidRDefault="008425C8">
      <w:pPr>
        <w:numPr>
          <w:ilvl w:val="0"/>
          <w:numId w:val="15"/>
        </w:numPr>
        <w:spacing w:after="0" w:line="271" w:lineRule="auto"/>
        <w:ind w:hanging="425"/>
      </w:pPr>
      <w:r>
        <w:rPr>
          <w:rFonts w:ascii="Arial" w:eastAsia="Arial" w:hAnsi="Arial" w:cs="Arial"/>
          <w:sz w:val="24"/>
        </w:rPr>
        <w:t xml:space="preserve">Communicate delegated tasks/deadlines to employees.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370" w:hanging="10"/>
      </w:pPr>
      <w:r>
        <w:rPr>
          <w:rFonts w:ascii="Arial" w:eastAsia="Arial" w:hAnsi="Arial" w:cs="Arial"/>
          <w:b/>
          <w:sz w:val="24"/>
        </w:rPr>
        <w:t>Evaluate the solution/action plan</w:t>
      </w:r>
      <w:r>
        <w:rPr>
          <w:rFonts w:ascii="Arial" w:eastAsia="Arial" w:hAnsi="Arial" w:cs="Arial"/>
          <w:sz w:val="24"/>
        </w:rPr>
        <w:t xml:space="preserve"> </w:t>
      </w:r>
    </w:p>
    <w:p w:rsidR="00AE014C" w:rsidRDefault="008425C8">
      <w:pPr>
        <w:numPr>
          <w:ilvl w:val="0"/>
          <w:numId w:val="15"/>
        </w:numPr>
        <w:spacing w:after="22" w:line="271" w:lineRule="auto"/>
        <w:ind w:hanging="425"/>
      </w:pPr>
      <w:r>
        <w:rPr>
          <w:rFonts w:ascii="Arial" w:eastAsia="Arial" w:hAnsi="Arial" w:cs="Arial"/>
          <w:sz w:val="24"/>
        </w:rPr>
        <w:t xml:space="preserve">Assess whether the problem has been solved partially or entirely  </w:t>
      </w:r>
      <w:r>
        <w:rPr>
          <w:rFonts w:ascii="Segoe UI Symbol" w:eastAsia="Segoe UI Symbol" w:hAnsi="Segoe UI Symbol" w:cs="Segoe UI Symbol"/>
          <w:sz w:val="24"/>
        </w:rPr>
        <w:t></w:t>
      </w:r>
      <w:r>
        <w:rPr>
          <w:rFonts w:ascii="Arial" w:eastAsia="Arial" w:hAnsi="Arial" w:cs="Arial"/>
          <w:sz w:val="24"/>
        </w:rPr>
        <w:t xml:space="preserve"> Monitor/test the solution/action plan/strategy continuously. </w:t>
      </w:r>
    </w:p>
    <w:p w:rsidR="00AE014C" w:rsidRDefault="008425C8">
      <w:pPr>
        <w:numPr>
          <w:ilvl w:val="0"/>
          <w:numId w:val="15"/>
        </w:numPr>
        <w:spacing w:after="0" w:line="271" w:lineRule="auto"/>
        <w:ind w:hanging="425"/>
      </w:pPr>
      <w:r>
        <w:rPr>
          <w:rFonts w:ascii="Arial" w:eastAsia="Arial" w:hAnsi="Arial" w:cs="Arial"/>
          <w:sz w:val="24"/>
        </w:rPr>
        <w:t xml:space="preserve">If problems emerge, they must recognise and re-formulate the problem for improved solutions in the future. </w:t>
      </w:r>
    </w:p>
    <w:p w:rsidR="00AE014C" w:rsidRDefault="008425C8">
      <w:pPr>
        <w:spacing w:after="180"/>
      </w:pPr>
      <w:r>
        <w:rPr>
          <w:rFonts w:ascii="Arial" w:eastAsia="Arial" w:hAnsi="Arial" w:cs="Arial"/>
          <w:b/>
          <w:sz w:val="24"/>
        </w:rPr>
        <w:t xml:space="preserve"> </w:t>
      </w:r>
    </w:p>
    <w:p w:rsidR="00AE014C" w:rsidRDefault="008425C8">
      <w:pPr>
        <w:spacing w:after="68" w:line="271" w:lineRule="auto"/>
        <w:ind w:left="370" w:hanging="10"/>
      </w:pPr>
      <w:r>
        <w:rPr>
          <w:rFonts w:ascii="Arial" w:eastAsia="Arial" w:hAnsi="Arial" w:cs="Arial"/>
          <w:b/>
          <w:sz w:val="24"/>
        </w:rPr>
        <w:t xml:space="preserve">Advantages/Benefits of creative thinking in the workplace  </w:t>
      </w:r>
    </w:p>
    <w:p w:rsidR="00AE014C" w:rsidRDefault="008425C8">
      <w:pPr>
        <w:numPr>
          <w:ilvl w:val="0"/>
          <w:numId w:val="15"/>
        </w:numPr>
        <w:spacing w:after="22" w:line="271" w:lineRule="auto"/>
        <w:ind w:hanging="425"/>
      </w:pPr>
      <w:r>
        <w:rPr>
          <w:rFonts w:ascii="Arial" w:eastAsia="Arial" w:hAnsi="Arial" w:cs="Arial"/>
          <w:sz w:val="24"/>
        </w:rPr>
        <w:t xml:space="preserve">Better/Unique/Unconventional ideas/solutions are generated. </w:t>
      </w:r>
    </w:p>
    <w:p w:rsidR="00AE014C" w:rsidRDefault="008425C8">
      <w:pPr>
        <w:numPr>
          <w:ilvl w:val="0"/>
          <w:numId w:val="15"/>
        </w:numPr>
        <w:spacing w:after="22" w:line="271" w:lineRule="auto"/>
        <w:ind w:hanging="425"/>
      </w:pPr>
      <w:r>
        <w:rPr>
          <w:rFonts w:ascii="Arial" w:eastAsia="Arial" w:hAnsi="Arial" w:cs="Arial"/>
          <w:sz w:val="24"/>
        </w:rPr>
        <w:t xml:space="preserve">May give the business a competitive advantage if unusual/unique solutions/ ideas/strategies are implemented. </w:t>
      </w:r>
    </w:p>
    <w:p w:rsidR="00AE014C" w:rsidRDefault="008425C8">
      <w:pPr>
        <w:numPr>
          <w:ilvl w:val="0"/>
          <w:numId w:val="15"/>
        </w:numPr>
        <w:spacing w:after="22" w:line="271" w:lineRule="auto"/>
        <w:ind w:hanging="425"/>
      </w:pPr>
      <w:r>
        <w:rPr>
          <w:rFonts w:ascii="Arial" w:eastAsia="Arial" w:hAnsi="Arial" w:cs="Arial"/>
          <w:sz w:val="24"/>
        </w:rPr>
        <w:t xml:space="preserve">Complex business problems may be solved. </w:t>
      </w:r>
    </w:p>
    <w:p w:rsidR="00AE014C" w:rsidRDefault="008425C8">
      <w:pPr>
        <w:numPr>
          <w:ilvl w:val="0"/>
          <w:numId w:val="15"/>
        </w:numPr>
        <w:spacing w:after="64" w:line="271" w:lineRule="auto"/>
        <w:ind w:hanging="425"/>
      </w:pPr>
      <w:r>
        <w:rPr>
          <w:rFonts w:ascii="Arial" w:eastAsia="Arial" w:hAnsi="Arial" w:cs="Arial"/>
          <w:sz w:val="24"/>
        </w:rPr>
        <w:t xml:space="preserve">Productivity increases as management/employees may quickly generate multiple ideas which utilises time and money more effectively. </w:t>
      </w:r>
    </w:p>
    <w:p w:rsidR="00AE014C" w:rsidRDefault="008425C8">
      <w:pPr>
        <w:numPr>
          <w:ilvl w:val="0"/>
          <w:numId w:val="15"/>
        </w:numPr>
        <w:spacing w:after="22" w:line="271" w:lineRule="auto"/>
        <w:ind w:hanging="425"/>
      </w:pPr>
      <w:r>
        <w:rPr>
          <w:rFonts w:ascii="Arial" w:eastAsia="Arial" w:hAnsi="Arial" w:cs="Arial"/>
          <w:sz w:val="24"/>
        </w:rPr>
        <w:t xml:space="preserve">Managers/Employees have more confidence as they can live up to their full potential. </w:t>
      </w:r>
    </w:p>
    <w:p w:rsidR="00AE014C" w:rsidRDefault="008425C8">
      <w:pPr>
        <w:numPr>
          <w:ilvl w:val="0"/>
          <w:numId w:val="15"/>
        </w:numPr>
        <w:spacing w:after="22" w:line="271" w:lineRule="auto"/>
        <w:ind w:hanging="425"/>
      </w:pPr>
      <w:r>
        <w:rPr>
          <w:rFonts w:ascii="Arial" w:eastAsia="Arial" w:hAnsi="Arial" w:cs="Arial"/>
          <w:sz w:val="24"/>
        </w:rPr>
        <w:t xml:space="preserve">Managers will be better leaders as they will be able to handle/manage change(s) positively and creatively. </w:t>
      </w:r>
    </w:p>
    <w:p w:rsidR="00AE014C" w:rsidRDefault="008425C8">
      <w:pPr>
        <w:numPr>
          <w:ilvl w:val="0"/>
          <w:numId w:val="15"/>
        </w:numPr>
        <w:spacing w:after="22" w:line="271" w:lineRule="auto"/>
        <w:ind w:hanging="425"/>
      </w:pPr>
      <w:r>
        <w:rPr>
          <w:rFonts w:ascii="Arial" w:eastAsia="Arial" w:hAnsi="Arial" w:cs="Arial"/>
          <w:sz w:val="24"/>
        </w:rPr>
        <w:t xml:space="preserve">Managers/Employees can develop a completely new outlook, which may be applied to any task(s) they may do. </w:t>
      </w:r>
    </w:p>
    <w:p w:rsidR="00AE014C" w:rsidRDefault="008425C8">
      <w:pPr>
        <w:spacing w:after="63" w:line="270" w:lineRule="auto"/>
        <w:ind w:left="147" w:right="68" w:hanging="1"/>
        <w:jc w:val="right"/>
      </w:pPr>
      <w:r>
        <w:rPr>
          <w:rFonts w:ascii="Arial" w:eastAsia="Arial" w:hAnsi="Arial" w:cs="Arial"/>
          <w:sz w:val="24"/>
        </w:rPr>
        <w:t xml:space="preserve">Leads to more positive attitudes as managers/employees feel that they have contributed towards problem solving. </w:t>
      </w:r>
    </w:p>
    <w:p w:rsidR="00AE014C" w:rsidRDefault="008425C8">
      <w:pPr>
        <w:numPr>
          <w:ilvl w:val="0"/>
          <w:numId w:val="15"/>
        </w:numPr>
        <w:spacing w:after="22" w:line="271" w:lineRule="auto"/>
        <w:ind w:hanging="425"/>
      </w:pPr>
      <w:r>
        <w:rPr>
          <w:rFonts w:ascii="Arial" w:eastAsia="Arial" w:hAnsi="Arial" w:cs="Arial"/>
          <w:sz w:val="24"/>
        </w:rPr>
        <w:t xml:space="preserve">Improves motivation amongst staff members. </w:t>
      </w:r>
    </w:p>
    <w:p w:rsidR="00AE014C" w:rsidRDefault="008425C8">
      <w:pPr>
        <w:numPr>
          <w:ilvl w:val="0"/>
          <w:numId w:val="15"/>
        </w:numPr>
        <w:spacing w:after="63" w:line="271" w:lineRule="auto"/>
        <w:ind w:hanging="425"/>
      </w:pPr>
      <w:r>
        <w:rPr>
          <w:rFonts w:ascii="Arial" w:eastAsia="Arial" w:hAnsi="Arial" w:cs="Arial"/>
          <w:sz w:val="24"/>
        </w:rPr>
        <w:t xml:space="preserve">Managers/Employees have a feeling of great accomplishment and they will not resist/obstruct the process once they solved a problem/contributed towards the success of the business. </w:t>
      </w:r>
    </w:p>
    <w:p w:rsidR="00AE014C" w:rsidRDefault="008425C8">
      <w:pPr>
        <w:numPr>
          <w:ilvl w:val="0"/>
          <w:numId w:val="15"/>
        </w:numPr>
        <w:spacing w:after="22" w:line="271" w:lineRule="auto"/>
        <w:ind w:hanging="425"/>
      </w:pPr>
      <w:r>
        <w:rPr>
          <w:rFonts w:ascii="Arial" w:eastAsia="Arial" w:hAnsi="Arial" w:cs="Arial"/>
          <w:sz w:val="24"/>
        </w:rPr>
        <w:t xml:space="preserve">Management/employees may keep up with fast changing technology. </w:t>
      </w:r>
    </w:p>
    <w:p w:rsidR="00AE014C" w:rsidRDefault="008425C8">
      <w:pPr>
        <w:numPr>
          <w:ilvl w:val="0"/>
          <w:numId w:val="15"/>
        </w:numPr>
        <w:spacing w:after="22" w:line="271" w:lineRule="auto"/>
        <w:ind w:hanging="425"/>
      </w:pPr>
      <w:r>
        <w:rPr>
          <w:rFonts w:ascii="Arial" w:eastAsia="Arial" w:hAnsi="Arial" w:cs="Arial"/>
          <w:sz w:val="24"/>
        </w:rPr>
        <w:t xml:space="preserve">Stimulates initiative from employees/managers, as they are continuously pushed out of their comfort zone. </w:t>
      </w:r>
    </w:p>
    <w:p w:rsidR="00AE014C" w:rsidRDefault="008425C8">
      <w:pPr>
        <w:numPr>
          <w:ilvl w:val="0"/>
          <w:numId w:val="15"/>
        </w:numPr>
        <w:spacing w:after="0" w:line="271" w:lineRule="auto"/>
        <w:ind w:hanging="425"/>
      </w:pPr>
      <w:r>
        <w:rPr>
          <w:rFonts w:ascii="Arial" w:eastAsia="Arial" w:hAnsi="Arial" w:cs="Arial"/>
          <w:sz w:val="24"/>
        </w:rPr>
        <w:t xml:space="preserve">Creativity may lead to new inventions which improves the general standard of living. </w:t>
      </w:r>
    </w:p>
    <w:p w:rsidR="00AE014C" w:rsidRDefault="008425C8">
      <w:pPr>
        <w:spacing w:after="19"/>
      </w:pPr>
      <w:r>
        <w:rPr>
          <w:rFonts w:ascii="Arial" w:eastAsia="Arial" w:hAnsi="Arial" w:cs="Arial"/>
          <w:sz w:val="24"/>
        </w:rPr>
        <w:t xml:space="preserve"> </w:t>
      </w:r>
    </w:p>
    <w:p w:rsidR="00AE014C" w:rsidRDefault="008425C8">
      <w:pPr>
        <w:spacing w:after="22" w:line="327" w:lineRule="auto"/>
        <w:ind w:left="803" w:right="7309" w:hanging="458"/>
      </w:pPr>
      <w:r>
        <w:rPr>
          <w:rFonts w:ascii="Arial" w:eastAsia="Arial" w:hAnsi="Arial" w:cs="Arial"/>
          <w:b/>
          <w:sz w:val="24"/>
        </w:rPr>
        <w:t xml:space="preserve">Problem solving techniques </w:t>
      </w:r>
      <w:r>
        <w:rPr>
          <w:rFonts w:ascii="Courier New" w:eastAsia="Courier New" w:hAnsi="Courier New" w:cs="Courier New"/>
          <w:sz w:val="24"/>
        </w:rPr>
        <w:t>o</w:t>
      </w:r>
      <w:r>
        <w:rPr>
          <w:rFonts w:ascii="Arial" w:eastAsia="Arial" w:hAnsi="Arial" w:cs="Arial"/>
          <w:sz w:val="24"/>
        </w:rPr>
        <w:t xml:space="preserve"> Delphi technique</w:t>
      </w:r>
      <w:r>
        <w:rPr>
          <w:rFonts w:ascii="Arial" w:eastAsia="Arial" w:hAnsi="Arial" w:cs="Arial"/>
          <w:b/>
          <w:sz w:val="24"/>
        </w:rPr>
        <w:t xml:space="preserve"> </w:t>
      </w:r>
      <w:r>
        <w:rPr>
          <w:rFonts w:ascii="Courier New" w:eastAsia="Courier New" w:hAnsi="Courier New" w:cs="Courier New"/>
          <w:sz w:val="24"/>
        </w:rPr>
        <w:t>o</w:t>
      </w:r>
      <w:r>
        <w:rPr>
          <w:rFonts w:ascii="Arial" w:eastAsia="Arial" w:hAnsi="Arial" w:cs="Arial"/>
          <w:sz w:val="24"/>
        </w:rPr>
        <w:t xml:space="preserve"> Force field analysis</w:t>
      </w:r>
      <w:r>
        <w:rPr>
          <w:rFonts w:ascii="Arial" w:eastAsia="Arial" w:hAnsi="Arial" w:cs="Arial"/>
          <w:b/>
          <w:sz w:val="24"/>
        </w:rPr>
        <w:t xml:space="preserve"> </w:t>
      </w:r>
      <w:r>
        <w:rPr>
          <w:rFonts w:ascii="Courier New" w:eastAsia="Courier New" w:hAnsi="Courier New" w:cs="Courier New"/>
          <w:sz w:val="24"/>
        </w:rPr>
        <w:t>o</w:t>
      </w:r>
      <w:r>
        <w:rPr>
          <w:rFonts w:ascii="Arial" w:eastAsia="Arial" w:hAnsi="Arial" w:cs="Arial"/>
          <w:sz w:val="24"/>
        </w:rPr>
        <w:t xml:space="preserve"> Brainstorming</w:t>
      </w:r>
      <w:r>
        <w:rPr>
          <w:rFonts w:ascii="Arial" w:eastAsia="Arial" w:hAnsi="Arial" w:cs="Arial"/>
          <w:b/>
          <w:sz w:val="24"/>
        </w:rPr>
        <w:t xml:space="preserve"> </w:t>
      </w:r>
      <w:r>
        <w:rPr>
          <w:rFonts w:ascii="Courier New" w:eastAsia="Courier New" w:hAnsi="Courier New" w:cs="Courier New"/>
          <w:sz w:val="24"/>
        </w:rPr>
        <w:t>o</w:t>
      </w:r>
      <w:r>
        <w:rPr>
          <w:rFonts w:ascii="Arial" w:eastAsia="Arial" w:hAnsi="Arial" w:cs="Arial"/>
          <w:sz w:val="24"/>
        </w:rPr>
        <w:t xml:space="preserve"> -Mind mapping</w:t>
      </w:r>
      <w:r>
        <w:rPr>
          <w:rFonts w:ascii="Arial" w:eastAsia="Arial" w:hAnsi="Arial" w:cs="Arial"/>
          <w:b/>
          <w:sz w:val="24"/>
        </w:rPr>
        <w:t xml:space="preserve"> </w:t>
      </w:r>
      <w:r>
        <w:rPr>
          <w:rFonts w:ascii="Courier New" w:eastAsia="Courier New" w:hAnsi="Courier New" w:cs="Courier New"/>
          <w:sz w:val="24"/>
        </w:rPr>
        <w:t>o</w:t>
      </w:r>
      <w:r>
        <w:rPr>
          <w:rFonts w:ascii="Arial" w:eastAsia="Arial" w:hAnsi="Arial" w:cs="Arial"/>
          <w:sz w:val="24"/>
        </w:rPr>
        <w:t xml:space="preserve"> Nominal group technique</w:t>
      </w:r>
      <w:r>
        <w:rPr>
          <w:rFonts w:ascii="Arial" w:eastAsia="Arial" w:hAnsi="Arial" w:cs="Arial"/>
          <w:b/>
          <w:sz w:val="24"/>
        </w:rPr>
        <w:t xml:space="preserve"> </w:t>
      </w:r>
    </w:p>
    <w:p w:rsidR="00AE014C" w:rsidRDefault="008425C8">
      <w:pPr>
        <w:numPr>
          <w:ilvl w:val="1"/>
          <w:numId w:val="15"/>
        </w:numPr>
        <w:spacing w:after="69" w:line="271" w:lineRule="auto"/>
        <w:ind w:left="1178" w:right="7309" w:hanging="360"/>
      </w:pPr>
      <w:r>
        <w:rPr>
          <w:rFonts w:ascii="Arial" w:eastAsia="Arial" w:hAnsi="Arial" w:cs="Arial"/>
          <w:sz w:val="24"/>
        </w:rPr>
        <w:t>SCAMPER</w:t>
      </w:r>
      <w:r>
        <w:rPr>
          <w:rFonts w:ascii="Arial" w:eastAsia="Arial" w:hAnsi="Arial" w:cs="Arial"/>
          <w:b/>
          <w:sz w:val="24"/>
        </w:rPr>
        <w:t xml:space="preserve"> </w:t>
      </w:r>
    </w:p>
    <w:p w:rsidR="00AE014C" w:rsidRDefault="008425C8">
      <w:pPr>
        <w:numPr>
          <w:ilvl w:val="1"/>
          <w:numId w:val="15"/>
        </w:numPr>
        <w:spacing w:after="0" w:line="331" w:lineRule="auto"/>
        <w:ind w:left="1178" w:right="7309" w:hanging="360"/>
      </w:pPr>
      <w:r>
        <w:rPr>
          <w:rFonts w:ascii="Arial" w:eastAsia="Arial" w:hAnsi="Arial" w:cs="Arial"/>
          <w:sz w:val="24"/>
        </w:rPr>
        <w:t>Forced combination</w:t>
      </w:r>
      <w:r>
        <w:rPr>
          <w:rFonts w:ascii="Arial" w:eastAsia="Arial" w:hAnsi="Arial" w:cs="Arial"/>
          <w:b/>
          <w:sz w:val="24"/>
        </w:rPr>
        <w:t xml:space="preserve"> </w:t>
      </w:r>
      <w:r>
        <w:rPr>
          <w:rFonts w:ascii="Courier New" w:eastAsia="Courier New" w:hAnsi="Courier New" w:cs="Courier New"/>
          <w:sz w:val="24"/>
        </w:rPr>
        <w:t>o</w:t>
      </w:r>
      <w:r>
        <w:rPr>
          <w:rFonts w:ascii="Arial" w:eastAsia="Arial" w:hAnsi="Arial" w:cs="Arial"/>
          <w:sz w:val="24"/>
        </w:rPr>
        <w:t xml:space="preserve"> Empty chair</w:t>
      </w:r>
      <w:r>
        <w:rPr>
          <w:rFonts w:ascii="Arial" w:eastAsia="Arial" w:hAnsi="Arial" w:cs="Arial"/>
          <w:b/>
          <w:sz w:val="24"/>
        </w:rPr>
        <w:t xml:space="preserve"> </w:t>
      </w:r>
    </w:p>
    <w:p w:rsidR="00AE014C" w:rsidRDefault="008425C8">
      <w:pPr>
        <w:spacing w:after="177"/>
      </w:pPr>
      <w:r>
        <w:rPr>
          <w:rFonts w:ascii="Arial" w:eastAsia="Arial" w:hAnsi="Arial" w:cs="Arial"/>
          <w:sz w:val="24"/>
        </w:rPr>
        <w:t xml:space="preserve"> </w:t>
      </w:r>
    </w:p>
    <w:p w:rsidR="00AE014C" w:rsidRDefault="008425C8">
      <w:pPr>
        <w:spacing w:after="19"/>
        <w:ind w:left="360"/>
      </w:pPr>
      <w:r>
        <w:rPr>
          <w:rFonts w:ascii="Arial" w:eastAsia="Arial" w:hAnsi="Arial" w:cs="Arial"/>
          <w:b/>
          <w:sz w:val="24"/>
        </w:rPr>
        <w:t xml:space="preserve"> </w:t>
      </w:r>
    </w:p>
    <w:p w:rsidR="00AE014C" w:rsidRDefault="008425C8">
      <w:pPr>
        <w:spacing w:after="19"/>
        <w:ind w:left="360"/>
      </w:pPr>
      <w:r>
        <w:rPr>
          <w:rFonts w:ascii="Arial" w:eastAsia="Arial" w:hAnsi="Arial" w:cs="Arial"/>
          <w:b/>
          <w:sz w:val="24"/>
        </w:rPr>
        <w:t xml:space="preserve"> </w:t>
      </w:r>
    </w:p>
    <w:p w:rsidR="00AE014C" w:rsidRDefault="008425C8">
      <w:pPr>
        <w:spacing w:after="19"/>
        <w:ind w:left="360"/>
      </w:pPr>
      <w:r>
        <w:rPr>
          <w:rFonts w:ascii="Arial" w:eastAsia="Arial" w:hAnsi="Arial" w:cs="Arial"/>
          <w:b/>
          <w:sz w:val="24"/>
        </w:rPr>
        <w:t xml:space="preserve"> </w:t>
      </w:r>
    </w:p>
    <w:p w:rsidR="00AE014C" w:rsidRDefault="008425C8">
      <w:pPr>
        <w:spacing w:after="19"/>
        <w:ind w:left="360"/>
      </w:pPr>
      <w:r>
        <w:rPr>
          <w:rFonts w:ascii="Arial" w:eastAsia="Arial" w:hAnsi="Arial" w:cs="Arial"/>
          <w:b/>
          <w:sz w:val="24"/>
        </w:rPr>
        <w:t xml:space="preserve"> </w:t>
      </w:r>
    </w:p>
    <w:p w:rsidR="00AE014C" w:rsidRDefault="008425C8">
      <w:pPr>
        <w:spacing w:after="7" w:line="271" w:lineRule="auto"/>
        <w:ind w:left="370" w:hanging="10"/>
      </w:pPr>
      <w:r>
        <w:rPr>
          <w:rFonts w:ascii="Arial" w:eastAsia="Arial" w:hAnsi="Arial" w:cs="Arial"/>
          <w:b/>
          <w:sz w:val="24"/>
        </w:rPr>
        <w:t xml:space="preserve">Impact of problem solving techniques </w:t>
      </w:r>
    </w:p>
    <w:p w:rsidR="00AE014C" w:rsidRDefault="008425C8">
      <w:pPr>
        <w:spacing w:after="19"/>
      </w:pPr>
      <w:r>
        <w:rPr>
          <w:rFonts w:ascii="Arial" w:eastAsia="Arial" w:hAnsi="Arial" w:cs="Arial"/>
          <w:sz w:val="24"/>
        </w:rPr>
        <w:t xml:space="preserve"> </w:t>
      </w:r>
    </w:p>
    <w:p w:rsidR="00AE014C" w:rsidRDefault="008425C8">
      <w:pPr>
        <w:spacing w:after="7" w:line="271" w:lineRule="auto"/>
        <w:ind w:left="370" w:hanging="10"/>
      </w:pPr>
      <w:r>
        <w:rPr>
          <w:rFonts w:ascii="Arial" w:eastAsia="Arial" w:hAnsi="Arial" w:cs="Arial"/>
          <w:b/>
          <w:sz w:val="24"/>
        </w:rPr>
        <w:t xml:space="preserve">Impact of Delphi technique  </w:t>
      </w:r>
    </w:p>
    <w:p w:rsidR="00AE014C" w:rsidRDefault="008425C8">
      <w:pPr>
        <w:spacing w:after="68" w:line="271" w:lineRule="auto"/>
        <w:ind w:left="370" w:hanging="10"/>
      </w:pPr>
      <w:r>
        <w:rPr>
          <w:rFonts w:ascii="Arial" w:eastAsia="Arial" w:hAnsi="Arial" w:cs="Arial"/>
          <w:b/>
          <w:sz w:val="24"/>
        </w:rPr>
        <w:t xml:space="preserve">Positives/Advantages  </w:t>
      </w:r>
    </w:p>
    <w:p w:rsidR="00AE014C" w:rsidRDefault="008425C8">
      <w:pPr>
        <w:numPr>
          <w:ilvl w:val="0"/>
          <w:numId w:val="15"/>
        </w:numPr>
        <w:spacing w:after="22" w:line="271" w:lineRule="auto"/>
        <w:ind w:hanging="425"/>
      </w:pPr>
      <w:r>
        <w:rPr>
          <w:rFonts w:ascii="Arial" w:eastAsia="Arial" w:hAnsi="Arial" w:cs="Arial"/>
          <w:sz w:val="24"/>
        </w:rPr>
        <w:t xml:space="preserve">Businesses may use a group of experts without bringing them together. </w:t>
      </w:r>
    </w:p>
    <w:p w:rsidR="00AE014C" w:rsidRDefault="008425C8">
      <w:pPr>
        <w:numPr>
          <w:ilvl w:val="0"/>
          <w:numId w:val="15"/>
        </w:numPr>
        <w:spacing w:after="63" w:line="271" w:lineRule="auto"/>
        <w:ind w:hanging="425"/>
      </w:pPr>
      <w:r>
        <w:rPr>
          <w:rFonts w:ascii="Arial" w:eastAsia="Arial" w:hAnsi="Arial" w:cs="Arial"/>
          <w:sz w:val="24"/>
        </w:rPr>
        <w:t xml:space="preserve">The experts will give the business clear ideas/solutions on how to improve on  productivity/profitability. </w:t>
      </w:r>
    </w:p>
    <w:p w:rsidR="00AE014C" w:rsidRDefault="008425C8">
      <w:pPr>
        <w:numPr>
          <w:ilvl w:val="0"/>
          <w:numId w:val="15"/>
        </w:numPr>
        <w:spacing w:after="63" w:line="271" w:lineRule="auto"/>
        <w:ind w:hanging="425"/>
      </w:pPr>
      <w:r>
        <w:rPr>
          <w:rFonts w:ascii="Arial" w:eastAsia="Arial" w:hAnsi="Arial" w:cs="Arial"/>
          <w:sz w:val="24"/>
        </w:rPr>
        <w:t xml:space="preserve">Information received from experts can be used to solve complex business  problems. </w:t>
      </w:r>
    </w:p>
    <w:p w:rsidR="00AE014C" w:rsidRDefault="008425C8">
      <w:pPr>
        <w:numPr>
          <w:ilvl w:val="0"/>
          <w:numId w:val="15"/>
        </w:numPr>
        <w:spacing w:after="64" w:line="271" w:lineRule="auto"/>
        <w:ind w:hanging="425"/>
      </w:pPr>
      <w:r>
        <w:rPr>
          <w:rFonts w:ascii="Arial" w:eastAsia="Arial" w:hAnsi="Arial" w:cs="Arial"/>
          <w:sz w:val="24"/>
        </w:rPr>
        <w:t xml:space="preserve">Experts may give honest/credible opinions as they do not have a direct/personal  interest in the business. </w:t>
      </w:r>
    </w:p>
    <w:p w:rsidR="00AE014C" w:rsidRDefault="008425C8">
      <w:pPr>
        <w:numPr>
          <w:ilvl w:val="0"/>
          <w:numId w:val="15"/>
        </w:numPr>
        <w:spacing w:after="63" w:line="271" w:lineRule="auto"/>
        <w:ind w:hanging="425"/>
      </w:pPr>
      <w:r>
        <w:rPr>
          <w:rFonts w:ascii="Arial" w:eastAsia="Arial" w:hAnsi="Arial" w:cs="Arial"/>
          <w:sz w:val="24"/>
        </w:rPr>
        <w:t xml:space="preserve">Conflict may be avoided especially if all employees are knowledgeable and well  qualified. </w:t>
      </w:r>
    </w:p>
    <w:p w:rsidR="00AE014C" w:rsidRDefault="008425C8">
      <w:pPr>
        <w:numPr>
          <w:ilvl w:val="0"/>
          <w:numId w:val="15"/>
        </w:numPr>
        <w:spacing w:after="63" w:line="271" w:lineRule="auto"/>
        <w:ind w:hanging="425"/>
      </w:pPr>
      <w:r>
        <w:rPr>
          <w:rFonts w:ascii="Arial" w:eastAsia="Arial" w:hAnsi="Arial" w:cs="Arial"/>
          <w:sz w:val="24"/>
        </w:rPr>
        <w:t xml:space="preserve">Dominating employees may not take over the process as they do not form part of  the problem solving process. </w:t>
      </w:r>
    </w:p>
    <w:p w:rsidR="00AE014C" w:rsidRDefault="008425C8">
      <w:pPr>
        <w:numPr>
          <w:ilvl w:val="0"/>
          <w:numId w:val="15"/>
        </w:numPr>
        <w:spacing w:after="22" w:line="271" w:lineRule="auto"/>
        <w:ind w:hanging="425"/>
      </w:pPr>
      <w:r>
        <w:rPr>
          <w:rFonts w:ascii="Arial" w:eastAsia="Arial" w:hAnsi="Arial" w:cs="Arial"/>
          <w:sz w:val="24"/>
        </w:rPr>
        <w:t xml:space="preserve">It reduces noise levels in an office environment since there is no group  discussion. </w:t>
      </w:r>
    </w:p>
    <w:p w:rsidR="00AE014C" w:rsidRDefault="008425C8">
      <w:pPr>
        <w:spacing w:after="19"/>
        <w:ind w:left="720"/>
      </w:pPr>
      <w:r>
        <w:rPr>
          <w:rFonts w:ascii="Arial" w:eastAsia="Arial" w:hAnsi="Arial" w:cs="Arial"/>
          <w:sz w:val="24"/>
        </w:rPr>
        <w:t xml:space="preserve"> </w:t>
      </w:r>
    </w:p>
    <w:p w:rsidR="00AE014C" w:rsidRDefault="008425C8">
      <w:pPr>
        <w:spacing w:after="7" w:line="271" w:lineRule="auto"/>
        <w:ind w:left="730" w:hanging="10"/>
      </w:pPr>
      <w:r>
        <w:rPr>
          <w:rFonts w:ascii="Arial" w:eastAsia="Arial" w:hAnsi="Arial" w:cs="Arial"/>
          <w:b/>
          <w:sz w:val="24"/>
        </w:rPr>
        <w:t xml:space="preserve">AND/OR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370" w:hanging="10"/>
      </w:pPr>
      <w:r>
        <w:rPr>
          <w:rFonts w:ascii="Arial" w:eastAsia="Arial" w:hAnsi="Arial" w:cs="Arial"/>
          <w:b/>
          <w:sz w:val="24"/>
        </w:rPr>
        <w:t xml:space="preserve">Negatives/Disadvantages </w:t>
      </w:r>
    </w:p>
    <w:p w:rsidR="00AE014C" w:rsidRDefault="008425C8">
      <w:pPr>
        <w:numPr>
          <w:ilvl w:val="0"/>
          <w:numId w:val="15"/>
        </w:numPr>
        <w:spacing w:after="22" w:line="271" w:lineRule="auto"/>
        <w:ind w:hanging="425"/>
      </w:pPr>
      <w:r>
        <w:rPr>
          <w:rFonts w:ascii="Arial" w:eastAsia="Arial" w:hAnsi="Arial" w:cs="Arial"/>
          <w:sz w:val="24"/>
        </w:rPr>
        <w:t>It is an expensive technique to use due to high administrative costs.</w:t>
      </w:r>
      <w:r>
        <w:rPr>
          <w:rFonts w:ascii="Arial" w:eastAsia="Arial" w:hAnsi="Arial" w:cs="Arial"/>
          <w:b/>
          <w:sz w:val="24"/>
        </w:rPr>
        <w:t xml:space="preserve"> </w:t>
      </w:r>
    </w:p>
    <w:p w:rsidR="00AE014C" w:rsidRDefault="008425C8">
      <w:pPr>
        <w:numPr>
          <w:ilvl w:val="0"/>
          <w:numId w:val="15"/>
        </w:numPr>
        <w:spacing w:after="22" w:line="271" w:lineRule="auto"/>
        <w:ind w:hanging="425"/>
      </w:pPr>
      <w:r>
        <w:rPr>
          <w:rFonts w:ascii="Arial" w:eastAsia="Arial" w:hAnsi="Arial" w:cs="Arial"/>
          <w:sz w:val="24"/>
        </w:rPr>
        <w:t xml:space="preserve">May be time consuming/complicated to analyse data received from experts. </w:t>
      </w:r>
    </w:p>
    <w:p w:rsidR="00AE014C" w:rsidRDefault="008425C8">
      <w:pPr>
        <w:numPr>
          <w:ilvl w:val="0"/>
          <w:numId w:val="15"/>
        </w:numPr>
        <w:spacing w:after="22" w:line="271" w:lineRule="auto"/>
        <w:ind w:hanging="425"/>
      </w:pPr>
      <w:r>
        <w:rPr>
          <w:rFonts w:ascii="Arial" w:eastAsia="Arial" w:hAnsi="Arial" w:cs="Arial"/>
          <w:sz w:val="24"/>
        </w:rPr>
        <w:t xml:space="preserve">Not all experts are willing/interested to give feedback/complete questionnaires. </w:t>
      </w:r>
      <w:r>
        <w:rPr>
          <w:rFonts w:ascii="Segoe UI Symbol" w:eastAsia="Segoe UI Symbol" w:hAnsi="Segoe UI Symbol" w:cs="Segoe UI Symbol"/>
          <w:sz w:val="24"/>
        </w:rPr>
        <w:t></w:t>
      </w:r>
      <w:r>
        <w:rPr>
          <w:rFonts w:ascii="Arial" w:eastAsia="Arial" w:hAnsi="Arial" w:cs="Arial"/>
          <w:sz w:val="24"/>
        </w:rPr>
        <w:t xml:space="preserve"> Some experts might not have an in-depth knowledge of certain topics. </w:t>
      </w:r>
    </w:p>
    <w:p w:rsidR="00AE014C" w:rsidRDefault="008425C8">
      <w:pPr>
        <w:spacing w:after="22" w:line="271" w:lineRule="auto"/>
        <w:ind w:left="730" w:hanging="10"/>
      </w:pPr>
      <w:r>
        <w:rPr>
          <w:rFonts w:ascii="Arial" w:eastAsia="Arial" w:hAnsi="Arial" w:cs="Arial"/>
          <w:sz w:val="24"/>
        </w:rPr>
        <w:t xml:space="preserve">Experts' suggestions may not be considered by some employees so consensus may not be reached. </w:t>
      </w:r>
    </w:p>
    <w:p w:rsidR="00AE014C" w:rsidRDefault="008425C8">
      <w:pPr>
        <w:spacing w:after="19"/>
        <w:ind w:left="720"/>
      </w:pPr>
      <w:r>
        <w:rPr>
          <w:rFonts w:ascii="Arial" w:eastAsia="Arial" w:hAnsi="Arial" w:cs="Arial"/>
          <w:sz w:val="24"/>
        </w:rPr>
        <w:t xml:space="preserve"> </w:t>
      </w:r>
    </w:p>
    <w:p w:rsidR="00AE014C" w:rsidRDefault="008425C8">
      <w:pPr>
        <w:spacing w:after="168" w:line="271" w:lineRule="auto"/>
        <w:ind w:left="370" w:hanging="10"/>
      </w:pPr>
      <w:r>
        <w:rPr>
          <w:rFonts w:ascii="Arial" w:eastAsia="Arial" w:hAnsi="Arial" w:cs="Arial"/>
          <w:b/>
          <w:sz w:val="24"/>
        </w:rPr>
        <w:t xml:space="preserve">Impact of the Force-Field Analysis </w:t>
      </w:r>
    </w:p>
    <w:p w:rsidR="00AE014C" w:rsidRDefault="008425C8">
      <w:pPr>
        <w:spacing w:after="68" w:line="271" w:lineRule="auto"/>
        <w:ind w:left="370" w:hanging="10"/>
      </w:pPr>
      <w:r>
        <w:rPr>
          <w:rFonts w:ascii="Arial" w:eastAsia="Arial" w:hAnsi="Arial" w:cs="Arial"/>
          <w:b/>
          <w:sz w:val="24"/>
        </w:rPr>
        <w:t>Positives/Advantages</w:t>
      </w:r>
      <w:r>
        <w:rPr>
          <w:rFonts w:ascii="Arial" w:eastAsia="Arial" w:hAnsi="Arial" w:cs="Arial"/>
          <w:sz w:val="24"/>
        </w:rPr>
        <w:t xml:space="preserve"> </w:t>
      </w:r>
    </w:p>
    <w:p w:rsidR="00AE014C" w:rsidRDefault="008425C8">
      <w:pPr>
        <w:numPr>
          <w:ilvl w:val="0"/>
          <w:numId w:val="15"/>
        </w:numPr>
        <w:spacing w:after="22" w:line="271" w:lineRule="auto"/>
        <w:ind w:hanging="425"/>
      </w:pPr>
      <w:r>
        <w:rPr>
          <w:rFonts w:ascii="Arial" w:eastAsia="Arial" w:hAnsi="Arial" w:cs="Arial"/>
          <w:sz w:val="24"/>
        </w:rPr>
        <w:t xml:space="preserve">It provides a visual summary of all the various factors supporting and opposing a particular idea </w:t>
      </w:r>
      <w:r>
        <w:rPr>
          <w:rFonts w:ascii="Segoe UI Symbol" w:eastAsia="Segoe UI Symbol" w:hAnsi="Segoe UI Symbol" w:cs="Segoe UI Symbol"/>
          <w:sz w:val="24"/>
        </w:rPr>
        <w:t></w:t>
      </w:r>
      <w:r>
        <w:rPr>
          <w:rFonts w:ascii="Arial" w:eastAsia="Arial" w:hAnsi="Arial" w:cs="Arial"/>
          <w:sz w:val="24"/>
        </w:rPr>
        <w:t xml:space="preserve"> Employees feel included and understood. </w:t>
      </w:r>
    </w:p>
    <w:p w:rsidR="00AE014C" w:rsidRDefault="008425C8">
      <w:pPr>
        <w:numPr>
          <w:ilvl w:val="0"/>
          <w:numId w:val="15"/>
        </w:numPr>
        <w:spacing w:after="22" w:line="271" w:lineRule="auto"/>
        <w:ind w:hanging="425"/>
      </w:pPr>
      <w:r>
        <w:rPr>
          <w:rFonts w:ascii="Arial" w:eastAsia="Arial" w:hAnsi="Arial" w:cs="Arial"/>
          <w:sz w:val="24"/>
        </w:rPr>
        <w:t xml:space="preserve">Employees develop and grow with the business. </w:t>
      </w:r>
    </w:p>
    <w:p w:rsidR="00AE014C" w:rsidRDefault="008425C8">
      <w:pPr>
        <w:numPr>
          <w:ilvl w:val="0"/>
          <w:numId w:val="15"/>
        </w:numPr>
        <w:spacing w:after="63" w:line="271" w:lineRule="auto"/>
        <w:ind w:hanging="425"/>
      </w:pPr>
      <w:r>
        <w:rPr>
          <w:rFonts w:ascii="Arial" w:eastAsia="Arial" w:hAnsi="Arial" w:cs="Arial"/>
          <w:sz w:val="24"/>
        </w:rPr>
        <w:t xml:space="preserve">Informed decisions can be made as forces for and against are critically  evaluated. </w:t>
      </w:r>
    </w:p>
    <w:p w:rsidR="00AE014C" w:rsidRDefault="008425C8">
      <w:pPr>
        <w:numPr>
          <w:ilvl w:val="0"/>
          <w:numId w:val="15"/>
        </w:numPr>
        <w:spacing w:after="64" w:line="271" w:lineRule="auto"/>
        <w:ind w:hanging="425"/>
      </w:pPr>
      <w:r>
        <w:rPr>
          <w:rFonts w:ascii="Arial" w:eastAsia="Arial" w:hAnsi="Arial" w:cs="Arial"/>
          <w:sz w:val="24"/>
        </w:rPr>
        <w:t xml:space="preserve">Enables businesses to strengthen the driving forces and weaken the restraining  forces. </w:t>
      </w:r>
    </w:p>
    <w:p w:rsidR="00AE014C" w:rsidRDefault="008425C8">
      <w:pPr>
        <w:numPr>
          <w:ilvl w:val="0"/>
          <w:numId w:val="15"/>
        </w:numPr>
        <w:spacing w:after="0" w:line="271" w:lineRule="auto"/>
        <w:ind w:hanging="425"/>
      </w:pPr>
      <w:r>
        <w:rPr>
          <w:rFonts w:ascii="Arial" w:eastAsia="Arial" w:hAnsi="Arial" w:cs="Arial"/>
          <w:sz w:val="24"/>
        </w:rPr>
        <w:t xml:space="preserve">Businesses are able to have an idea of the timeline required and the requirements of additional resources. </w:t>
      </w:r>
    </w:p>
    <w:p w:rsidR="00AE014C" w:rsidRDefault="008425C8">
      <w:pPr>
        <w:spacing w:after="19"/>
        <w:ind w:left="720"/>
      </w:pPr>
      <w:r>
        <w:rPr>
          <w:rFonts w:ascii="Arial" w:eastAsia="Arial" w:hAnsi="Arial" w:cs="Arial"/>
          <w:sz w:val="24"/>
        </w:rPr>
        <w:t xml:space="preserve"> </w:t>
      </w:r>
    </w:p>
    <w:p w:rsidR="00AE014C" w:rsidRDefault="008425C8">
      <w:pPr>
        <w:pStyle w:val="Heading3"/>
        <w:ind w:left="1593" w:right="857"/>
      </w:pPr>
      <w:r>
        <w:t xml:space="preserve">AND /OR </w:t>
      </w:r>
    </w:p>
    <w:p w:rsidR="00AE014C" w:rsidRDefault="008425C8">
      <w:pPr>
        <w:spacing w:after="19"/>
        <w:ind w:left="360"/>
      </w:pPr>
      <w:r>
        <w:rPr>
          <w:rFonts w:ascii="Arial" w:eastAsia="Arial" w:hAnsi="Arial" w:cs="Arial"/>
          <w:b/>
          <w:sz w:val="24"/>
        </w:rPr>
        <w:t xml:space="preserve"> </w:t>
      </w:r>
    </w:p>
    <w:p w:rsidR="00AE014C" w:rsidRDefault="008425C8">
      <w:pPr>
        <w:spacing w:after="68" w:line="271" w:lineRule="auto"/>
        <w:ind w:left="370" w:hanging="10"/>
      </w:pPr>
      <w:r>
        <w:rPr>
          <w:rFonts w:ascii="Arial" w:eastAsia="Arial" w:hAnsi="Arial" w:cs="Arial"/>
          <w:b/>
          <w:sz w:val="24"/>
        </w:rPr>
        <w:t xml:space="preserve">Negatives/Disadvantages </w:t>
      </w:r>
    </w:p>
    <w:p w:rsidR="00AE014C" w:rsidRDefault="008425C8">
      <w:pPr>
        <w:numPr>
          <w:ilvl w:val="0"/>
          <w:numId w:val="16"/>
        </w:numPr>
        <w:spacing w:after="22" w:line="271" w:lineRule="auto"/>
        <w:ind w:hanging="360"/>
      </w:pPr>
      <w:r>
        <w:rPr>
          <w:rFonts w:ascii="Arial" w:eastAsia="Arial" w:hAnsi="Arial" w:cs="Arial"/>
          <w:sz w:val="24"/>
        </w:rPr>
        <w:t xml:space="preserve">It is time consuming since the business must stabilise before more changes can be made. </w:t>
      </w:r>
    </w:p>
    <w:p w:rsidR="00AE014C" w:rsidRDefault="008425C8">
      <w:pPr>
        <w:numPr>
          <w:ilvl w:val="0"/>
          <w:numId w:val="16"/>
        </w:numPr>
        <w:spacing w:after="22" w:line="271" w:lineRule="auto"/>
        <w:ind w:hanging="360"/>
      </w:pPr>
      <w:r>
        <w:rPr>
          <w:rFonts w:ascii="Arial" w:eastAsia="Arial" w:hAnsi="Arial" w:cs="Arial"/>
          <w:sz w:val="24"/>
        </w:rPr>
        <w:t xml:space="preserve">Requires the participation of all business units </w:t>
      </w:r>
    </w:p>
    <w:p w:rsidR="00AE014C" w:rsidRDefault="008425C8">
      <w:pPr>
        <w:numPr>
          <w:ilvl w:val="0"/>
          <w:numId w:val="16"/>
        </w:numPr>
        <w:spacing w:after="22" w:line="271" w:lineRule="auto"/>
        <w:ind w:hanging="360"/>
      </w:pPr>
      <w:r>
        <w:rPr>
          <w:rFonts w:ascii="Arial" w:eastAsia="Arial" w:hAnsi="Arial" w:cs="Arial"/>
          <w:sz w:val="24"/>
        </w:rPr>
        <w:t xml:space="preserve">The analysis developed is entirely dependent upon the skill level and knowledge of the group working on the analysis. </w:t>
      </w:r>
    </w:p>
    <w:p w:rsidR="00AE014C" w:rsidRDefault="008425C8">
      <w:pPr>
        <w:spacing w:after="19"/>
      </w:pPr>
      <w:r>
        <w:rPr>
          <w:rFonts w:ascii="Arial" w:eastAsia="Arial" w:hAnsi="Arial" w:cs="Arial"/>
          <w:b/>
          <w:sz w:val="24"/>
        </w:rPr>
        <w:t xml:space="preserve"> </w:t>
      </w:r>
    </w:p>
    <w:p w:rsidR="00AE014C" w:rsidRDefault="008425C8">
      <w:pPr>
        <w:spacing w:after="19"/>
        <w:ind w:left="360"/>
      </w:pPr>
      <w:r>
        <w:rPr>
          <w:rFonts w:ascii="Arial" w:eastAsia="Arial" w:hAnsi="Arial" w:cs="Arial"/>
          <w:b/>
          <w:sz w:val="24"/>
        </w:rPr>
        <w:t xml:space="preserve"> </w:t>
      </w:r>
    </w:p>
    <w:p w:rsidR="00AE014C" w:rsidRDefault="008425C8">
      <w:pPr>
        <w:spacing w:after="19"/>
        <w:ind w:left="360"/>
      </w:pPr>
      <w:r>
        <w:rPr>
          <w:rFonts w:ascii="Arial" w:eastAsia="Arial" w:hAnsi="Arial" w:cs="Arial"/>
          <w:b/>
          <w:sz w:val="24"/>
        </w:rPr>
        <w:t xml:space="preserve"> </w:t>
      </w:r>
    </w:p>
    <w:p w:rsidR="00AE014C" w:rsidRDefault="008425C8">
      <w:pPr>
        <w:spacing w:after="7" w:line="271" w:lineRule="auto"/>
        <w:ind w:left="370" w:hanging="10"/>
      </w:pPr>
      <w:r>
        <w:rPr>
          <w:rFonts w:ascii="Arial" w:eastAsia="Arial" w:hAnsi="Arial" w:cs="Arial"/>
          <w:b/>
          <w:sz w:val="24"/>
        </w:rPr>
        <w:t xml:space="preserve">The impact of brainstorming  </w:t>
      </w:r>
    </w:p>
    <w:p w:rsidR="00AE014C" w:rsidRDefault="008425C8">
      <w:pPr>
        <w:spacing w:after="68" w:line="271" w:lineRule="auto"/>
        <w:ind w:left="370" w:hanging="10"/>
      </w:pPr>
      <w:r>
        <w:rPr>
          <w:rFonts w:ascii="Arial" w:eastAsia="Arial" w:hAnsi="Arial" w:cs="Arial"/>
          <w:b/>
          <w:sz w:val="24"/>
        </w:rPr>
        <w:t xml:space="preserve">Positives/Advantages </w:t>
      </w:r>
    </w:p>
    <w:p w:rsidR="00AE014C" w:rsidRDefault="008425C8">
      <w:pPr>
        <w:numPr>
          <w:ilvl w:val="0"/>
          <w:numId w:val="16"/>
        </w:numPr>
        <w:spacing w:after="22" w:line="271" w:lineRule="auto"/>
        <w:ind w:hanging="360"/>
      </w:pPr>
      <w:r>
        <w:rPr>
          <w:rFonts w:ascii="Arial" w:eastAsia="Arial" w:hAnsi="Arial" w:cs="Arial"/>
          <w:sz w:val="24"/>
        </w:rPr>
        <w:t xml:space="preserve">Better solutions are developed through collective contributions. </w:t>
      </w:r>
    </w:p>
    <w:p w:rsidR="00AE014C" w:rsidRDefault="008425C8">
      <w:pPr>
        <w:numPr>
          <w:ilvl w:val="0"/>
          <w:numId w:val="16"/>
        </w:numPr>
        <w:spacing w:after="63" w:line="271" w:lineRule="auto"/>
        <w:ind w:hanging="360"/>
      </w:pPr>
      <w:r>
        <w:rPr>
          <w:rFonts w:ascii="Arial" w:eastAsia="Arial" w:hAnsi="Arial" w:cs="Arial"/>
          <w:sz w:val="24"/>
        </w:rPr>
        <w:t xml:space="preserve">Combinations of ideas/improvements can be chosen after all the ideas have  been written down. </w:t>
      </w:r>
    </w:p>
    <w:p w:rsidR="00AE014C" w:rsidRDefault="008425C8">
      <w:pPr>
        <w:numPr>
          <w:ilvl w:val="0"/>
          <w:numId w:val="16"/>
        </w:numPr>
        <w:spacing w:after="22" w:line="271" w:lineRule="auto"/>
        <w:ind w:hanging="360"/>
      </w:pPr>
      <w:r>
        <w:rPr>
          <w:rFonts w:ascii="Arial" w:eastAsia="Arial" w:hAnsi="Arial" w:cs="Arial"/>
          <w:sz w:val="24"/>
        </w:rPr>
        <w:t xml:space="preserve">Employees are motivated as they are allowed to contribute to problem solving. </w:t>
      </w:r>
    </w:p>
    <w:p w:rsidR="00AE014C" w:rsidRDefault="008425C8">
      <w:pPr>
        <w:numPr>
          <w:ilvl w:val="0"/>
          <w:numId w:val="16"/>
        </w:numPr>
        <w:spacing w:after="22" w:line="271" w:lineRule="auto"/>
        <w:ind w:hanging="360"/>
      </w:pPr>
      <w:r>
        <w:rPr>
          <w:rFonts w:ascii="Arial" w:eastAsia="Arial" w:hAnsi="Arial" w:cs="Arial"/>
          <w:sz w:val="24"/>
        </w:rPr>
        <w:t xml:space="preserve">Stimulates creative thinking in the workplace. </w:t>
      </w:r>
    </w:p>
    <w:p w:rsidR="00AE014C" w:rsidRDefault="008425C8">
      <w:pPr>
        <w:numPr>
          <w:ilvl w:val="0"/>
          <w:numId w:val="16"/>
        </w:numPr>
        <w:spacing w:after="0" w:line="271" w:lineRule="auto"/>
        <w:ind w:hanging="360"/>
      </w:pPr>
      <w:r>
        <w:rPr>
          <w:rFonts w:ascii="Arial" w:eastAsia="Arial" w:hAnsi="Arial" w:cs="Arial"/>
          <w:sz w:val="24"/>
        </w:rPr>
        <w:t xml:space="preserve">People get ideas from others and build on them. </w:t>
      </w:r>
    </w:p>
    <w:p w:rsidR="00AE014C" w:rsidRDefault="008425C8">
      <w:pPr>
        <w:spacing w:after="19"/>
        <w:ind w:left="720"/>
      </w:pPr>
      <w:r>
        <w:rPr>
          <w:rFonts w:ascii="Arial" w:eastAsia="Arial" w:hAnsi="Arial" w:cs="Arial"/>
          <w:sz w:val="24"/>
        </w:rPr>
        <w:t xml:space="preserve"> </w:t>
      </w:r>
    </w:p>
    <w:p w:rsidR="00AE014C" w:rsidRDefault="008425C8">
      <w:pPr>
        <w:pStyle w:val="Heading3"/>
        <w:ind w:left="1593" w:right="860"/>
      </w:pPr>
      <w:r>
        <w:t xml:space="preserve">AND/OR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370" w:hanging="10"/>
      </w:pPr>
      <w:r>
        <w:rPr>
          <w:rFonts w:ascii="Arial" w:eastAsia="Arial" w:hAnsi="Arial" w:cs="Arial"/>
          <w:b/>
          <w:sz w:val="24"/>
        </w:rPr>
        <w:t xml:space="preserve">Negatives/Disadvantages </w:t>
      </w:r>
      <w:r>
        <w:rPr>
          <w:rFonts w:ascii="Arial" w:eastAsia="Arial" w:hAnsi="Arial" w:cs="Arial"/>
          <w:sz w:val="24"/>
        </w:rPr>
        <w:t xml:space="preserve"> </w:t>
      </w:r>
    </w:p>
    <w:p w:rsidR="00AE014C" w:rsidRDefault="008425C8">
      <w:pPr>
        <w:numPr>
          <w:ilvl w:val="0"/>
          <w:numId w:val="17"/>
        </w:numPr>
        <w:spacing w:after="63" w:line="271" w:lineRule="auto"/>
        <w:ind w:hanging="360"/>
      </w:pPr>
      <w:r>
        <w:rPr>
          <w:rFonts w:ascii="Arial" w:eastAsia="Arial" w:hAnsi="Arial" w:cs="Arial"/>
          <w:sz w:val="24"/>
        </w:rPr>
        <w:t xml:space="preserve">Brainstorming is time consuming as all stakeholders/employees may generate too many ideas which can delay decision making. </w:t>
      </w:r>
    </w:p>
    <w:p w:rsidR="00AE014C" w:rsidRDefault="008425C8">
      <w:pPr>
        <w:numPr>
          <w:ilvl w:val="0"/>
          <w:numId w:val="17"/>
        </w:numPr>
        <w:spacing w:after="22" w:line="271" w:lineRule="auto"/>
        <w:ind w:hanging="360"/>
      </w:pPr>
      <w:r>
        <w:rPr>
          <w:rFonts w:ascii="Arial" w:eastAsia="Arial" w:hAnsi="Arial" w:cs="Arial"/>
          <w:sz w:val="24"/>
        </w:rPr>
        <w:t xml:space="preserve">Some team members may dominate discussion. </w:t>
      </w:r>
    </w:p>
    <w:p w:rsidR="00AE014C" w:rsidRDefault="008425C8">
      <w:pPr>
        <w:numPr>
          <w:ilvl w:val="0"/>
          <w:numId w:val="17"/>
        </w:numPr>
        <w:spacing w:after="22" w:line="271" w:lineRule="auto"/>
        <w:ind w:hanging="360"/>
      </w:pPr>
      <w:r>
        <w:rPr>
          <w:rFonts w:ascii="Arial" w:eastAsia="Arial" w:hAnsi="Arial" w:cs="Arial"/>
          <w:sz w:val="24"/>
        </w:rPr>
        <w:t xml:space="preserve">Fear of criticism may prevent full participation in brainstorming sessions. </w:t>
      </w:r>
    </w:p>
    <w:p w:rsidR="00AE014C" w:rsidRDefault="008425C8">
      <w:pPr>
        <w:numPr>
          <w:ilvl w:val="0"/>
          <w:numId w:val="17"/>
        </w:numPr>
        <w:spacing w:after="22" w:line="271" w:lineRule="auto"/>
        <w:ind w:hanging="360"/>
      </w:pPr>
      <w:r>
        <w:rPr>
          <w:rFonts w:ascii="Arial" w:eastAsia="Arial" w:hAnsi="Arial" w:cs="Arial"/>
          <w:sz w:val="24"/>
        </w:rPr>
        <w:t xml:space="preserve">It may lead to 'group think'/some individuals may not give their opinions. </w:t>
      </w:r>
    </w:p>
    <w:p w:rsidR="00AE014C" w:rsidRDefault="008425C8">
      <w:pPr>
        <w:numPr>
          <w:ilvl w:val="0"/>
          <w:numId w:val="17"/>
        </w:numPr>
        <w:spacing w:after="0" w:line="271" w:lineRule="auto"/>
        <w:ind w:hanging="360"/>
      </w:pPr>
      <w:r>
        <w:rPr>
          <w:rFonts w:ascii="Arial" w:eastAsia="Arial" w:hAnsi="Arial" w:cs="Arial"/>
          <w:sz w:val="24"/>
        </w:rPr>
        <w:t xml:space="preserve">Discussion may result in conflict due to differences in opinion  </w:t>
      </w:r>
    </w:p>
    <w:p w:rsidR="00AE014C" w:rsidRDefault="008425C8">
      <w:pPr>
        <w:spacing w:after="179"/>
      </w:pPr>
      <w:r>
        <w:rPr>
          <w:rFonts w:ascii="Arial" w:eastAsia="Arial" w:hAnsi="Arial" w:cs="Arial"/>
          <w:b/>
          <w:sz w:val="24"/>
        </w:rPr>
        <w:t xml:space="preserve"> </w:t>
      </w:r>
    </w:p>
    <w:p w:rsidR="00AE014C" w:rsidRDefault="008425C8">
      <w:pPr>
        <w:spacing w:after="166" w:line="271" w:lineRule="auto"/>
        <w:ind w:left="370" w:hanging="10"/>
      </w:pPr>
      <w:r>
        <w:rPr>
          <w:rFonts w:ascii="Arial" w:eastAsia="Arial" w:hAnsi="Arial" w:cs="Arial"/>
          <w:b/>
          <w:sz w:val="24"/>
        </w:rPr>
        <w:t xml:space="preserve">The impact of mind mapping  </w:t>
      </w:r>
    </w:p>
    <w:p w:rsidR="00AE014C" w:rsidRDefault="008425C8">
      <w:pPr>
        <w:spacing w:after="68" w:line="271" w:lineRule="auto"/>
        <w:ind w:left="370" w:hanging="10"/>
      </w:pPr>
      <w:r>
        <w:rPr>
          <w:rFonts w:ascii="Arial" w:eastAsia="Arial" w:hAnsi="Arial" w:cs="Arial"/>
          <w:b/>
          <w:sz w:val="24"/>
        </w:rPr>
        <w:t xml:space="preserve">Positives/Advantages </w:t>
      </w:r>
    </w:p>
    <w:p w:rsidR="00AE014C" w:rsidRDefault="008425C8">
      <w:pPr>
        <w:numPr>
          <w:ilvl w:val="0"/>
          <w:numId w:val="17"/>
        </w:numPr>
        <w:spacing w:after="22" w:line="271" w:lineRule="auto"/>
        <w:ind w:hanging="360"/>
      </w:pPr>
      <w:r>
        <w:rPr>
          <w:rFonts w:ascii="Arial" w:eastAsia="Arial" w:hAnsi="Arial" w:cs="Arial"/>
          <w:sz w:val="24"/>
        </w:rPr>
        <w:t xml:space="preserve">Easy to generate ideas and enhances memory  </w:t>
      </w:r>
    </w:p>
    <w:p w:rsidR="00AE014C" w:rsidRDefault="008425C8">
      <w:pPr>
        <w:spacing w:after="66" w:line="271" w:lineRule="auto"/>
        <w:ind w:left="730" w:hanging="10"/>
      </w:pPr>
      <w:r>
        <w:rPr>
          <w:rFonts w:ascii="Arial" w:eastAsia="Arial" w:hAnsi="Arial" w:cs="Arial"/>
          <w:sz w:val="24"/>
        </w:rPr>
        <w:t xml:space="preserve">Stimulate the brain and makes people focus on the links and relationships between ideas. </w:t>
      </w:r>
    </w:p>
    <w:p w:rsidR="00AE014C" w:rsidRDefault="008425C8">
      <w:pPr>
        <w:numPr>
          <w:ilvl w:val="0"/>
          <w:numId w:val="17"/>
        </w:numPr>
        <w:spacing w:after="22" w:line="271" w:lineRule="auto"/>
        <w:ind w:hanging="360"/>
      </w:pPr>
      <w:r>
        <w:rPr>
          <w:rFonts w:ascii="Arial" w:eastAsia="Arial" w:hAnsi="Arial" w:cs="Arial"/>
          <w:sz w:val="24"/>
        </w:rPr>
        <w:t>Easy to remember</w:t>
      </w:r>
      <w:r>
        <w:rPr>
          <w:rFonts w:ascii="Arial" w:eastAsia="Arial" w:hAnsi="Arial" w:cs="Arial"/>
          <w:color w:val="777777"/>
          <w:sz w:val="24"/>
        </w:rPr>
        <w:t xml:space="preserve"> </w:t>
      </w:r>
      <w:r>
        <w:rPr>
          <w:rFonts w:ascii="Arial" w:eastAsia="Arial" w:hAnsi="Arial" w:cs="Arial"/>
          <w:sz w:val="24"/>
        </w:rPr>
        <w:t xml:space="preserve">since the topic texts of mind maps are keywords and short phrases. </w:t>
      </w:r>
    </w:p>
    <w:p w:rsidR="00AE014C" w:rsidRDefault="008425C8">
      <w:pPr>
        <w:numPr>
          <w:ilvl w:val="0"/>
          <w:numId w:val="17"/>
        </w:numPr>
        <w:spacing w:after="22" w:line="271" w:lineRule="auto"/>
        <w:ind w:hanging="360"/>
      </w:pPr>
      <w:r>
        <w:rPr>
          <w:rFonts w:ascii="Arial" w:eastAsia="Arial" w:hAnsi="Arial" w:cs="Arial"/>
          <w:sz w:val="24"/>
        </w:rPr>
        <w:t xml:space="preserve">Helps people to focus and understand the work better. </w:t>
      </w:r>
    </w:p>
    <w:p w:rsidR="00AE014C" w:rsidRDefault="008425C8">
      <w:pPr>
        <w:numPr>
          <w:ilvl w:val="0"/>
          <w:numId w:val="17"/>
        </w:numPr>
        <w:spacing w:after="22" w:line="271" w:lineRule="auto"/>
        <w:ind w:hanging="360"/>
      </w:pPr>
      <w:r>
        <w:rPr>
          <w:rFonts w:ascii="Arial" w:eastAsia="Arial" w:hAnsi="Arial" w:cs="Arial"/>
          <w:sz w:val="24"/>
        </w:rPr>
        <w:t xml:space="preserve">Creates a deeper understanding of the work or topic. </w:t>
      </w:r>
    </w:p>
    <w:p w:rsidR="00AE014C" w:rsidRDefault="008425C8">
      <w:pPr>
        <w:numPr>
          <w:ilvl w:val="0"/>
          <w:numId w:val="17"/>
        </w:numPr>
        <w:spacing w:after="22" w:line="271" w:lineRule="auto"/>
        <w:ind w:hanging="360"/>
      </w:pPr>
      <w:r>
        <w:rPr>
          <w:rFonts w:ascii="Arial" w:eastAsia="Arial" w:hAnsi="Arial" w:cs="Arial"/>
          <w:sz w:val="24"/>
        </w:rPr>
        <w:t xml:space="preserve">Helps people to combine information from different research resources. </w:t>
      </w:r>
    </w:p>
    <w:p w:rsidR="00AE014C" w:rsidRDefault="008425C8">
      <w:pPr>
        <w:numPr>
          <w:ilvl w:val="0"/>
          <w:numId w:val="17"/>
        </w:numPr>
        <w:spacing w:after="0" w:line="271" w:lineRule="auto"/>
        <w:ind w:hanging="360"/>
      </w:pPr>
      <w:r>
        <w:rPr>
          <w:rFonts w:ascii="Arial" w:eastAsia="Arial" w:hAnsi="Arial" w:cs="Arial"/>
          <w:sz w:val="24"/>
        </w:rPr>
        <w:t xml:space="preserve">People are able to think through complex problems. </w:t>
      </w:r>
    </w:p>
    <w:p w:rsidR="00AE014C" w:rsidRDefault="008425C8">
      <w:pPr>
        <w:spacing w:after="19"/>
        <w:ind w:left="780"/>
        <w:jc w:val="center"/>
      </w:pPr>
      <w:r>
        <w:rPr>
          <w:rFonts w:ascii="Arial" w:eastAsia="Arial" w:hAnsi="Arial" w:cs="Arial"/>
          <w:sz w:val="24"/>
        </w:rPr>
        <w:t xml:space="preserve"> </w:t>
      </w:r>
    </w:p>
    <w:p w:rsidR="00AE014C" w:rsidRDefault="008425C8">
      <w:pPr>
        <w:pStyle w:val="Heading3"/>
        <w:ind w:left="1593" w:right="860"/>
      </w:pPr>
      <w:r>
        <w:t xml:space="preserve">AND/OR </w:t>
      </w:r>
    </w:p>
    <w:p w:rsidR="00AE014C" w:rsidRDefault="008425C8">
      <w:pPr>
        <w:spacing w:after="19"/>
        <w:ind w:left="720"/>
      </w:pPr>
      <w:r>
        <w:rPr>
          <w:rFonts w:ascii="Arial" w:eastAsia="Arial" w:hAnsi="Arial" w:cs="Arial"/>
          <w:b/>
          <w:sz w:val="24"/>
        </w:rPr>
        <w:t xml:space="preserve"> </w:t>
      </w:r>
    </w:p>
    <w:p w:rsidR="00AE014C" w:rsidRDefault="008425C8">
      <w:pPr>
        <w:spacing w:after="68" w:line="271" w:lineRule="auto"/>
        <w:ind w:left="370" w:hanging="10"/>
      </w:pPr>
      <w:r>
        <w:rPr>
          <w:rFonts w:ascii="Arial" w:eastAsia="Arial" w:hAnsi="Arial" w:cs="Arial"/>
          <w:b/>
          <w:sz w:val="24"/>
        </w:rPr>
        <w:t xml:space="preserve">Negatives/Disadvantages </w:t>
      </w:r>
    </w:p>
    <w:p w:rsidR="00AE014C" w:rsidRDefault="008425C8">
      <w:pPr>
        <w:numPr>
          <w:ilvl w:val="0"/>
          <w:numId w:val="18"/>
        </w:numPr>
        <w:spacing w:after="22" w:line="271" w:lineRule="auto"/>
        <w:ind w:hanging="360"/>
      </w:pPr>
      <w:r>
        <w:rPr>
          <w:rFonts w:ascii="Arial" w:eastAsia="Arial" w:hAnsi="Arial" w:cs="Arial"/>
          <w:sz w:val="24"/>
        </w:rPr>
        <w:t xml:space="preserve">Some people find it messy and chaotic </w:t>
      </w:r>
    </w:p>
    <w:p w:rsidR="00AE014C" w:rsidRDefault="008425C8">
      <w:pPr>
        <w:numPr>
          <w:ilvl w:val="0"/>
          <w:numId w:val="18"/>
        </w:numPr>
        <w:spacing w:after="22" w:line="271" w:lineRule="auto"/>
        <w:ind w:hanging="360"/>
      </w:pPr>
      <w:r>
        <w:rPr>
          <w:rFonts w:ascii="Arial" w:eastAsia="Arial" w:hAnsi="Arial" w:cs="Arial"/>
          <w:sz w:val="24"/>
        </w:rPr>
        <w:t xml:space="preserve">Can become complicated as mind maps can become too big people are not able to structure keywords. </w:t>
      </w:r>
      <w:r>
        <w:rPr>
          <w:rFonts w:ascii="Segoe UI Symbol" w:eastAsia="Segoe UI Symbol" w:hAnsi="Segoe UI Symbol" w:cs="Segoe UI Symbol"/>
          <w:sz w:val="24"/>
        </w:rPr>
        <w:t></w:t>
      </w:r>
      <w:r>
        <w:rPr>
          <w:rFonts w:ascii="Arial" w:eastAsia="Arial" w:hAnsi="Arial" w:cs="Arial"/>
          <w:sz w:val="24"/>
        </w:rPr>
        <w:t xml:space="preserve"> Requires a sound knowledge of the topic  </w:t>
      </w:r>
    </w:p>
    <w:p w:rsidR="00AE014C" w:rsidRDefault="008425C8">
      <w:pPr>
        <w:spacing w:after="180"/>
      </w:pPr>
      <w:r>
        <w:rPr>
          <w:rFonts w:ascii="Arial" w:eastAsia="Arial" w:hAnsi="Arial" w:cs="Arial"/>
          <w:b/>
          <w:sz w:val="24"/>
        </w:rPr>
        <w:t xml:space="preserve"> </w:t>
      </w:r>
    </w:p>
    <w:p w:rsidR="00AE014C" w:rsidRDefault="008425C8">
      <w:pPr>
        <w:spacing w:after="177"/>
        <w:ind w:left="360"/>
      </w:pPr>
      <w:r>
        <w:rPr>
          <w:rFonts w:ascii="Arial" w:eastAsia="Arial" w:hAnsi="Arial" w:cs="Arial"/>
          <w:b/>
          <w:sz w:val="24"/>
        </w:rPr>
        <w:t xml:space="preserve"> </w:t>
      </w:r>
    </w:p>
    <w:p w:rsidR="00AE014C" w:rsidRDefault="008425C8">
      <w:pPr>
        <w:spacing w:after="180"/>
        <w:ind w:left="360"/>
      </w:pPr>
      <w:r>
        <w:rPr>
          <w:rFonts w:ascii="Arial" w:eastAsia="Arial" w:hAnsi="Arial" w:cs="Arial"/>
          <w:b/>
          <w:sz w:val="24"/>
        </w:rPr>
        <w:t xml:space="preserve"> </w:t>
      </w:r>
    </w:p>
    <w:p w:rsidR="00AE014C" w:rsidRDefault="008425C8">
      <w:pPr>
        <w:spacing w:after="180"/>
        <w:ind w:left="360"/>
      </w:pPr>
      <w:r>
        <w:rPr>
          <w:rFonts w:ascii="Arial" w:eastAsia="Arial" w:hAnsi="Arial" w:cs="Arial"/>
          <w:b/>
          <w:sz w:val="24"/>
        </w:rPr>
        <w:t xml:space="preserve"> </w:t>
      </w:r>
    </w:p>
    <w:p w:rsidR="00AE014C" w:rsidRDefault="008425C8">
      <w:pPr>
        <w:spacing w:after="177"/>
        <w:ind w:left="360"/>
      </w:pPr>
      <w:r>
        <w:rPr>
          <w:rFonts w:ascii="Arial" w:eastAsia="Arial" w:hAnsi="Arial" w:cs="Arial"/>
          <w:b/>
          <w:sz w:val="24"/>
        </w:rPr>
        <w:t xml:space="preserve"> </w:t>
      </w:r>
    </w:p>
    <w:p w:rsidR="00AE014C" w:rsidRDefault="008425C8">
      <w:pPr>
        <w:spacing w:after="180"/>
        <w:ind w:left="360"/>
      </w:pPr>
      <w:r>
        <w:rPr>
          <w:rFonts w:ascii="Arial" w:eastAsia="Arial" w:hAnsi="Arial" w:cs="Arial"/>
          <w:b/>
          <w:sz w:val="24"/>
        </w:rPr>
        <w:t xml:space="preserve"> </w:t>
      </w:r>
    </w:p>
    <w:p w:rsidR="00AE014C" w:rsidRDefault="008425C8">
      <w:pPr>
        <w:spacing w:after="180"/>
        <w:ind w:left="360"/>
      </w:pPr>
      <w:r>
        <w:rPr>
          <w:rFonts w:ascii="Arial" w:eastAsia="Arial" w:hAnsi="Arial" w:cs="Arial"/>
          <w:b/>
          <w:sz w:val="24"/>
        </w:rPr>
        <w:t xml:space="preserve"> </w:t>
      </w:r>
    </w:p>
    <w:p w:rsidR="00AE014C" w:rsidRDefault="008425C8">
      <w:pPr>
        <w:spacing w:after="177"/>
        <w:ind w:left="360"/>
      </w:pPr>
      <w:r>
        <w:rPr>
          <w:rFonts w:ascii="Arial" w:eastAsia="Arial" w:hAnsi="Arial" w:cs="Arial"/>
          <w:b/>
          <w:sz w:val="24"/>
        </w:rPr>
        <w:t xml:space="preserve"> </w:t>
      </w:r>
    </w:p>
    <w:p w:rsidR="00AE014C" w:rsidRDefault="008425C8">
      <w:pPr>
        <w:spacing w:after="168" w:line="271" w:lineRule="auto"/>
        <w:ind w:left="370" w:hanging="10"/>
      </w:pPr>
      <w:r>
        <w:rPr>
          <w:rFonts w:ascii="Arial" w:eastAsia="Arial" w:hAnsi="Arial" w:cs="Arial"/>
          <w:b/>
          <w:sz w:val="24"/>
        </w:rPr>
        <w:t xml:space="preserve">The impact of the Nominal group technique </w:t>
      </w:r>
    </w:p>
    <w:p w:rsidR="00AE014C" w:rsidRDefault="008425C8">
      <w:pPr>
        <w:spacing w:after="68" w:line="271" w:lineRule="auto"/>
        <w:ind w:left="718" w:hanging="10"/>
      </w:pPr>
      <w:r>
        <w:rPr>
          <w:rFonts w:ascii="Arial" w:eastAsia="Arial" w:hAnsi="Arial" w:cs="Arial"/>
          <w:b/>
          <w:sz w:val="24"/>
        </w:rPr>
        <w:t xml:space="preserve">Positives/Advantages </w:t>
      </w:r>
    </w:p>
    <w:p w:rsidR="00AE014C" w:rsidRDefault="008425C8">
      <w:pPr>
        <w:numPr>
          <w:ilvl w:val="0"/>
          <w:numId w:val="18"/>
        </w:numPr>
        <w:spacing w:after="29"/>
        <w:ind w:hanging="360"/>
      </w:pPr>
      <w:r>
        <w:rPr>
          <w:rFonts w:ascii="Arial" w:eastAsia="Arial" w:hAnsi="Arial" w:cs="Arial"/>
          <w:color w:val="222222"/>
          <w:sz w:val="24"/>
        </w:rPr>
        <w:t>It provides time to think about the question in silence before responding</w:t>
      </w:r>
      <w:r>
        <w:rPr>
          <w:rFonts w:ascii="Arial" w:eastAsia="Arial" w:hAnsi="Arial" w:cs="Arial"/>
          <w:sz w:val="24"/>
        </w:rPr>
        <w:t xml:space="preserve"> </w:t>
      </w:r>
    </w:p>
    <w:p w:rsidR="00AE014C" w:rsidRDefault="008425C8">
      <w:pPr>
        <w:numPr>
          <w:ilvl w:val="0"/>
          <w:numId w:val="18"/>
        </w:numPr>
        <w:spacing w:after="22" w:line="271" w:lineRule="auto"/>
        <w:ind w:hanging="360"/>
      </w:pPr>
      <w:r>
        <w:rPr>
          <w:rFonts w:ascii="Arial" w:eastAsia="Arial" w:hAnsi="Arial" w:cs="Arial"/>
          <w:sz w:val="24"/>
        </w:rPr>
        <w:t xml:space="preserve">Each team member/director has a chance to participate without interference from other team members. </w:t>
      </w:r>
    </w:p>
    <w:p w:rsidR="00AE014C" w:rsidRDefault="008425C8">
      <w:pPr>
        <w:numPr>
          <w:ilvl w:val="0"/>
          <w:numId w:val="18"/>
        </w:numPr>
        <w:spacing w:after="22" w:line="271" w:lineRule="auto"/>
        <w:ind w:hanging="360"/>
      </w:pPr>
      <w:r>
        <w:rPr>
          <w:rFonts w:ascii="Arial" w:eastAsia="Arial" w:hAnsi="Arial" w:cs="Arial"/>
          <w:sz w:val="24"/>
        </w:rPr>
        <w:t>Voting on the ideas is anonymous and may be more reliable/honest.</w:t>
      </w:r>
      <w:r>
        <w:rPr>
          <w:rFonts w:ascii="Arial" w:eastAsia="Arial" w:hAnsi="Arial" w:cs="Arial"/>
          <w:b/>
          <w:sz w:val="24"/>
        </w:rPr>
        <w:t xml:space="preserve"> </w:t>
      </w:r>
    </w:p>
    <w:p w:rsidR="00AE014C" w:rsidRDefault="008425C8">
      <w:pPr>
        <w:numPr>
          <w:ilvl w:val="0"/>
          <w:numId w:val="18"/>
        </w:numPr>
        <w:spacing w:after="63" w:line="271" w:lineRule="auto"/>
        <w:ind w:hanging="360"/>
      </w:pPr>
      <w:r>
        <w:rPr>
          <w:rFonts w:ascii="Arial" w:eastAsia="Arial" w:hAnsi="Arial" w:cs="Arial"/>
          <w:sz w:val="24"/>
        </w:rPr>
        <w:t xml:space="preserve">Everyone in the group is given an opportunity to contribute to the discussion, while avoiding the likelihood of one person dominating the group process. </w:t>
      </w:r>
    </w:p>
    <w:p w:rsidR="00AE014C" w:rsidRDefault="008425C8">
      <w:pPr>
        <w:numPr>
          <w:ilvl w:val="0"/>
          <w:numId w:val="18"/>
        </w:numPr>
        <w:spacing w:after="29"/>
        <w:ind w:hanging="360"/>
      </w:pPr>
      <w:r>
        <w:rPr>
          <w:rFonts w:ascii="Arial" w:eastAsia="Arial" w:hAnsi="Arial" w:cs="Arial"/>
          <w:color w:val="222222"/>
          <w:sz w:val="24"/>
        </w:rPr>
        <w:t>Enables the group to generate and clarifies a large amount of ideas quickly, and democratically prioritises them.</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color w:val="222222"/>
          <w:sz w:val="24"/>
        </w:rPr>
        <w:t>It encourages participants to confront issues through constructive problem solving</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color w:val="222222"/>
          <w:sz w:val="24"/>
        </w:rPr>
        <w:t>Strong technique for preventing conformity to group pressure.</w:t>
      </w:r>
      <w:r>
        <w:rPr>
          <w:rFonts w:ascii="Arial" w:eastAsia="Arial" w:hAnsi="Arial" w:cs="Arial"/>
          <w:sz w:val="24"/>
        </w:rPr>
        <w:t xml:space="preserve">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720" w:right="2161" w:firstLine="4592"/>
      </w:pPr>
      <w:r>
        <w:rPr>
          <w:rFonts w:ascii="Arial" w:eastAsia="Arial" w:hAnsi="Arial" w:cs="Arial"/>
          <w:b/>
          <w:color w:val="222222"/>
          <w:sz w:val="24"/>
        </w:rPr>
        <w:t>AND/OR</w:t>
      </w:r>
      <w:r>
        <w:rPr>
          <w:rFonts w:ascii="Arial" w:eastAsia="Arial" w:hAnsi="Arial" w:cs="Arial"/>
          <w:b/>
          <w:sz w:val="24"/>
        </w:rPr>
        <w:t xml:space="preserve"> Negatives/Disadvantages </w:t>
      </w:r>
    </w:p>
    <w:p w:rsidR="00AE014C" w:rsidRDefault="008425C8">
      <w:pPr>
        <w:numPr>
          <w:ilvl w:val="0"/>
          <w:numId w:val="18"/>
        </w:numPr>
        <w:spacing w:after="22" w:line="271" w:lineRule="auto"/>
        <w:ind w:hanging="360"/>
      </w:pPr>
      <w:r>
        <w:rPr>
          <w:rFonts w:ascii="Arial" w:eastAsia="Arial" w:hAnsi="Arial" w:cs="Arial"/>
          <w:sz w:val="24"/>
        </w:rPr>
        <w:t xml:space="preserve">It minimises discussion, and thus does not allow the full development of ideas. </w:t>
      </w:r>
    </w:p>
    <w:p w:rsidR="00AE014C" w:rsidRDefault="008425C8">
      <w:pPr>
        <w:numPr>
          <w:ilvl w:val="0"/>
          <w:numId w:val="18"/>
        </w:numPr>
        <w:spacing w:after="63" w:line="271" w:lineRule="auto"/>
        <w:ind w:hanging="360"/>
      </w:pPr>
      <w:r>
        <w:rPr>
          <w:rFonts w:ascii="Arial" w:eastAsia="Arial" w:hAnsi="Arial" w:cs="Arial"/>
          <w:sz w:val="24"/>
        </w:rPr>
        <w:t xml:space="preserve">Ideas/Inputs made by members may not converge and cannot lead to the same solution(s). </w:t>
      </w:r>
    </w:p>
    <w:p w:rsidR="00AE014C" w:rsidRDefault="008425C8">
      <w:pPr>
        <w:numPr>
          <w:ilvl w:val="0"/>
          <w:numId w:val="18"/>
        </w:numPr>
        <w:spacing w:after="22" w:line="271" w:lineRule="auto"/>
        <w:ind w:hanging="360"/>
      </w:pPr>
      <w:r>
        <w:rPr>
          <w:rFonts w:ascii="Arial" w:eastAsia="Arial" w:hAnsi="Arial" w:cs="Arial"/>
          <w:sz w:val="24"/>
        </w:rPr>
        <w:t xml:space="preserve">Suggestions may not be as creative as when a group throws ideas around.  </w:t>
      </w:r>
    </w:p>
    <w:p w:rsidR="00AE014C" w:rsidRDefault="008425C8">
      <w:pPr>
        <w:numPr>
          <w:ilvl w:val="0"/>
          <w:numId w:val="18"/>
        </w:numPr>
        <w:spacing w:after="22" w:line="271" w:lineRule="auto"/>
        <w:ind w:hanging="360"/>
      </w:pPr>
      <w:r>
        <w:rPr>
          <w:rFonts w:ascii="Arial" w:eastAsia="Arial" w:hAnsi="Arial" w:cs="Arial"/>
          <w:sz w:val="24"/>
        </w:rPr>
        <w:t xml:space="preserve">It is time consuming, as each member must make a presentation.  </w:t>
      </w:r>
    </w:p>
    <w:p w:rsidR="00AE014C" w:rsidRDefault="008425C8">
      <w:pPr>
        <w:numPr>
          <w:ilvl w:val="0"/>
          <w:numId w:val="18"/>
        </w:numPr>
        <w:spacing w:after="22" w:line="271" w:lineRule="auto"/>
        <w:ind w:hanging="360"/>
      </w:pPr>
      <w:r>
        <w:rPr>
          <w:rFonts w:ascii="Arial" w:eastAsia="Arial" w:hAnsi="Arial" w:cs="Arial"/>
          <w:sz w:val="24"/>
        </w:rPr>
        <w:t xml:space="preserve">It is hard to implement it effectively with large groups unless very carefully planned beforehand </w:t>
      </w:r>
    </w:p>
    <w:p w:rsidR="00AE014C" w:rsidRDefault="008425C8">
      <w:pPr>
        <w:numPr>
          <w:ilvl w:val="0"/>
          <w:numId w:val="18"/>
        </w:numPr>
        <w:spacing w:after="22" w:line="271" w:lineRule="auto"/>
        <w:ind w:hanging="360"/>
      </w:pPr>
      <w:r>
        <w:rPr>
          <w:rFonts w:ascii="Arial" w:eastAsia="Arial" w:hAnsi="Arial" w:cs="Arial"/>
          <w:sz w:val="24"/>
        </w:rPr>
        <w:t xml:space="preserve">Requires extended advance preparation, which means that it cannot be a spontaneous technique </w:t>
      </w:r>
    </w:p>
    <w:p w:rsidR="00AE014C" w:rsidRDefault="008425C8">
      <w:pPr>
        <w:numPr>
          <w:ilvl w:val="0"/>
          <w:numId w:val="18"/>
        </w:numPr>
        <w:spacing w:after="29"/>
        <w:ind w:hanging="360"/>
      </w:pPr>
      <w:r>
        <w:rPr>
          <w:rFonts w:ascii="Arial" w:eastAsia="Arial" w:hAnsi="Arial" w:cs="Arial"/>
          <w:color w:val="222222"/>
          <w:sz w:val="24"/>
        </w:rPr>
        <w:t>Good ideas can be voted out because its potential cannot be developed further</w:t>
      </w:r>
      <w:r>
        <w:rPr>
          <w:rFonts w:ascii="Arial" w:eastAsia="Arial" w:hAnsi="Arial" w:cs="Arial"/>
          <w:sz w:val="24"/>
        </w:rPr>
        <w:t xml:space="preserve"> </w:t>
      </w:r>
    </w:p>
    <w:p w:rsidR="00AE014C" w:rsidRDefault="008425C8">
      <w:pPr>
        <w:spacing w:after="22" w:line="271" w:lineRule="auto"/>
        <w:ind w:left="730" w:hanging="10"/>
      </w:pPr>
      <w:r>
        <w:rPr>
          <w:rFonts w:ascii="Arial" w:eastAsia="Arial" w:hAnsi="Arial" w:cs="Arial"/>
          <w:sz w:val="24"/>
        </w:rPr>
        <w:t xml:space="preserve">Small groups limit participation and are pre-selected. </w:t>
      </w:r>
    </w:p>
    <w:p w:rsidR="00AE014C" w:rsidRDefault="008425C8">
      <w:pPr>
        <w:spacing w:after="180"/>
      </w:pPr>
      <w:r>
        <w:rPr>
          <w:rFonts w:ascii="Arial" w:eastAsia="Arial" w:hAnsi="Arial" w:cs="Arial"/>
          <w:b/>
          <w:sz w:val="24"/>
        </w:rPr>
        <w:t xml:space="preserve"> </w:t>
      </w:r>
    </w:p>
    <w:p w:rsidR="00AE014C" w:rsidRDefault="008425C8">
      <w:pPr>
        <w:spacing w:after="165" w:line="271" w:lineRule="auto"/>
        <w:ind w:left="370" w:hanging="10"/>
      </w:pPr>
      <w:r>
        <w:rPr>
          <w:rFonts w:ascii="Arial" w:eastAsia="Arial" w:hAnsi="Arial" w:cs="Arial"/>
          <w:b/>
          <w:sz w:val="24"/>
        </w:rPr>
        <w:t xml:space="preserve">The impact of SCAMPER </w:t>
      </w:r>
    </w:p>
    <w:p w:rsidR="00AE014C" w:rsidRDefault="008425C8">
      <w:pPr>
        <w:spacing w:after="68" w:line="271" w:lineRule="auto"/>
        <w:ind w:left="718" w:hanging="10"/>
      </w:pPr>
      <w:r>
        <w:rPr>
          <w:rFonts w:ascii="Arial" w:eastAsia="Arial" w:hAnsi="Arial" w:cs="Arial"/>
          <w:b/>
          <w:sz w:val="24"/>
        </w:rPr>
        <w:t xml:space="preserve">Positives/Advantages </w:t>
      </w:r>
    </w:p>
    <w:p w:rsidR="00AE014C" w:rsidRDefault="008425C8">
      <w:pPr>
        <w:numPr>
          <w:ilvl w:val="0"/>
          <w:numId w:val="18"/>
        </w:numPr>
        <w:spacing w:after="22" w:line="271" w:lineRule="auto"/>
        <w:ind w:hanging="360"/>
      </w:pPr>
      <w:r>
        <w:rPr>
          <w:rFonts w:ascii="Arial" w:eastAsia="Arial" w:hAnsi="Arial" w:cs="Arial"/>
          <w:sz w:val="24"/>
        </w:rPr>
        <w:t xml:space="preserve">Encourages people to come up with new and innovative solutions. </w:t>
      </w:r>
    </w:p>
    <w:p w:rsidR="00AE014C" w:rsidRDefault="008425C8">
      <w:pPr>
        <w:numPr>
          <w:ilvl w:val="0"/>
          <w:numId w:val="18"/>
        </w:numPr>
        <w:spacing w:after="63" w:line="271" w:lineRule="auto"/>
        <w:ind w:hanging="360"/>
      </w:pPr>
      <w:r>
        <w:rPr>
          <w:rFonts w:ascii="Arial" w:eastAsia="Arial" w:hAnsi="Arial" w:cs="Arial"/>
          <w:sz w:val="24"/>
        </w:rPr>
        <w:t xml:space="preserve">The processes of re-arranging and combining different components of a business procedure allows participants to examine each step. </w:t>
      </w:r>
    </w:p>
    <w:p w:rsidR="00AE014C" w:rsidRDefault="008425C8">
      <w:pPr>
        <w:numPr>
          <w:ilvl w:val="0"/>
          <w:numId w:val="18"/>
        </w:numPr>
        <w:spacing w:after="22" w:line="271" w:lineRule="auto"/>
        <w:ind w:hanging="360"/>
      </w:pPr>
      <w:r>
        <w:rPr>
          <w:rFonts w:ascii="Arial" w:eastAsia="Arial" w:hAnsi="Arial" w:cs="Arial"/>
          <w:sz w:val="24"/>
        </w:rPr>
        <w:t xml:space="preserve">Frees the participants' minds to look in unexpected places for the answers to their business needs. </w:t>
      </w:r>
    </w:p>
    <w:p w:rsidR="00AE014C" w:rsidRDefault="008425C8">
      <w:pPr>
        <w:numPr>
          <w:ilvl w:val="0"/>
          <w:numId w:val="18"/>
        </w:numPr>
        <w:spacing w:after="63" w:line="271" w:lineRule="auto"/>
        <w:ind w:hanging="360"/>
      </w:pPr>
      <w:r>
        <w:rPr>
          <w:rFonts w:ascii="Arial" w:eastAsia="Arial" w:hAnsi="Arial" w:cs="Arial"/>
          <w:sz w:val="24"/>
        </w:rPr>
        <w:t xml:space="preserve">Can reveal where obstacles and bottlenecks occur in current practices and develop solutions to combat these barriers. </w:t>
      </w:r>
    </w:p>
    <w:p w:rsidR="00AE014C" w:rsidRDefault="008425C8">
      <w:pPr>
        <w:numPr>
          <w:ilvl w:val="0"/>
          <w:numId w:val="18"/>
        </w:numPr>
        <w:spacing w:after="0" w:line="271" w:lineRule="auto"/>
        <w:ind w:hanging="360"/>
      </w:pPr>
      <w:r>
        <w:rPr>
          <w:rFonts w:ascii="Arial" w:eastAsia="Arial" w:hAnsi="Arial" w:cs="Arial"/>
          <w:sz w:val="24"/>
        </w:rPr>
        <w:t xml:space="preserve">Forces people to think differently. </w:t>
      </w:r>
    </w:p>
    <w:p w:rsidR="00AE014C" w:rsidRDefault="008425C8">
      <w:pPr>
        <w:spacing w:after="19"/>
        <w:ind w:left="720"/>
      </w:pPr>
      <w:r>
        <w:rPr>
          <w:rFonts w:ascii="Arial" w:eastAsia="Arial" w:hAnsi="Arial" w:cs="Arial"/>
          <w:sz w:val="24"/>
        </w:rPr>
        <w:t xml:space="preserve"> </w:t>
      </w:r>
    </w:p>
    <w:p w:rsidR="00AE014C" w:rsidRDefault="008425C8">
      <w:pPr>
        <w:pStyle w:val="Heading3"/>
        <w:ind w:left="1593" w:right="860"/>
      </w:pPr>
      <w:r>
        <w:t xml:space="preserve">AND/OR </w:t>
      </w:r>
    </w:p>
    <w:p w:rsidR="00AE014C" w:rsidRDefault="008425C8">
      <w:pPr>
        <w:spacing w:after="19"/>
        <w:ind w:left="720"/>
      </w:pPr>
      <w:r>
        <w:rPr>
          <w:rFonts w:ascii="Arial" w:eastAsia="Arial" w:hAnsi="Arial" w:cs="Arial"/>
          <w:sz w:val="24"/>
        </w:rPr>
        <w:t xml:space="preserve"> </w:t>
      </w:r>
    </w:p>
    <w:p w:rsidR="00AE014C" w:rsidRDefault="008425C8">
      <w:pPr>
        <w:spacing w:after="68" w:line="271" w:lineRule="auto"/>
        <w:ind w:left="718" w:hanging="10"/>
      </w:pPr>
      <w:r>
        <w:rPr>
          <w:rFonts w:ascii="Arial" w:eastAsia="Arial" w:hAnsi="Arial" w:cs="Arial"/>
          <w:b/>
          <w:sz w:val="24"/>
        </w:rPr>
        <w:t xml:space="preserve">Disadvantages/Negatives  </w:t>
      </w:r>
    </w:p>
    <w:p w:rsidR="00AE014C" w:rsidRDefault="008425C8">
      <w:pPr>
        <w:numPr>
          <w:ilvl w:val="0"/>
          <w:numId w:val="19"/>
        </w:numPr>
        <w:spacing w:after="22" w:line="271" w:lineRule="auto"/>
        <w:ind w:hanging="360"/>
      </w:pPr>
      <w:r>
        <w:rPr>
          <w:rFonts w:ascii="Arial" w:eastAsia="Arial" w:hAnsi="Arial" w:cs="Arial"/>
          <w:sz w:val="24"/>
        </w:rPr>
        <w:t xml:space="preserve">Success depends on groups being unconventional  </w:t>
      </w:r>
      <w:r>
        <w:rPr>
          <w:rFonts w:ascii="Segoe UI Symbol" w:eastAsia="Segoe UI Symbol" w:hAnsi="Segoe UI Symbol" w:cs="Segoe UI Symbol"/>
          <w:sz w:val="24"/>
        </w:rPr>
        <w:t></w:t>
      </w:r>
      <w:r>
        <w:rPr>
          <w:rFonts w:ascii="Arial" w:eastAsia="Arial" w:hAnsi="Arial" w:cs="Arial"/>
          <w:sz w:val="24"/>
        </w:rPr>
        <w:t xml:space="preserve"> It is time consuming and not suitable for all groups </w:t>
      </w:r>
    </w:p>
    <w:p w:rsidR="00AE014C" w:rsidRDefault="008425C8">
      <w:pPr>
        <w:spacing w:after="177"/>
      </w:pPr>
      <w:r>
        <w:rPr>
          <w:rFonts w:ascii="Arial" w:eastAsia="Arial" w:hAnsi="Arial" w:cs="Arial"/>
          <w:b/>
          <w:sz w:val="24"/>
        </w:rPr>
        <w:t xml:space="preserve"> </w:t>
      </w:r>
    </w:p>
    <w:p w:rsidR="00AE014C" w:rsidRDefault="008425C8">
      <w:pPr>
        <w:spacing w:after="180"/>
        <w:ind w:left="360"/>
      </w:pPr>
      <w:r>
        <w:rPr>
          <w:rFonts w:ascii="Arial" w:eastAsia="Arial" w:hAnsi="Arial" w:cs="Arial"/>
          <w:b/>
          <w:sz w:val="24"/>
        </w:rPr>
        <w:t xml:space="preserve"> </w:t>
      </w:r>
    </w:p>
    <w:p w:rsidR="00AE014C" w:rsidRDefault="008425C8">
      <w:pPr>
        <w:spacing w:after="177"/>
        <w:ind w:left="360"/>
      </w:pPr>
      <w:r>
        <w:rPr>
          <w:rFonts w:ascii="Arial" w:eastAsia="Arial" w:hAnsi="Arial" w:cs="Arial"/>
          <w:b/>
          <w:sz w:val="24"/>
        </w:rPr>
        <w:t xml:space="preserve"> </w:t>
      </w:r>
    </w:p>
    <w:p w:rsidR="00AE014C" w:rsidRDefault="008425C8">
      <w:pPr>
        <w:spacing w:after="180"/>
        <w:ind w:left="360"/>
      </w:pPr>
      <w:r>
        <w:rPr>
          <w:rFonts w:ascii="Arial" w:eastAsia="Arial" w:hAnsi="Arial" w:cs="Arial"/>
          <w:b/>
          <w:sz w:val="24"/>
        </w:rPr>
        <w:t xml:space="preserve"> </w:t>
      </w:r>
    </w:p>
    <w:p w:rsidR="00AE014C" w:rsidRDefault="008425C8">
      <w:pPr>
        <w:spacing w:after="180"/>
        <w:ind w:left="360"/>
      </w:pPr>
      <w:r>
        <w:rPr>
          <w:rFonts w:ascii="Arial" w:eastAsia="Arial" w:hAnsi="Arial" w:cs="Arial"/>
          <w:b/>
          <w:sz w:val="24"/>
        </w:rPr>
        <w:t xml:space="preserve"> </w:t>
      </w:r>
    </w:p>
    <w:p w:rsidR="00AE014C" w:rsidRDefault="008425C8">
      <w:pPr>
        <w:spacing w:after="165" w:line="271" w:lineRule="auto"/>
        <w:ind w:left="370" w:hanging="10"/>
      </w:pPr>
      <w:r>
        <w:rPr>
          <w:rFonts w:ascii="Arial" w:eastAsia="Arial" w:hAnsi="Arial" w:cs="Arial"/>
          <w:b/>
          <w:sz w:val="24"/>
        </w:rPr>
        <w:t xml:space="preserve">The impact of Forced combination  </w:t>
      </w:r>
    </w:p>
    <w:p w:rsidR="00AE014C" w:rsidRDefault="008425C8">
      <w:pPr>
        <w:spacing w:after="68" w:line="271" w:lineRule="auto"/>
        <w:ind w:left="718" w:hanging="10"/>
      </w:pPr>
      <w:r>
        <w:rPr>
          <w:rFonts w:ascii="Arial" w:eastAsia="Arial" w:hAnsi="Arial" w:cs="Arial"/>
          <w:b/>
          <w:sz w:val="24"/>
        </w:rPr>
        <w:t xml:space="preserve">Positives/Advantages </w:t>
      </w:r>
    </w:p>
    <w:p w:rsidR="00AE014C" w:rsidRDefault="008425C8">
      <w:pPr>
        <w:numPr>
          <w:ilvl w:val="0"/>
          <w:numId w:val="19"/>
        </w:numPr>
        <w:spacing w:after="22" w:line="271" w:lineRule="auto"/>
        <w:ind w:hanging="360"/>
      </w:pPr>
      <w:r>
        <w:rPr>
          <w:rFonts w:ascii="Arial" w:eastAsia="Arial" w:hAnsi="Arial" w:cs="Arial"/>
          <w:sz w:val="24"/>
        </w:rPr>
        <w:t xml:space="preserve">Allows people to think outside the box </w:t>
      </w:r>
      <w:r>
        <w:rPr>
          <w:rFonts w:ascii="Arial" w:eastAsia="Arial" w:hAnsi="Arial" w:cs="Arial"/>
          <w:b/>
          <w:sz w:val="24"/>
        </w:rPr>
        <w:t xml:space="preserve"> </w:t>
      </w:r>
    </w:p>
    <w:p w:rsidR="00AE014C" w:rsidRDefault="008425C8">
      <w:pPr>
        <w:numPr>
          <w:ilvl w:val="0"/>
          <w:numId w:val="19"/>
        </w:numPr>
        <w:spacing w:after="0" w:line="271" w:lineRule="auto"/>
        <w:ind w:hanging="360"/>
      </w:pPr>
      <w:r>
        <w:rPr>
          <w:rFonts w:ascii="Arial" w:eastAsia="Arial" w:hAnsi="Arial" w:cs="Arial"/>
          <w:sz w:val="24"/>
        </w:rPr>
        <w:t xml:space="preserve">Creative and valuable business ideas can be developed </w:t>
      </w:r>
      <w:r>
        <w:rPr>
          <w:rFonts w:ascii="Arial" w:eastAsia="Arial" w:hAnsi="Arial" w:cs="Arial"/>
          <w:b/>
          <w:sz w:val="24"/>
        </w:rPr>
        <w:t xml:space="preserve"> </w:t>
      </w:r>
    </w:p>
    <w:p w:rsidR="00AE014C" w:rsidRDefault="008425C8">
      <w:pPr>
        <w:spacing w:after="19"/>
        <w:ind w:left="720"/>
      </w:pPr>
      <w:r>
        <w:rPr>
          <w:rFonts w:ascii="Arial" w:eastAsia="Arial" w:hAnsi="Arial" w:cs="Arial"/>
          <w:b/>
          <w:sz w:val="24"/>
        </w:rPr>
        <w:t xml:space="preserve"> </w:t>
      </w:r>
    </w:p>
    <w:p w:rsidR="00AE014C" w:rsidRDefault="008425C8">
      <w:pPr>
        <w:spacing w:after="165" w:line="271" w:lineRule="auto"/>
        <w:ind w:left="576" w:hanging="10"/>
      </w:pPr>
      <w:r>
        <w:rPr>
          <w:rFonts w:ascii="Arial" w:eastAsia="Arial" w:hAnsi="Arial" w:cs="Arial"/>
          <w:b/>
          <w:sz w:val="24"/>
        </w:rPr>
        <w:t xml:space="preserve">The impact of Empty chair  </w:t>
      </w:r>
    </w:p>
    <w:p w:rsidR="00AE014C" w:rsidRDefault="008425C8">
      <w:pPr>
        <w:spacing w:after="68" w:line="271" w:lineRule="auto"/>
        <w:ind w:left="718" w:hanging="10"/>
      </w:pPr>
      <w:r>
        <w:rPr>
          <w:rFonts w:ascii="Arial" w:eastAsia="Arial" w:hAnsi="Arial" w:cs="Arial"/>
          <w:b/>
          <w:sz w:val="24"/>
        </w:rPr>
        <w:t xml:space="preserve">Positives/Advantages </w:t>
      </w:r>
    </w:p>
    <w:p w:rsidR="00AE014C" w:rsidRDefault="008425C8">
      <w:pPr>
        <w:numPr>
          <w:ilvl w:val="0"/>
          <w:numId w:val="19"/>
        </w:numPr>
        <w:spacing w:after="22" w:line="271" w:lineRule="auto"/>
        <w:ind w:hanging="360"/>
      </w:pPr>
      <w:r>
        <w:rPr>
          <w:rFonts w:ascii="Arial" w:eastAsia="Arial" w:hAnsi="Arial" w:cs="Arial"/>
          <w:sz w:val="24"/>
        </w:rPr>
        <w:t xml:space="preserve">Managers are able to get things out in the open and practice dialogues before confronting employees. </w:t>
      </w:r>
    </w:p>
    <w:p w:rsidR="00AE014C" w:rsidRDefault="008425C8">
      <w:pPr>
        <w:numPr>
          <w:ilvl w:val="0"/>
          <w:numId w:val="19"/>
        </w:numPr>
        <w:spacing w:after="22" w:line="271" w:lineRule="auto"/>
        <w:ind w:hanging="360"/>
      </w:pPr>
      <w:r>
        <w:rPr>
          <w:rFonts w:ascii="Arial" w:eastAsia="Arial" w:hAnsi="Arial" w:cs="Arial"/>
          <w:sz w:val="24"/>
        </w:rPr>
        <w:t xml:space="preserve">Justify solutions </w:t>
      </w:r>
    </w:p>
    <w:p w:rsidR="00AE014C" w:rsidRDefault="008425C8">
      <w:pPr>
        <w:numPr>
          <w:ilvl w:val="0"/>
          <w:numId w:val="19"/>
        </w:numPr>
        <w:spacing w:after="63" w:line="271" w:lineRule="auto"/>
        <w:ind w:hanging="360"/>
      </w:pPr>
      <w:r>
        <w:rPr>
          <w:rFonts w:ascii="Arial" w:eastAsia="Arial" w:hAnsi="Arial" w:cs="Arial"/>
          <w:sz w:val="24"/>
        </w:rPr>
        <w:t xml:space="preserve">Helps a person to become more self-aware, particularly in terms of recognizing and understanding the relationship between your responses and your present situation </w:t>
      </w:r>
    </w:p>
    <w:p w:rsidR="00AE014C" w:rsidRDefault="008425C8">
      <w:pPr>
        <w:numPr>
          <w:ilvl w:val="0"/>
          <w:numId w:val="19"/>
        </w:numPr>
        <w:spacing w:after="22" w:line="271" w:lineRule="auto"/>
        <w:ind w:hanging="360"/>
      </w:pPr>
      <w:r>
        <w:rPr>
          <w:rFonts w:ascii="Arial" w:eastAsia="Arial" w:hAnsi="Arial" w:cs="Arial"/>
          <w:sz w:val="24"/>
        </w:rPr>
        <w:t xml:space="preserve">The person has the opportunity to put his/her point across and decide to take the position of other imaginary person. </w:t>
      </w:r>
    </w:p>
    <w:p w:rsidR="00AE014C" w:rsidRDefault="008425C8">
      <w:pPr>
        <w:numPr>
          <w:ilvl w:val="0"/>
          <w:numId w:val="19"/>
        </w:numPr>
        <w:spacing w:after="0" w:line="271" w:lineRule="auto"/>
        <w:ind w:hanging="360"/>
      </w:pPr>
      <w:r>
        <w:rPr>
          <w:rFonts w:ascii="Arial" w:eastAsia="Arial" w:hAnsi="Arial" w:cs="Arial"/>
          <w:sz w:val="24"/>
        </w:rPr>
        <w:t xml:space="preserve">Helps in understanding another person’s point of view. </w:t>
      </w:r>
    </w:p>
    <w:p w:rsidR="00AE014C" w:rsidRDefault="008425C8">
      <w:pPr>
        <w:spacing w:after="19"/>
        <w:ind w:left="720"/>
      </w:pPr>
      <w:r>
        <w:rPr>
          <w:rFonts w:ascii="Arial" w:eastAsia="Arial" w:hAnsi="Arial" w:cs="Arial"/>
          <w:sz w:val="24"/>
        </w:rPr>
        <w:t xml:space="preserve"> </w:t>
      </w:r>
    </w:p>
    <w:p w:rsidR="00AE014C" w:rsidRDefault="008425C8">
      <w:pPr>
        <w:pStyle w:val="Heading3"/>
        <w:ind w:left="1593" w:right="1220"/>
      </w:pPr>
      <w:r>
        <w:t xml:space="preserve">AND/OR </w:t>
      </w:r>
    </w:p>
    <w:p w:rsidR="00AE014C" w:rsidRDefault="008425C8">
      <w:pPr>
        <w:spacing w:after="19"/>
        <w:ind w:left="360"/>
      </w:pPr>
      <w:r>
        <w:rPr>
          <w:rFonts w:ascii="Arial" w:eastAsia="Arial" w:hAnsi="Arial" w:cs="Arial"/>
          <w:b/>
          <w:sz w:val="24"/>
        </w:rPr>
        <w:t xml:space="preserve"> </w:t>
      </w:r>
    </w:p>
    <w:p w:rsidR="00AE014C" w:rsidRDefault="008425C8">
      <w:pPr>
        <w:spacing w:after="68" w:line="271" w:lineRule="auto"/>
        <w:ind w:left="653" w:hanging="10"/>
      </w:pPr>
      <w:r>
        <w:rPr>
          <w:rFonts w:ascii="Arial" w:eastAsia="Arial" w:hAnsi="Arial" w:cs="Arial"/>
          <w:b/>
          <w:sz w:val="24"/>
        </w:rPr>
        <w:t xml:space="preserve">Negatives/Disadvantages </w:t>
      </w:r>
    </w:p>
    <w:p w:rsidR="00AE014C" w:rsidRDefault="008425C8">
      <w:pPr>
        <w:numPr>
          <w:ilvl w:val="0"/>
          <w:numId w:val="20"/>
        </w:numPr>
        <w:spacing w:after="22" w:line="271" w:lineRule="auto"/>
        <w:ind w:left="1003" w:hanging="360"/>
      </w:pPr>
      <w:r>
        <w:rPr>
          <w:rFonts w:ascii="Arial" w:eastAsia="Arial" w:hAnsi="Arial" w:cs="Arial"/>
          <w:sz w:val="24"/>
        </w:rPr>
        <w:t xml:space="preserve">Limits creativity as the person makes decisions alone </w:t>
      </w:r>
    </w:p>
    <w:p w:rsidR="00AE014C" w:rsidRDefault="008425C8">
      <w:pPr>
        <w:numPr>
          <w:ilvl w:val="0"/>
          <w:numId w:val="20"/>
        </w:numPr>
        <w:spacing w:after="0" w:line="271" w:lineRule="auto"/>
        <w:ind w:left="1003" w:hanging="360"/>
      </w:pPr>
      <w:r>
        <w:rPr>
          <w:rFonts w:ascii="Arial" w:eastAsia="Arial" w:hAnsi="Arial" w:cs="Arial"/>
          <w:sz w:val="24"/>
        </w:rPr>
        <w:t xml:space="preserve">One person’s view is applied and this may not always be a best view.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718" w:hanging="10"/>
      </w:pPr>
      <w:r>
        <w:rPr>
          <w:rFonts w:ascii="Arial" w:eastAsia="Arial" w:hAnsi="Arial" w:cs="Arial"/>
          <w:b/>
          <w:sz w:val="24"/>
        </w:rPr>
        <w:t xml:space="preserve">Application of the problem solving techniques </w:t>
      </w:r>
    </w:p>
    <w:p w:rsidR="00AE014C" w:rsidRDefault="00AE014C">
      <w:pPr>
        <w:sectPr w:rsidR="00AE014C">
          <w:headerReference w:type="even" r:id="rId32"/>
          <w:headerReference w:type="default" r:id="rId33"/>
          <w:headerReference w:type="first" r:id="rId34"/>
          <w:pgSz w:w="11921" w:h="16841"/>
          <w:pgMar w:top="972" w:right="904" w:bottom="636" w:left="341" w:header="485" w:footer="720" w:gutter="0"/>
          <w:cols w:space="720"/>
        </w:sectPr>
      </w:pPr>
    </w:p>
    <w:p w:rsidR="00AE014C" w:rsidRDefault="008425C8">
      <w:pPr>
        <w:spacing w:after="19"/>
        <w:ind w:left="283"/>
      </w:pPr>
      <w:r>
        <w:rPr>
          <w:rFonts w:ascii="Arial" w:eastAsia="Arial" w:hAnsi="Arial" w:cs="Arial"/>
          <w:sz w:val="24"/>
        </w:rPr>
        <w:t xml:space="preserve"> </w:t>
      </w:r>
    </w:p>
    <w:p w:rsidR="00AE014C" w:rsidRDefault="008425C8">
      <w:pPr>
        <w:spacing w:after="68" w:line="271" w:lineRule="auto"/>
        <w:ind w:left="1001" w:hanging="10"/>
      </w:pPr>
      <w:r>
        <w:rPr>
          <w:rFonts w:ascii="Arial" w:eastAsia="Arial" w:hAnsi="Arial" w:cs="Arial"/>
          <w:b/>
          <w:sz w:val="24"/>
        </w:rPr>
        <w:t xml:space="preserve">Application of the Delphi technique </w:t>
      </w:r>
    </w:p>
    <w:p w:rsidR="00AE014C" w:rsidRDefault="008425C8">
      <w:pPr>
        <w:numPr>
          <w:ilvl w:val="0"/>
          <w:numId w:val="20"/>
        </w:numPr>
        <w:spacing w:after="22" w:line="271" w:lineRule="auto"/>
        <w:ind w:left="1003" w:hanging="360"/>
      </w:pPr>
      <w:r>
        <w:rPr>
          <w:rFonts w:ascii="Arial" w:eastAsia="Arial" w:hAnsi="Arial" w:cs="Arial"/>
          <w:sz w:val="24"/>
        </w:rPr>
        <w:t xml:space="preserve">Businesses must invite a panel of experts to research the complaints from customers. </w:t>
      </w:r>
    </w:p>
    <w:p w:rsidR="00AE014C" w:rsidRDefault="008425C8">
      <w:pPr>
        <w:numPr>
          <w:ilvl w:val="0"/>
          <w:numId w:val="20"/>
        </w:numPr>
        <w:spacing w:after="22" w:line="271" w:lineRule="auto"/>
        <w:ind w:left="1003" w:hanging="360"/>
      </w:pPr>
      <w:r>
        <w:rPr>
          <w:rFonts w:ascii="Arial" w:eastAsia="Arial" w:hAnsi="Arial" w:cs="Arial"/>
          <w:sz w:val="24"/>
        </w:rPr>
        <w:t xml:space="preserve">Experts do not have to be in one place and will be contacted individually. </w:t>
      </w:r>
    </w:p>
    <w:p w:rsidR="00AE014C" w:rsidRDefault="008425C8">
      <w:pPr>
        <w:numPr>
          <w:ilvl w:val="0"/>
          <w:numId w:val="20"/>
        </w:numPr>
        <w:spacing w:after="61" w:line="271" w:lineRule="auto"/>
        <w:ind w:left="1003" w:hanging="360"/>
      </w:pPr>
      <w:r>
        <w:rPr>
          <w:rFonts w:ascii="Arial" w:eastAsia="Arial" w:hAnsi="Arial" w:cs="Arial"/>
          <w:sz w:val="24"/>
        </w:rPr>
        <w:t xml:space="preserve">Design a questionnaire consisting of questions on how to improve the quality of their products and distribute it to the panel members/experts. </w:t>
      </w:r>
    </w:p>
    <w:p w:rsidR="00AE014C" w:rsidRDefault="008425C8">
      <w:pPr>
        <w:numPr>
          <w:ilvl w:val="0"/>
          <w:numId w:val="20"/>
        </w:numPr>
        <w:spacing w:after="63" w:line="271" w:lineRule="auto"/>
        <w:ind w:left="1003" w:hanging="360"/>
      </w:pPr>
      <w:r>
        <w:rPr>
          <w:rFonts w:ascii="Arial" w:eastAsia="Arial" w:hAnsi="Arial" w:cs="Arial"/>
          <w:sz w:val="24"/>
        </w:rPr>
        <w:t xml:space="preserve">Request the panel to individually respond to the questionnaire/suggest improve-ments to the products and return it to the business </w:t>
      </w:r>
    </w:p>
    <w:p w:rsidR="00AE014C" w:rsidRDefault="008425C8">
      <w:pPr>
        <w:numPr>
          <w:ilvl w:val="0"/>
          <w:numId w:val="20"/>
        </w:numPr>
        <w:spacing w:after="22" w:line="271" w:lineRule="auto"/>
        <w:ind w:left="1003" w:hanging="360"/>
      </w:pPr>
      <w:r>
        <w:rPr>
          <w:rFonts w:ascii="Arial" w:eastAsia="Arial" w:hAnsi="Arial" w:cs="Arial"/>
          <w:sz w:val="24"/>
        </w:rPr>
        <w:t xml:space="preserve">Summarise the responses from the experts in a feedback report. </w:t>
      </w:r>
    </w:p>
    <w:p w:rsidR="00AE014C" w:rsidRDefault="008425C8">
      <w:pPr>
        <w:numPr>
          <w:ilvl w:val="0"/>
          <w:numId w:val="20"/>
        </w:numPr>
        <w:spacing w:after="63" w:line="271" w:lineRule="auto"/>
        <w:ind w:left="1003" w:hanging="360"/>
      </w:pPr>
      <w:r>
        <w:rPr>
          <w:rFonts w:ascii="Arial" w:eastAsia="Arial" w:hAnsi="Arial" w:cs="Arial"/>
          <w:sz w:val="24"/>
        </w:rPr>
        <w:t xml:space="preserve">Send the feedback report and a second set of questions/questionnaire based on the feedback report to the panel members. </w:t>
      </w:r>
    </w:p>
    <w:p w:rsidR="00AE014C" w:rsidRDefault="008425C8">
      <w:pPr>
        <w:numPr>
          <w:ilvl w:val="0"/>
          <w:numId w:val="20"/>
        </w:numPr>
        <w:spacing w:after="64" w:line="271" w:lineRule="auto"/>
        <w:ind w:left="1003" w:hanging="360"/>
      </w:pPr>
      <w:r>
        <w:rPr>
          <w:rFonts w:ascii="Arial" w:eastAsia="Arial" w:hAnsi="Arial" w:cs="Arial"/>
          <w:sz w:val="24"/>
        </w:rPr>
        <w:t xml:space="preserve">Request panel members to provide further input/ideas on how to improve the quality of products after they have studied the results/documentation. </w:t>
      </w:r>
    </w:p>
    <w:p w:rsidR="00AE014C" w:rsidRDefault="008425C8">
      <w:pPr>
        <w:numPr>
          <w:ilvl w:val="0"/>
          <w:numId w:val="20"/>
        </w:numPr>
        <w:spacing w:after="22" w:line="271" w:lineRule="auto"/>
        <w:ind w:left="1003" w:hanging="360"/>
      </w:pPr>
      <w:r>
        <w:rPr>
          <w:rFonts w:ascii="Arial" w:eastAsia="Arial" w:hAnsi="Arial" w:cs="Arial"/>
          <w:sz w:val="24"/>
        </w:rPr>
        <w:t xml:space="preserve">Distribute a third questionnaire based on previous feedback from the second round. </w:t>
      </w:r>
    </w:p>
    <w:p w:rsidR="00AE014C" w:rsidRDefault="008425C8">
      <w:pPr>
        <w:numPr>
          <w:ilvl w:val="0"/>
          <w:numId w:val="20"/>
        </w:numPr>
        <w:spacing w:after="22" w:line="271" w:lineRule="auto"/>
        <w:ind w:left="1003" w:hanging="360"/>
      </w:pPr>
      <w:r>
        <w:rPr>
          <w:rFonts w:ascii="Arial" w:eastAsia="Arial" w:hAnsi="Arial" w:cs="Arial"/>
          <w:sz w:val="24"/>
        </w:rPr>
        <w:t xml:space="preserve">Prepare a final summary/feedback report with all the methods to improve the quality of the business’s products </w:t>
      </w:r>
      <w:r>
        <w:rPr>
          <w:rFonts w:ascii="Segoe UI Symbol" w:eastAsia="Segoe UI Symbol" w:hAnsi="Segoe UI Symbol" w:cs="Segoe UI Symbol"/>
          <w:sz w:val="24"/>
        </w:rPr>
        <w:t></w:t>
      </w:r>
      <w:r>
        <w:rPr>
          <w:rFonts w:ascii="Arial" w:eastAsia="Arial" w:hAnsi="Arial" w:cs="Arial"/>
          <w:sz w:val="24"/>
        </w:rPr>
        <w:t xml:space="preserve"> The business should choose the best solution/proposal after reaching consensus. </w:t>
      </w:r>
    </w:p>
    <w:p w:rsidR="00AE014C" w:rsidRDefault="008425C8">
      <w:pPr>
        <w:spacing w:after="180"/>
        <w:ind w:left="283"/>
      </w:pPr>
      <w:r>
        <w:rPr>
          <w:rFonts w:ascii="Arial" w:eastAsia="Arial" w:hAnsi="Arial" w:cs="Arial"/>
          <w:sz w:val="24"/>
        </w:rPr>
        <w:t xml:space="preserve"> </w:t>
      </w:r>
    </w:p>
    <w:p w:rsidR="00AE014C" w:rsidRDefault="008425C8">
      <w:pPr>
        <w:spacing w:after="68" w:line="271" w:lineRule="auto"/>
        <w:ind w:left="1013" w:hanging="10"/>
      </w:pPr>
      <w:r>
        <w:rPr>
          <w:rFonts w:ascii="Arial" w:eastAsia="Arial" w:hAnsi="Arial" w:cs="Arial"/>
          <w:b/>
          <w:sz w:val="24"/>
        </w:rPr>
        <w:t xml:space="preserve">Application of Force-Field Analysis technique  </w:t>
      </w:r>
    </w:p>
    <w:p w:rsidR="00AE014C" w:rsidRDefault="008425C8">
      <w:pPr>
        <w:numPr>
          <w:ilvl w:val="0"/>
          <w:numId w:val="20"/>
        </w:numPr>
        <w:spacing w:after="22" w:line="271" w:lineRule="auto"/>
        <w:ind w:left="1003" w:hanging="360"/>
      </w:pPr>
      <w:r>
        <w:rPr>
          <w:rFonts w:ascii="Arial" w:eastAsia="Arial" w:hAnsi="Arial" w:cs="Arial"/>
          <w:sz w:val="24"/>
        </w:rPr>
        <w:t xml:space="preserve">Describe the current situation/problem and the desired situation. </w:t>
      </w:r>
    </w:p>
    <w:p w:rsidR="00AE014C" w:rsidRDefault="008425C8">
      <w:pPr>
        <w:numPr>
          <w:ilvl w:val="0"/>
          <w:numId w:val="20"/>
        </w:numPr>
        <w:spacing w:after="22" w:line="271" w:lineRule="auto"/>
        <w:ind w:left="1003" w:hanging="360"/>
      </w:pPr>
      <w:r>
        <w:rPr>
          <w:rFonts w:ascii="Arial" w:eastAsia="Arial" w:hAnsi="Arial" w:cs="Arial"/>
          <w:sz w:val="24"/>
        </w:rPr>
        <w:t xml:space="preserve">List all driving/pros and restraining/cons forces that will support and resist change. </w:t>
      </w:r>
    </w:p>
    <w:p w:rsidR="00AE014C" w:rsidRDefault="008425C8">
      <w:pPr>
        <w:numPr>
          <w:ilvl w:val="0"/>
          <w:numId w:val="20"/>
        </w:numPr>
        <w:spacing w:after="22" w:line="271" w:lineRule="auto"/>
        <w:ind w:left="1003" w:hanging="360"/>
      </w:pPr>
      <w:r>
        <w:rPr>
          <w:rFonts w:ascii="Arial" w:eastAsia="Arial" w:hAnsi="Arial" w:cs="Arial"/>
          <w:sz w:val="24"/>
        </w:rPr>
        <w:t xml:space="preserve">Allocate a score to each force using a numerical scale, where 1 is weak and 5 is strong. </w:t>
      </w:r>
    </w:p>
    <w:p w:rsidR="00AE014C" w:rsidRDefault="008425C8">
      <w:pPr>
        <w:numPr>
          <w:ilvl w:val="0"/>
          <w:numId w:val="20"/>
        </w:numPr>
        <w:spacing w:after="22" w:line="271" w:lineRule="auto"/>
        <w:ind w:left="1003" w:hanging="360"/>
      </w:pPr>
      <w:r>
        <w:rPr>
          <w:rFonts w:ascii="Arial" w:eastAsia="Arial" w:hAnsi="Arial" w:cs="Arial"/>
          <w:sz w:val="24"/>
        </w:rPr>
        <w:t xml:space="preserve">Weigh up the positives and negatives then decide if the project is viable. </w:t>
      </w:r>
    </w:p>
    <w:p w:rsidR="00AE014C" w:rsidRDefault="008425C8">
      <w:pPr>
        <w:numPr>
          <w:ilvl w:val="0"/>
          <w:numId w:val="20"/>
        </w:numPr>
        <w:spacing w:after="22" w:line="271" w:lineRule="auto"/>
        <w:ind w:left="1003" w:hanging="360"/>
      </w:pPr>
      <w:r>
        <w:rPr>
          <w:rFonts w:ascii="Arial" w:eastAsia="Arial" w:hAnsi="Arial" w:cs="Arial"/>
          <w:sz w:val="24"/>
        </w:rPr>
        <w:t xml:space="preserve">Choose the force with the highest score as the solution. </w:t>
      </w:r>
    </w:p>
    <w:p w:rsidR="00AE014C" w:rsidRDefault="008425C8">
      <w:pPr>
        <w:numPr>
          <w:ilvl w:val="0"/>
          <w:numId w:val="20"/>
        </w:numPr>
        <w:spacing w:after="22" w:line="271" w:lineRule="auto"/>
        <w:ind w:left="1003" w:hanging="360"/>
      </w:pPr>
      <w:r>
        <w:rPr>
          <w:rFonts w:ascii="Arial" w:eastAsia="Arial" w:hAnsi="Arial" w:cs="Arial"/>
          <w:sz w:val="24"/>
        </w:rPr>
        <w:t xml:space="preserve">If the project is viable, find ways to increase the forces for change. </w:t>
      </w:r>
    </w:p>
    <w:p w:rsidR="00AE014C" w:rsidRDefault="008425C8">
      <w:pPr>
        <w:numPr>
          <w:ilvl w:val="0"/>
          <w:numId w:val="20"/>
        </w:numPr>
        <w:spacing w:after="0" w:line="271" w:lineRule="auto"/>
        <w:ind w:left="1003" w:hanging="360"/>
      </w:pPr>
      <w:r>
        <w:rPr>
          <w:rFonts w:ascii="Arial" w:eastAsia="Arial" w:hAnsi="Arial" w:cs="Arial"/>
          <w:sz w:val="24"/>
        </w:rPr>
        <w:t xml:space="preserve">Identify priorities and develop an action plan. </w:t>
      </w:r>
    </w:p>
    <w:p w:rsidR="00AE014C" w:rsidRDefault="008425C8">
      <w:pPr>
        <w:spacing w:after="19"/>
        <w:ind w:left="1003"/>
      </w:pPr>
      <w:r>
        <w:rPr>
          <w:rFonts w:ascii="Arial" w:eastAsia="Arial" w:hAnsi="Arial" w:cs="Arial"/>
          <w:b/>
          <w:sz w:val="24"/>
        </w:rPr>
        <w:t xml:space="preserve"> </w:t>
      </w:r>
    </w:p>
    <w:p w:rsidR="00AE014C" w:rsidRDefault="008425C8">
      <w:pPr>
        <w:spacing w:after="68" w:line="271" w:lineRule="auto"/>
        <w:ind w:left="1013" w:hanging="10"/>
      </w:pPr>
      <w:r>
        <w:rPr>
          <w:rFonts w:ascii="Arial" w:eastAsia="Arial" w:hAnsi="Arial" w:cs="Arial"/>
          <w:b/>
          <w:sz w:val="24"/>
        </w:rPr>
        <w:t xml:space="preserve">Application of brainstorming technique </w:t>
      </w:r>
      <w:r>
        <w:rPr>
          <w:rFonts w:ascii="Arial" w:eastAsia="Arial" w:hAnsi="Arial" w:cs="Arial"/>
          <w:sz w:val="24"/>
        </w:rPr>
        <w:t xml:space="preserve"> </w:t>
      </w:r>
    </w:p>
    <w:p w:rsidR="00AE014C" w:rsidRDefault="008425C8">
      <w:pPr>
        <w:numPr>
          <w:ilvl w:val="0"/>
          <w:numId w:val="20"/>
        </w:numPr>
        <w:spacing w:after="63" w:line="271" w:lineRule="auto"/>
        <w:ind w:left="1003" w:hanging="360"/>
      </w:pPr>
      <w:r>
        <w:rPr>
          <w:rFonts w:ascii="Arial" w:eastAsia="Arial" w:hAnsi="Arial" w:cs="Arial"/>
          <w:sz w:val="24"/>
        </w:rPr>
        <w:t xml:space="preserve">State/Define the business problem clearly, so that all participants/stake-holders  understand the problem. </w:t>
      </w:r>
    </w:p>
    <w:p w:rsidR="00AE014C" w:rsidRDefault="008425C8">
      <w:pPr>
        <w:numPr>
          <w:ilvl w:val="0"/>
          <w:numId w:val="20"/>
        </w:numPr>
        <w:spacing w:after="22" w:line="271" w:lineRule="auto"/>
        <w:ind w:left="1003" w:hanging="360"/>
      </w:pPr>
      <w:r>
        <w:rPr>
          <w:rFonts w:ascii="Arial" w:eastAsia="Arial" w:hAnsi="Arial" w:cs="Arial"/>
          <w:sz w:val="24"/>
        </w:rPr>
        <w:t xml:space="preserve">Members state possible causes of the business problems. </w:t>
      </w:r>
    </w:p>
    <w:p w:rsidR="00AE014C" w:rsidRDefault="008425C8">
      <w:pPr>
        <w:numPr>
          <w:ilvl w:val="0"/>
          <w:numId w:val="20"/>
        </w:numPr>
        <w:spacing w:after="22" w:line="271" w:lineRule="auto"/>
        <w:ind w:left="1003" w:hanging="360"/>
      </w:pPr>
      <w:r>
        <w:rPr>
          <w:rFonts w:ascii="Arial" w:eastAsia="Arial" w:hAnsi="Arial" w:cs="Arial"/>
          <w:sz w:val="24"/>
        </w:rPr>
        <w:t xml:space="preserve">Set a time limit for each brainstorming session. </w:t>
      </w:r>
    </w:p>
    <w:p w:rsidR="00AE014C" w:rsidRDefault="008425C8">
      <w:pPr>
        <w:numPr>
          <w:ilvl w:val="0"/>
          <w:numId w:val="20"/>
        </w:numPr>
        <w:spacing w:after="64" w:line="271" w:lineRule="auto"/>
        <w:ind w:left="1003" w:hanging="360"/>
      </w:pPr>
      <w:r>
        <w:rPr>
          <w:rFonts w:ascii="Arial" w:eastAsia="Arial" w:hAnsi="Arial" w:cs="Arial"/>
          <w:sz w:val="24"/>
        </w:rPr>
        <w:t xml:space="preserve">Record/Write ideas down, where all participants can see it./Ideas may also be  shared online during an E-brainstorming session. </w:t>
      </w:r>
    </w:p>
    <w:p w:rsidR="00AE014C" w:rsidRDefault="008425C8">
      <w:pPr>
        <w:numPr>
          <w:ilvl w:val="0"/>
          <w:numId w:val="20"/>
        </w:numPr>
        <w:spacing w:after="22" w:line="271" w:lineRule="auto"/>
        <w:ind w:left="1003" w:hanging="360"/>
      </w:pPr>
      <w:r>
        <w:rPr>
          <w:rFonts w:ascii="Arial" w:eastAsia="Arial" w:hAnsi="Arial" w:cs="Arial"/>
          <w:sz w:val="24"/>
        </w:rPr>
        <w:t xml:space="preserve">Use each suggestion, to inspire new thoughts/ideas. </w:t>
      </w:r>
    </w:p>
    <w:p w:rsidR="00AE014C" w:rsidRDefault="008425C8">
      <w:pPr>
        <w:numPr>
          <w:ilvl w:val="0"/>
          <w:numId w:val="20"/>
        </w:numPr>
        <w:spacing w:after="63" w:line="271" w:lineRule="auto"/>
        <w:ind w:left="1003" w:hanging="360"/>
      </w:pPr>
      <w:r>
        <w:rPr>
          <w:rFonts w:ascii="Arial" w:eastAsia="Arial" w:hAnsi="Arial" w:cs="Arial"/>
          <w:sz w:val="24"/>
        </w:rPr>
        <w:t xml:space="preserve">Do not judge/criticise/discuss the ideas, so that many ideas could be generated  as quickly as possible. </w:t>
      </w:r>
    </w:p>
    <w:p w:rsidR="00AE014C" w:rsidRDefault="008425C8">
      <w:pPr>
        <w:numPr>
          <w:ilvl w:val="0"/>
          <w:numId w:val="20"/>
        </w:numPr>
        <w:spacing w:after="22" w:line="271" w:lineRule="auto"/>
        <w:ind w:left="1003" w:hanging="360"/>
      </w:pPr>
      <w:r>
        <w:rPr>
          <w:rFonts w:ascii="Arial" w:eastAsia="Arial" w:hAnsi="Arial" w:cs="Arial"/>
          <w:sz w:val="24"/>
        </w:rPr>
        <w:t xml:space="preserve">All members of the group randomly make suggestions. </w:t>
      </w:r>
    </w:p>
    <w:p w:rsidR="00AE014C" w:rsidRDefault="008425C8">
      <w:pPr>
        <w:numPr>
          <w:ilvl w:val="0"/>
          <w:numId w:val="20"/>
        </w:numPr>
        <w:spacing w:after="63" w:line="271" w:lineRule="auto"/>
        <w:ind w:left="1003" w:hanging="360"/>
      </w:pPr>
      <w:r>
        <w:rPr>
          <w:rFonts w:ascii="Arial" w:eastAsia="Arial" w:hAnsi="Arial" w:cs="Arial"/>
          <w:sz w:val="24"/>
        </w:rPr>
        <w:t xml:space="preserve">The group rates ideas according to its usefulness/success/difficulty/cost to  implement. </w:t>
      </w:r>
    </w:p>
    <w:p w:rsidR="00AE014C" w:rsidRDefault="008425C8">
      <w:pPr>
        <w:numPr>
          <w:ilvl w:val="0"/>
          <w:numId w:val="20"/>
        </w:numPr>
        <w:spacing w:after="22" w:line="271" w:lineRule="auto"/>
        <w:ind w:left="1003" w:hanging="360"/>
      </w:pPr>
      <w:r>
        <w:rPr>
          <w:rFonts w:ascii="Arial" w:eastAsia="Arial" w:hAnsi="Arial" w:cs="Arial"/>
          <w:sz w:val="24"/>
        </w:rPr>
        <w:t xml:space="preserve">The group evaluates all ideas, and combines similar ones/draw up a refined list. </w:t>
      </w:r>
    </w:p>
    <w:p w:rsidR="00AE014C" w:rsidRDefault="008425C8">
      <w:pPr>
        <w:numPr>
          <w:ilvl w:val="0"/>
          <w:numId w:val="20"/>
        </w:numPr>
        <w:spacing w:after="0" w:line="271" w:lineRule="auto"/>
        <w:ind w:left="1003" w:hanging="360"/>
      </w:pPr>
      <w:r>
        <w:rPr>
          <w:rFonts w:ascii="Arial" w:eastAsia="Arial" w:hAnsi="Arial" w:cs="Arial"/>
          <w:sz w:val="24"/>
        </w:rPr>
        <w:t xml:space="preserve">Discuss a plan of action on how to implement the best ideas. </w:t>
      </w:r>
    </w:p>
    <w:p w:rsidR="00AE014C" w:rsidRDefault="008425C8">
      <w:pPr>
        <w:spacing w:after="19"/>
        <w:ind w:left="283"/>
      </w:pPr>
      <w:r>
        <w:rPr>
          <w:rFonts w:ascii="Arial" w:eastAsia="Arial" w:hAnsi="Arial" w:cs="Arial"/>
          <w:sz w:val="24"/>
        </w:rPr>
        <w:t xml:space="preserve"> </w:t>
      </w:r>
    </w:p>
    <w:p w:rsidR="00AE014C" w:rsidRDefault="008425C8">
      <w:pPr>
        <w:spacing w:after="68" w:line="271" w:lineRule="auto"/>
        <w:ind w:left="1013" w:hanging="10"/>
      </w:pPr>
      <w:r>
        <w:rPr>
          <w:rFonts w:ascii="Arial" w:eastAsia="Arial" w:hAnsi="Arial" w:cs="Arial"/>
          <w:b/>
          <w:sz w:val="24"/>
        </w:rPr>
        <w:t xml:space="preserve">Application of Nominal-group technique </w:t>
      </w:r>
    </w:p>
    <w:p w:rsidR="00AE014C" w:rsidRDefault="008425C8">
      <w:pPr>
        <w:numPr>
          <w:ilvl w:val="0"/>
          <w:numId w:val="20"/>
        </w:numPr>
        <w:spacing w:after="63" w:line="271" w:lineRule="auto"/>
        <w:ind w:left="1003" w:hanging="360"/>
      </w:pPr>
      <w:r>
        <w:rPr>
          <w:rFonts w:ascii="Arial" w:eastAsia="Arial" w:hAnsi="Arial" w:cs="Arial"/>
          <w:sz w:val="24"/>
        </w:rPr>
        <w:t xml:space="preserve">Encourage group to clearly define the problem/to improve the quality of their products due to various complaints so that all the small groups can work on the same problem. </w:t>
      </w:r>
    </w:p>
    <w:p w:rsidR="00AE014C" w:rsidRDefault="008425C8">
      <w:pPr>
        <w:numPr>
          <w:ilvl w:val="0"/>
          <w:numId w:val="20"/>
        </w:numPr>
        <w:spacing w:after="22" w:line="271" w:lineRule="auto"/>
        <w:ind w:left="1003" w:hanging="360"/>
      </w:pPr>
      <w:r>
        <w:rPr>
          <w:rFonts w:ascii="Arial" w:eastAsia="Arial" w:hAnsi="Arial" w:cs="Arial"/>
          <w:sz w:val="24"/>
        </w:rPr>
        <w:t xml:space="preserve">The business must divide the employees into smaller groups. </w:t>
      </w:r>
    </w:p>
    <w:p w:rsidR="00AE014C" w:rsidRDefault="008425C8">
      <w:pPr>
        <w:numPr>
          <w:ilvl w:val="0"/>
          <w:numId w:val="20"/>
        </w:numPr>
        <w:spacing w:after="64" w:line="271" w:lineRule="auto"/>
        <w:ind w:left="1003" w:hanging="360"/>
      </w:pPr>
      <w:r>
        <w:rPr>
          <w:rFonts w:ascii="Arial" w:eastAsia="Arial" w:hAnsi="Arial" w:cs="Arial"/>
          <w:sz w:val="24"/>
        </w:rPr>
        <w:t xml:space="preserve">Request each employee to silently brainstorm /generate many ideas on his/her own, on how the quality of their paint can be improved and to write it down. </w:t>
      </w:r>
    </w:p>
    <w:p w:rsidR="00AE014C" w:rsidRDefault="008425C8">
      <w:pPr>
        <w:numPr>
          <w:ilvl w:val="0"/>
          <w:numId w:val="20"/>
        </w:numPr>
        <w:spacing w:after="22" w:line="271" w:lineRule="auto"/>
        <w:ind w:left="1003" w:hanging="360"/>
      </w:pPr>
      <w:r>
        <w:rPr>
          <w:rFonts w:ascii="Arial" w:eastAsia="Arial" w:hAnsi="Arial" w:cs="Arial"/>
          <w:sz w:val="24"/>
        </w:rPr>
        <w:t xml:space="preserve">Each employee in the small group has the opportunity to give one of his/her idea/solution with a short explanation. </w:t>
      </w:r>
    </w:p>
    <w:p w:rsidR="00AE014C" w:rsidRDefault="008425C8">
      <w:pPr>
        <w:numPr>
          <w:ilvl w:val="0"/>
          <w:numId w:val="20"/>
        </w:numPr>
        <w:spacing w:after="63" w:line="271" w:lineRule="auto"/>
        <w:ind w:left="1003" w:hanging="360"/>
      </w:pPr>
      <w:r>
        <w:rPr>
          <w:rFonts w:ascii="Arial" w:eastAsia="Arial" w:hAnsi="Arial" w:cs="Arial"/>
          <w:sz w:val="24"/>
        </w:rPr>
        <w:t xml:space="preserve">Appoint one employee to write the ideas/solutions on a large sheet of paper/ capture solutions electronically on computer for all to see. </w:t>
      </w:r>
    </w:p>
    <w:p w:rsidR="00AE014C" w:rsidRDefault="008425C8">
      <w:pPr>
        <w:numPr>
          <w:ilvl w:val="0"/>
          <w:numId w:val="20"/>
        </w:numPr>
        <w:spacing w:after="22" w:line="271" w:lineRule="auto"/>
        <w:ind w:left="1003" w:hanging="360"/>
      </w:pPr>
      <w:r>
        <w:rPr>
          <w:rFonts w:ascii="Arial" w:eastAsia="Arial" w:hAnsi="Arial" w:cs="Arial"/>
          <w:sz w:val="24"/>
        </w:rPr>
        <w:t xml:space="preserve">Allow each employee to give a second solution until all possible solutions have been recorded. </w:t>
      </w:r>
    </w:p>
    <w:p w:rsidR="00AE014C" w:rsidRDefault="008425C8">
      <w:pPr>
        <w:numPr>
          <w:ilvl w:val="0"/>
          <w:numId w:val="20"/>
        </w:numPr>
        <w:spacing w:after="22" w:line="271" w:lineRule="auto"/>
        <w:ind w:left="1003" w:hanging="360"/>
      </w:pPr>
      <w:r>
        <w:rPr>
          <w:rFonts w:ascii="Arial" w:eastAsia="Arial" w:hAnsi="Arial" w:cs="Arial"/>
          <w:sz w:val="24"/>
        </w:rPr>
        <w:t xml:space="preserve">Encourage employees to ask clarity seeking questions. </w:t>
      </w:r>
    </w:p>
    <w:p w:rsidR="00AE014C" w:rsidRDefault="008425C8">
      <w:pPr>
        <w:numPr>
          <w:ilvl w:val="0"/>
          <w:numId w:val="20"/>
        </w:numPr>
        <w:spacing w:after="22" w:line="271" w:lineRule="auto"/>
        <w:ind w:left="1003" w:hanging="360"/>
      </w:pPr>
      <w:r>
        <w:rPr>
          <w:rFonts w:ascii="Arial" w:eastAsia="Arial" w:hAnsi="Arial" w:cs="Arial"/>
          <w:sz w:val="24"/>
        </w:rPr>
        <w:t xml:space="preserve">Discourage criticism of ideas/solutions as this may prevent others from giving their solutions. </w:t>
      </w:r>
    </w:p>
    <w:p w:rsidR="00AE014C" w:rsidRDefault="008425C8">
      <w:pPr>
        <w:numPr>
          <w:ilvl w:val="0"/>
          <w:numId w:val="20"/>
        </w:numPr>
        <w:spacing w:after="22" w:line="271" w:lineRule="auto"/>
        <w:ind w:left="1003" w:hanging="360"/>
      </w:pPr>
      <w:r>
        <w:rPr>
          <w:rFonts w:ascii="Arial" w:eastAsia="Arial" w:hAnsi="Arial" w:cs="Arial"/>
          <w:sz w:val="24"/>
        </w:rPr>
        <w:t xml:space="preserve">The business must eliminate ideas that are duplicated/ similar. </w:t>
      </w:r>
    </w:p>
    <w:p w:rsidR="00AE014C" w:rsidRDefault="008425C8">
      <w:pPr>
        <w:numPr>
          <w:ilvl w:val="0"/>
          <w:numId w:val="20"/>
        </w:numPr>
        <w:spacing w:after="63" w:line="271" w:lineRule="auto"/>
        <w:ind w:left="1003" w:hanging="360"/>
      </w:pPr>
      <w:r>
        <w:rPr>
          <w:rFonts w:ascii="Arial" w:eastAsia="Arial" w:hAnsi="Arial" w:cs="Arial"/>
          <w:sz w:val="24"/>
        </w:rPr>
        <w:t xml:space="preserve">Each employee must read through all the suggestions and anonymously rate them giving the highest points for the best solution. </w:t>
      </w:r>
    </w:p>
    <w:p w:rsidR="00AE014C" w:rsidRDefault="008425C8">
      <w:pPr>
        <w:numPr>
          <w:ilvl w:val="0"/>
          <w:numId w:val="20"/>
        </w:numPr>
        <w:spacing w:after="22" w:line="271" w:lineRule="auto"/>
        <w:ind w:left="1003" w:hanging="360"/>
      </w:pPr>
      <w:r>
        <w:rPr>
          <w:rFonts w:ascii="Arial" w:eastAsia="Arial" w:hAnsi="Arial" w:cs="Arial"/>
          <w:sz w:val="24"/>
        </w:rPr>
        <w:t xml:space="preserve">Collect the ratings and calculate total points. </w:t>
      </w:r>
    </w:p>
    <w:p w:rsidR="00AE014C" w:rsidRDefault="008425C8">
      <w:pPr>
        <w:numPr>
          <w:ilvl w:val="0"/>
          <w:numId w:val="20"/>
        </w:numPr>
        <w:spacing w:after="22" w:line="271" w:lineRule="auto"/>
        <w:ind w:left="1003" w:hanging="360"/>
      </w:pPr>
      <w:r>
        <w:rPr>
          <w:rFonts w:ascii="Arial" w:eastAsia="Arial" w:hAnsi="Arial" w:cs="Arial"/>
          <w:sz w:val="24"/>
        </w:rPr>
        <w:t xml:space="preserve">Small groups must present one solution to the large group that was deemed best according to the scores/votes in their small groups. </w:t>
      </w:r>
    </w:p>
    <w:p w:rsidR="00AE014C" w:rsidRDefault="008425C8">
      <w:pPr>
        <w:spacing w:after="180"/>
        <w:ind w:left="283"/>
      </w:pPr>
      <w:r>
        <w:rPr>
          <w:rFonts w:ascii="Arial" w:eastAsia="Arial" w:hAnsi="Arial" w:cs="Arial"/>
          <w:b/>
          <w:sz w:val="24"/>
        </w:rPr>
        <w:t xml:space="preserve"> </w:t>
      </w:r>
    </w:p>
    <w:p w:rsidR="00AE014C" w:rsidRDefault="008425C8">
      <w:pPr>
        <w:spacing w:after="7" w:line="271" w:lineRule="auto"/>
        <w:ind w:left="1001" w:hanging="10"/>
      </w:pPr>
      <w:r>
        <w:rPr>
          <w:rFonts w:ascii="Arial" w:eastAsia="Arial" w:hAnsi="Arial" w:cs="Arial"/>
          <w:b/>
          <w:sz w:val="24"/>
        </w:rPr>
        <w:t xml:space="preserve">Application of SCAMPER  </w:t>
      </w:r>
    </w:p>
    <w:p w:rsidR="00AE014C" w:rsidRDefault="008425C8">
      <w:pPr>
        <w:spacing w:after="19"/>
        <w:ind w:left="991"/>
      </w:pPr>
      <w:r>
        <w:rPr>
          <w:rFonts w:ascii="Arial" w:eastAsia="Arial" w:hAnsi="Arial" w:cs="Arial"/>
          <w:b/>
          <w:sz w:val="24"/>
        </w:rPr>
        <w:t xml:space="preserve"> </w:t>
      </w:r>
    </w:p>
    <w:p w:rsidR="00AE014C" w:rsidRDefault="008425C8">
      <w:pPr>
        <w:spacing w:after="66" w:line="271" w:lineRule="auto"/>
        <w:ind w:left="1001" w:hanging="10"/>
      </w:pPr>
      <w:r>
        <w:rPr>
          <w:rFonts w:ascii="Arial" w:eastAsia="Arial" w:hAnsi="Arial" w:cs="Arial"/>
          <w:b/>
          <w:sz w:val="24"/>
        </w:rPr>
        <w:t>S</w:t>
      </w:r>
      <w:r>
        <w:rPr>
          <w:rFonts w:ascii="Arial" w:eastAsia="Arial" w:hAnsi="Arial" w:cs="Arial"/>
          <w:sz w:val="24"/>
        </w:rPr>
        <w:t xml:space="preserve">-Substitute </w:t>
      </w:r>
    </w:p>
    <w:p w:rsidR="00AE014C" w:rsidRDefault="008425C8">
      <w:pPr>
        <w:numPr>
          <w:ilvl w:val="0"/>
          <w:numId w:val="20"/>
        </w:numPr>
        <w:spacing w:after="22" w:line="271" w:lineRule="auto"/>
        <w:ind w:left="1003" w:hanging="360"/>
      </w:pPr>
      <w:r>
        <w:rPr>
          <w:rFonts w:ascii="Arial" w:eastAsia="Arial" w:hAnsi="Arial" w:cs="Arial"/>
          <w:sz w:val="24"/>
        </w:rPr>
        <w:t xml:space="preserve">Substitute some parts of the parts of the product with something else </w:t>
      </w:r>
      <w:r>
        <w:rPr>
          <w:rFonts w:ascii="Segoe UI Symbol" w:eastAsia="Segoe UI Symbol" w:hAnsi="Segoe UI Symbol" w:cs="Segoe UI Symbol"/>
          <w:sz w:val="24"/>
        </w:rPr>
        <w:t></w:t>
      </w:r>
      <w:r>
        <w:rPr>
          <w:rFonts w:ascii="Arial" w:eastAsia="Arial" w:hAnsi="Arial" w:cs="Arial"/>
          <w:sz w:val="24"/>
        </w:rPr>
        <w:t xml:space="preserve"> Replace part of the problem with something new </w:t>
      </w:r>
    </w:p>
    <w:p w:rsidR="00AE014C" w:rsidRDefault="008425C8">
      <w:pPr>
        <w:spacing w:after="19"/>
        <w:ind w:left="643"/>
      </w:pPr>
      <w:r>
        <w:rPr>
          <w:rFonts w:ascii="Arial" w:eastAsia="Arial" w:hAnsi="Arial" w:cs="Arial"/>
          <w:sz w:val="24"/>
        </w:rPr>
        <w:t xml:space="preserve"> </w:t>
      </w:r>
    </w:p>
    <w:p w:rsidR="00AE014C" w:rsidRDefault="008425C8">
      <w:pPr>
        <w:spacing w:after="66" w:line="271" w:lineRule="auto"/>
        <w:ind w:left="1001" w:hanging="10"/>
      </w:pPr>
      <w:r>
        <w:rPr>
          <w:rFonts w:ascii="Arial" w:eastAsia="Arial" w:hAnsi="Arial" w:cs="Arial"/>
          <w:b/>
          <w:sz w:val="24"/>
        </w:rPr>
        <w:t>C-</w:t>
      </w:r>
      <w:r>
        <w:rPr>
          <w:rFonts w:ascii="Arial" w:eastAsia="Arial" w:hAnsi="Arial" w:cs="Arial"/>
          <w:sz w:val="24"/>
        </w:rPr>
        <w:t xml:space="preserve">Combine </w:t>
      </w:r>
    </w:p>
    <w:p w:rsidR="00AE014C" w:rsidRDefault="008425C8">
      <w:pPr>
        <w:numPr>
          <w:ilvl w:val="0"/>
          <w:numId w:val="20"/>
        </w:numPr>
        <w:spacing w:after="0" w:line="271" w:lineRule="auto"/>
        <w:ind w:left="1003" w:hanging="360"/>
      </w:pPr>
      <w:r>
        <w:rPr>
          <w:rFonts w:ascii="Arial" w:eastAsia="Arial" w:hAnsi="Arial" w:cs="Arial"/>
          <w:sz w:val="24"/>
        </w:rPr>
        <w:t xml:space="preserve">Arrange parts of a problem in a creative way to cancel out the problem </w:t>
      </w:r>
    </w:p>
    <w:p w:rsidR="00AE014C" w:rsidRDefault="008425C8">
      <w:pPr>
        <w:spacing w:after="19"/>
        <w:ind w:left="1056"/>
      </w:pPr>
      <w:r>
        <w:rPr>
          <w:rFonts w:ascii="Arial" w:eastAsia="Arial" w:hAnsi="Arial" w:cs="Arial"/>
          <w:b/>
          <w:sz w:val="24"/>
        </w:rPr>
        <w:t xml:space="preserve"> </w:t>
      </w:r>
    </w:p>
    <w:p w:rsidR="00AE014C" w:rsidRDefault="008425C8">
      <w:pPr>
        <w:spacing w:after="66" w:line="271" w:lineRule="auto"/>
        <w:ind w:left="1001" w:hanging="10"/>
      </w:pPr>
      <w:r>
        <w:rPr>
          <w:rFonts w:ascii="Arial" w:eastAsia="Arial" w:hAnsi="Arial" w:cs="Arial"/>
          <w:b/>
          <w:sz w:val="24"/>
        </w:rPr>
        <w:t>A</w:t>
      </w:r>
      <w:r>
        <w:rPr>
          <w:rFonts w:ascii="Arial" w:eastAsia="Arial" w:hAnsi="Arial" w:cs="Arial"/>
          <w:sz w:val="24"/>
        </w:rPr>
        <w:t xml:space="preserve">-Adapt </w:t>
      </w:r>
    </w:p>
    <w:p w:rsidR="00AE014C" w:rsidRDefault="008425C8">
      <w:pPr>
        <w:numPr>
          <w:ilvl w:val="0"/>
          <w:numId w:val="20"/>
        </w:numPr>
        <w:spacing w:after="22" w:line="271" w:lineRule="auto"/>
        <w:ind w:left="1003" w:hanging="360"/>
      </w:pPr>
      <w:r>
        <w:rPr>
          <w:rFonts w:ascii="Arial" w:eastAsia="Arial" w:hAnsi="Arial" w:cs="Arial"/>
          <w:sz w:val="24"/>
        </w:rPr>
        <w:t xml:space="preserve">Look at existing solutions and adapt them to solve the current situation. </w:t>
      </w:r>
    </w:p>
    <w:p w:rsidR="00AE014C" w:rsidRDefault="008425C8">
      <w:pPr>
        <w:numPr>
          <w:ilvl w:val="0"/>
          <w:numId w:val="20"/>
        </w:numPr>
        <w:spacing w:after="0" w:line="271" w:lineRule="auto"/>
        <w:ind w:left="1003" w:hanging="360"/>
      </w:pPr>
      <w:r>
        <w:rPr>
          <w:rFonts w:ascii="Arial" w:eastAsia="Arial" w:hAnsi="Arial" w:cs="Arial"/>
          <w:sz w:val="24"/>
        </w:rPr>
        <w:t xml:space="preserve">Look at the new trend for products and adapt the old product to attract more customers </w:t>
      </w:r>
    </w:p>
    <w:p w:rsidR="00AE014C" w:rsidRDefault="008425C8">
      <w:pPr>
        <w:spacing w:after="19"/>
        <w:ind w:left="1003"/>
      </w:pPr>
      <w:r>
        <w:rPr>
          <w:rFonts w:ascii="Arial" w:eastAsia="Arial" w:hAnsi="Arial" w:cs="Arial"/>
          <w:sz w:val="24"/>
        </w:rPr>
        <w:t xml:space="preserve"> </w:t>
      </w:r>
    </w:p>
    <w:p w:rsidR="00AE014C" w:rsidRDefault="008425C8">
      <w:pPr>
        <w:spacing w:after="66" w:line="271" w:lineRule="auto"/>
        <w:ind w:left="1013" w:hanging="10"/>
      </w:pPr>
      <w:r>
        <w:rPr>
          <w:rFonts w:ascii="Arial" w:eastAsia="Arial" w:hAnsi="Arial" w:cs="Arial"/>
          <w:b/>
          <w:sz w:val="24"/>
        </w:rPr>
        <w:t>M</w:t>
      </w:r>
      <w:r>
        <w:rPr>
          <w:rFonts w:ascii="Arial" w:eastAsia="Arial" w:hAnsi="Arial" w:cs="Arial"/>
          <w:sz w:val="24"/>
        </w:rPr>
        <w:t xml:space="preserve">-Modify/Magnify  </w:t>
      </w:r>
    </w:p>
    <w:p w:rsidR="00AE014C" w:rsidRDefault="008425C8">
      <w:pPr>
        <w:numPr>
          <w:ilvl w:val="0"/>
          <w:numId w:val="20"/>
        </w:numPr>
        <w:spacing w:after="22" w:line="271" w:lineRule="auto"/>
        <w:ind w:left="1003" w:hanging="360"/>
      </w:pPr>
      <w:r>
        <w:rPr>
          <w:rFonts w:ascii="Arial" w:eastAsia="Arial" w:hAnsi="Arial" w:cs="Arial"/>
          <w:sz w:val="24"/>
        </w:rPr>
        <w:t xml:space="preserve">Exaggerate the problem and see if there is a part of it that can be adjusted to solve the whole problem. </w:t>
      </w:r>
    </w:p>
    <w:p w:rsidR="00AE014C" w:rsidRDefault="008425C8">
      <w:pPr>
        <w:numPr>
          <w:ilvl w:val="0"/>
          <w:numId w:val="20"/>
        </w:numPr>
        <w:spacing w:after="0" w:line="271" w:lineRule="auto"/>
        <w:ind w:left="1003" w:hanging="360"/>
      </w:pPr>
      <w:r>
        <w:rPr>
          <w:rFonts w:ascii="Arial" w:eastAsia="Arial" w:hAnsi="Arial" w:cs="Arial"/>
          <w:sz w:val="24"/>
        </w:rPr>
        <w:t xml:space="preserve">Put some new parts into the product to attract more customers </w:t>
      </w:r>
    </w:p>
    <w:p w:rsidR="00AE014C" w:rsidRDefault="008425C8">
      <w:pPr>
        <w:spacing w:after="19"/>
        <w:ind w:left="710"/>
      </w:pPr>
      <w:r>
        <w:rPr>
          <w:rFonts w:ascii="Arial" w:eastAsia="Arial" w:hAnsi="Arial" w:cs="Arial"/>
          <w:sz w:val="24"/>
        </w:rPr>
        <w:t xml:space="preserve"> </w:t>
      </w:r>
    </w:p>
    <w:p w:rsidR="00AE014C" w:rsidRDefault="008425C8">
      <w:pPr>
        <w:spacing w:after="66" w:line="271" w:lineRule="auto"/>
        <w:ind w:left="1013" w:hanging="10"/>
      </w:pPr>
      <w:r>
        <w:rPr>
          <w:rFonts w:ascii="Arial" w:eastAsia="Arial" w:hAnsi="Arial" w:cs="Arial"/>
          <w:b/>
          <w:sz w:val="24"/>
        </w:rPr>
        <w:t>P</w:t>
      </w:r>
      <w:r>
        <w:rPr>
          <w:rFonts w:ascii="Arial" w:eastAsia="Arial" w:hAnsi="Arial" w:cs="Arial"/>
          <w:sz w:val="24"/>
        </w:rPr>
        <w:t xml:space="preserve">-Put to other uses </w:t>
      </w:r>
    </w:p>
    <w:p w:rsidR="00AE014C" w:rsidRDefault="008425C8">
      <w:pPr>
        <w:numPr>
          <w:ilvl w:val="0"/>
          <w:numId w:val="20"/>
        </w:numPr>
        <w:spacing w:after="0" w:line="271" w:lineRule="auto"/>
        <w:ind w:left="1003" w:hanging="360"/>
      </w:pPr>
      <w:r>
        <w:rPr>
          <w:rFonts w:ascii="Arial" w:eastAsia="Arial" w:hAnsi="Arial" w:cs="Arial"/>
          <w:sz w:val="24"/>
        </w:rPr>
        <w:t xml:space="preserve">Make alterations to use it for other purposes  </w:t>
      </w:r>
    </w:p>
    <w:p w:rsidR="00AE014C" w:rsidRDefault="008425C8">
      <w:pPr>
        <w:spacing w:after="16"/>
        <w:ind w:left="710"/>
      </w:pPr>
      <w:r>
        <w:rPr>
          <w:rFonts w:ascii="Arial" w:eastAsia="Arial" w:hAnsi="Arial" w:cs="Arial"/>
          <w:sz w:val="24"/>
        </w:rPr>
        <w:t xml:space="preserve"> </w:t>
      </w:r>
    </w:p>
    <w:p w:rsidR="00AE014C" w:rsidRDefault="008425C8">
      <w:pPr>
        <w:spacing w:after="66" w:line="271" w:lineRule="auto"/>
        <w:ind w:left="1013" w:hanging="10"/>
      </w:pPr>
      <w:r>
        <w:rPr>
          <w:rFonts w:ascii="Arial" w:eastAsia="Arial" w:hAnsi="Arial" w:cs="Arial"/>
          <w:b/>
          <w:sz w:val="24"/>
        </w:rPr>
        <w:t>E</w:t>
      </w:r>
      <w:r>
        <w:rPr>
          <w:rFonts w:ascii="Arial" w:eastAsia="Arial" w:hAnsi="Arial" w:cs="Arial"/>
          <w:sz w:val="24"/>
        </w:rPr>
        <w:t xml:space="preserve">-Eliminate </w:t>
      </w:r>
    </w:p>
    <w:p w:rsidR="00AE014C" w:rsidRDefault="008425C8">
      <w:pPr>
        <w:numPr>
          <w:ilvl w:val="0"/>
          <w:numId w:val="20"/>
        </w:numPr>
        <w:spacing w:after="0" w:line="271" w:lineRule="auto"/>
        <w:ind w:left="1003" w:hanging="360"/>
      </w:pPr>
      <w:r>
        <w:rPr>
          <w:rFonts w:ascii="Arial" w:eastAsia="Arial" w:hAnsi="Arial" w:cs="Arial"/>
          <w:sz w:val="24"/>
        </w:rPr>
        <w:t xml:space="preserve">Get rid of some parts of the problem or reduce them down </w:t>
      </w:r>
    </w:p>
    <w:p w:rsidR="00AE014C" w:rsidRDefault="008425C8">
      <w:pPr>
        <w:spacing w:after="66" w:line="271" w:lineRule="auto"/>
        <w:ind w:left="1013" w:hanging="10"/>
      </w:pPr>
      <w:r>
        <w:rPr>
          <w:rFonts w:ascii="Arial" w:eastAsia="Arial" w:hAnsi="Arial" w:cs="Arial"/>
          <w:b/>
          <w:sz w:val="24"/>
        </w:rPr>
        <w:t>R</w:t>
      </w:r>
      <w:r>
        <w:rPr>
          <w:rFonts w:ascii="Arial" w:eastAsia="Arial" w:hAnsi="Arial" w:cs="Arial"/>
          <w:sz w:val="24"/>
        </w:rPr>
        <w:t xml:space="preserve">-Reverse/Rearrange  </w:t>
      </w:r>
    </w:p>
    <w:p w:rsidR="00AE014C" w:rsidRDefault="008425C8">
      <w:pPr>
        <w:numPr>
          <w:ilvl w:val="0"/>
          <w:numId w:val="20"/>
        </w:numPr>
        <w:spacing w:after="0" w:line="271" w:lineRule="auto"/>
        <w:ind w:left="1003" w:hanging="360"/>
      </w:pPr>
      <w:r>
        <w:rPr>
          <w:rFonts w:ascii="Arial" w:eastAsia="Arial" w:hAnsi="Arial" w:cs="Arial"/>
          <w:sz w:val="24"/>
        </w:rPr>
        <w:t xml:space="preserve">Push the idea around and rearrange in order to think of it differently. </w:t>
      </w:r>
    </w:p>
    <w:p w:rsidR="00AE014C" w:rsidRDefault="008425C8">
      <w:pPr>
        <w:spacing w:after="19"/>
        <w:ind w:left="643"/>
      </w:pPr>
      <w:r>
        <w:rPr>
          <w:rFonts w:ascii="Arial" w:eastAsia="Arial" w:hAnsi="Arial" w:cs="Arial"/>
          <w:sz w:val="24"/>
        </w:rPr>
        <w:t xml:space="preserve"> </w:t>
      </w:r>
    </w:p>
    <w:p w:rsidR="00AE014C" w:rsidRDefault="008425C8">
      <w:pPr>
        <w:spacing w:after="68" w:line="271" w:lineRule="auto"/>
        <w:ind w:left="1001" w:hanging="10"/>
      </w:pPr>
      <w:r>
        <w:rPr>
          <w:rFonts w:ascii="Arial" w:eastAsia="Arial" w:hAnsi="Arial" w:cs="Arial"/>
          <w:b/>
          <w:sz w:val="24"/>
        </w:rPr>
        <w:t xml:space="preserve">Application of Mind maps </w:t>
      </w:r>
    </w:p>
    <w:p w:rsidR="00AE014C" w:rsidRDefault="008425C8">
      <w:pPr>
        <w:numPr>
          <w:ilvl w:val="0"/>
          <w:numId w:val="20"/>
        </w:numPr>
        <w:spacing w:after="22" w:line="271" w:lineRule="auto"/>
        <w:ind w:left="1003" w:hanging="360"/>
      </w:pPr>
      <w:r>
        <w:rPr>
          <w:rFonts w:ascii="Arial" w:eastAsia="Arial" w:hAnsi="Arial" w:cs="Arial"/>
          <w:sz w:val="24"/>
        </w:rPr>
        <w:t xml:space="preserve">Decide on the central problem/topic and find a word/picture that captures it. </w:t>
      </w:r>
    </w:p>
    <w:p w:rsidR="00AE014C" w:rsidRDefault="008425C8">
      <w:pPr>
        <w:numPr>
          <w:ilvl w:val="0"/>
          <w:numId w:val="20"/>
        </w:numPr>
        <w:spacing w:after="22" w:line="271" w:lineRule="auto"/>
        <w:ind w:left="1003" w:hanging="360"/>
      </w:pPr>
      <w:r>
        <w:rPr>
          <w:rFonts w:ascii="Arial" w:eastAsia="Arial" w:hAnsi="Arial" w:cs="Arial"/>
          <w:sz w:val="24"/>
        </w:rPr>
        <w:t xml:space="preserve">Break down the central theme into main ideas/points. </w:t>
      </w:r>
    </w:p>
    <w:p w:rsidR="00AE014C" w:rsidRDefault="008425C8">
      <w:pPr>
        <w:numPr>
          <w:ilvl w:val="0"/>
          <w:numId w:val="20"/>
        </w:numPr>
        <w:spacing w:after="22" w:line="271" w:lineRule="auto"/>
        <w:ind w:left="1003" w:hanging="360"/>
      </w:pPr>
      <w:r>
        <w:rPr>
          <w:rFonts w:ascii="Arial" w:eastAsia="Arial" w:hAnsi="Arial" w:cs="Arial"/>
          <w:sz w:val="24"/>
        </w:rPr>
        <w:t xml:space="preserve">Break the ideas down further into sub-points. </w:t>
      </w:r>
    </w:p>
    <w:p w:rsidR="00AE014C" w:rsidRDefault="008425C8">
      <w:pPr>
        <w:numPr>
          <w:ilvl w:val="0"/>
          <w:numId w:val="20"/>
        </w:numPr>
        <w:spacing w:after="0" w:line="271" w:lineRule="auto"/>
        <w:ind w:left="1003" w:hanging="360"/>
      </w:pPr>
      <w:r>
        <w:rPr>
          <w:rFonts w:ascii="Arial" w:eastAsia="Arial" w:hAnsi="Arial" w:cs="Arial"/>
          <w:sz w:val="24"/>
        </w:rPr>
        <w:t xml:space="preserve">Use colour and shapes to help sort ideas logically. </w:t>
      </w:r>
    </w:p>
    <w:p w:rsidR="00AE014C" w:rsidRDefault="008425C8">
      <w:pPr>
        <w:spacing w:after="0"/>
        <w:ind w:left="283"/>
      </w:pPr>
      <w:r>
        <w:rPr>
          <w:rFonts w:ascii="Arial" w:eastAsia="Arial" w:hAnsi="Arial" w:cs="Arial"/>
          <w:b/>
          <w:sz w:val="24"/>
        </w:rPr>
        <w:t xml:space="preserve"> </w:t>
      </w:r>
    </w:p>
    <w:p w:rsidR="00AE014C" w:rsidRDefault="008425C8">
      <w:pPr>
        <w:spacing w:after="19"/>
        <w:ind w:left="991"/>
      </w:pPr>
      <w:r>
        <w:rPr>
          <w:rFonts w:ascii="Arial" w:eastAsia="Arial" w:hAnsi="Arial" w:cs="Arial"/>
          <w:b/>
          <w:sz w:val="24"/>
        </w:rPr>
        <w:t xml:space="preserve"> </w:t>
      </w:r>
    </w:p>
    <w:p w:rsidR="00AE014C" w:rsidRDefault="008425C8">
      <w:pPr>
        <w:spacing w:after="68" w:line="271" w:lineRule="auto"/>
        <w:ind w:left="1001" w:hanging="10"/>
      </w:pPr>
      <w:r>
        <w:rPr>
          <w:rFonts w:ascii="Arial" w:eastAsia="Arial" w:hAnsi="Arial" w:cs="Arial"/>
          <w:b/>
          <w:sz w:val="24"/>
        </w:rPr>
        <w:t xml:space="preserve">Application of Forced combinations </w:t>
      </w:r>
    </w:p>
    <w:p w:rsidR="00AE014C" w:rsidRDefault="008425C8">
      <w:pPr>
        <w:numPr>
          <w:ilvl w:val="0"/>
          <w:numId w:val="20"/>
        </w:numPr>
        <w:spacing w:after="22" w:line="271" w:lineRule="auto"/>
        <w:ind w:left="1003" w:hanging="360"/>
      </w:pPr>
      <w:r>
        <w:rPr>
          <w:rFonts w:ascii="Arial" w:eastAsia="Arial" w:hAnsi="Arial" w:cs="Arial"/>
          <w:sz w:val="24"/>
        </w:rPr>
        <w:t xml:space="preserve">Give employees a list of random words/pictures/objects. </w:t>
      </w:r>
    </w:p>
    <w:p w:rsidR="00AE014C" w:rsidRDefault="008425C8">
      <w:pPr>
        <w:numPr>
          <w:ilvl w:val="0"/>
          <w:numId w:val="20"/>
        </w:numPr>
        <w:spacing w:after="22" w:line="271" w:lineRule="auto"/>
        <w:ind w:left="1003" w:hanging="360"/>
      </w:pPr>
      <w:r>
        <w:rPr>
          <w:rFonts w:ascii="Arial" w:eastAsia="Arial" w:hAnsi="Arial" w:cs="Arial"/>
          <w:sz w:val="24"/>
        </w:rPr>
        <w:t xml:space="preserve">Employees should then create connections between the problem at hand and their item. </w:t>
      </w:r>
    </w:p>
    <w:p w:rsidR="00AE014C" w:rsidRDefault="008425C8">
      <w:pPr>
        <w:numPr>
          <w:ilvl w:val="0"/>
          <w:numId w:val="20"/>
        </w:numPr>
        <w:spacing w:after="0" w:line="271" w:lineRule="auto"/>
        <w:ind w:left="1003" w:hanging="360"/>
      </w:pPr>
      <w:r>
        <w:rPr>
          <w:rFonts w:ascii="Arial" w:eastAsia="Arial" w:hAnsi="Arial" w:cs="Arial"/>
          <w:sz w:val="24"/>
        </w:rPr>
        <w:t xml:space="preserve">Employees should answer questions like “how could this item solve our problem”? </w:t>
      </w:r>
    </w:p>
    <w:p w:rsidR="00AE014C" w:rsidRDefault="008425C8">
      <w:pPr>
        <w:spacing w:after="16"/>
        <w:ind w:left="1003"/>
      </w:pPr>
      <w:r>
        <w:rPr>
          <w:rFonts w:ascii="Arial" w:eastAsia="Arial" w:hAnsi="Arial" w:cs="Arial"/>
          <w:sz w:val="24"/>
        </w:rPr>
        <w:t xml:space="preserve"> </w:t>
      </w:r>
    </w:p>
    <w:p w:rsidR="00AE014C" w:rsidRDefault="008425C8">
      <w:pPr>
        <w:spacing w:after="68" w:line="271" w:lineRule="auto"/>
        <w:ind w:left="1001" w:hanging="10"/>
      </w:pPr>
      <w:r>
        <w:rPr>
          <w:rFonts w:ascii="Arial" w:eastAsia="Arial" w:hAnsi="Arial" w:cs="Arial"/>
          <w:b/>
          <w:sz w:val="24"/>
        </w:rPr>
        <w:t xml:space="preserve">Application of empty chair  </w:t>
      </w:r>
    </w:p>
    <w:p w:rsidR="00AE014C" w:rsidRDefault="008425C8">
      <w:pPr>
        <w:numPr>
          <w:ilvl w:val="0"/>
          <w:numId w:val="20"/>
        </w:numPr>
        <w:spacing w:after="0" w:line="271" w:lineRule="auto"/>
        <w:ind w:left="1003" w:hanging="360"/>
      </w:pPr>
      <w:r>
        <w:rPr>
          <w:rFonts w:ascii="Arial" w:eastAsia="Arial" w:hAnsi="Arial" w:cs="Arial"/>
          <w:sz w:val="24"/>
        </w:rPr>
        <w:t xml:space="preserve">Speak to an empty chair and imagine another person sitting </w:t>
      </w:r>
    </w:p>
    <w:p w:rsidR="00AE014C" w:rsidRDefault="008425C8">
      <w:pPr>
        <w:spacing w:after="19"/>
        <w:ind w:left="926"/>
      </w:pPr>
      <w:r>
        <w:rPr>
          <w:rFonts w:ascii="Arial" w:eastAsia="Arial" w:hAnsi="Arial" w:cs="Arial"/>
          <w:b/>
          <w:sz w:val="24"/>
        </w:rPr>
        <w:t xml:space="preserve"> </w:t>
      </w:r>
    </w:p>
    <w:p w:rsidR="00AE014C" w:rsidRDefault="008425C8">
      <w:pPr>
        <w:spacing w:after="68" w:line="271" w:lineRule="auto"/>
        <w:ind w:left="293" w:hanging="10"/>
      </w:pPr>
      <w:r>
        <w:rPr>
          <w:rFonts w:ascii="Arial" w:eastAsia="Arial" w:hAnsi="Arial" w:cs="Arial"/>
          <w:b/>
          <w:sz w:val="24"/>
        </w:rPr>
        <w:t xml:space="preserve">Ways in which a business can create an environment that stimulates/promote creative thinking  </w:t>
      </w:r>
    </w:p>
    <w:p w:rsidR="00AE014C" w:rsidRDefault="008425C8">
      <w:pPr>
        <w:numPr>
          <w:ilvl w:val="0"/>
          <w:numId w:val="20"/>
        </w:numPr>
        <w:spacing w:after="22" w:line="271" w:lineRule="auto"/>
        <w:ind w:left="1003" w:hanging="360"/>
      </w:pPr>
      <w:r>
        <w:rPr>
          <w:rFonts w:ascii="Arial" w:eastAsia="Arial" w:hAnsi="Arial" w:cs="Arial"/>
          <w:sz w:val="24"/>
        </w:rPr>
        <w:t>Emphasise the importance of creative thinking to ensure that all staff know that management want to hear their ideas.</w:t>
      </w:r>
      <w:r>
        <w:rPr>
          <w:rFonts w:ascii="Arial" w:eastAsia="Arial" w:hAnsi="Arial" w:cs="Arial"/>
          <w:b/>
          <w:sz w:val="24"/>
        </w:rPr>
        <w:t xml:space="preserve"> </w:t>
      </w:r>
    </w:p>
    <w:p w:rsidR="00AE014C" w:rsidRDefault="008425C8">
      <w:pPr>
        <w:numPr>
          <w:ilvl w:val="0"/>
          <w:numId w:val="20"/>
        </w:numPr>
        <w:spacing w:after="22" w:line="271" w:lineRule="auto"/>
        <w:ind w:left="1003" w:hanging="360"/>
      </w:pPr>
      <w:r>
        <w:rPr>
          <w:rFonts w:ascii="Arial" w:eastAsia="Arial" w:hAnsi="Arial" w:cs="Arial"/>
          <w:sz w:val="24"/>
        </w:rPr>
        <w:t xml:space="preserve">Encourage staff to come up with new ideas/opinions/solutions. </w:t>
      </w:r>
    </w:p>
    <w:p w:rsidR="00AE014C" w:rsidRDefault="008425C8">
      <w:pPr>
        <w:numPr>
          <w:ilvl w:val="0"/>
          <w:numId w:val="20"/>
        </w:numPr>
        <w:spacing w:after="61" w:line="271" w:lineRule="auto"/>
        <w:ind w:left="1003" w:hanging="360"/>
      </w:pPr>
      <w:r>
        <w:rPr>
          <w:rFonts w:ascii="Arial" w:eastAsia="Arial" w:hAnsi="Arial" w:cs="Arial"/>
          <w:sz w:val="24"/>
        </w:rPr>
        <w:t xml:space="preserve">Make time for brainstorming sessions to generate new ideas, e.g. regular workshops/ generate more ideas/build on one another's ideas. </w:t>
      </w:r>
    </w:p>
    <w:p w:rsidR="00AE014C" w:rsidRDefault="008425C8">
      <w:pPr>
        <w:numPr>
          <w:ilvl w:val="0"/>
          <w:numId w:val="20"/>
        </w:numPr>
        <w:spacing w:after="22" w:line="271" w:lineRule="auto"/>
        <w:ind w:left="1003" w:hanging="360"/>
      </w:pPr>
      <w:r>
        <w:rPr>
          <w:rFonts w:ascii="Arial" w:eastAsia="Arial" w:hAnsi="Arial" w:cs="Arial"/>
          <w:sz w:val="24"/>
        </w:rPr>
        <w:t xml:space="preserve">Place suggestion boxes around the workplace and keep communication channels open for new ideas. </w:t>
      </w:r>
    </w:p>
    <w:p w:rsidR="00AE014C" w:rsidRDefault="008425C8">
      <w:pPr>
        <w:numPr>
          <w:ilvl w:val="0"/>
          <w:numId w:val="20"/>
        </w:numPr>
        <w:spacing w:after="22" w:line="271" w:lineRule="auto"/>
        <w:ind w:left="1003" w:hanging="360"/>
      </w:pPr>
      <w:r>
        <w:rPr>
          <w:rFonts w:ascii="Arial" w:eastAsia="Arial" w:hAnsi="Arial" w:cs="Arial"/>
          <w:sz w:val="24"/>
        </w:rPr>
        <w:t xml:space="preserve">Train staff in innovative techniques/creative problem solving skills/mind-mapping/ lateral thinking. </w:t>
      </w:r>
    </w:p>
    <w:p w:rsidR="00AE014C" w:rsidRDefault="008425C8">
      <w:pPr>
        <w:numPr>
          <w:ilvl w:val="0"/>
          <w:numId w:val="20"/>
        </w:numPr>
        <w:spacing w:after="22" w:line="271" w:lineRule="auto"/>
        <w:ind w:left="1003" w:hanging="360"/>
      </w:pPr>
      <w:r>
        <w:rPr>
          <w:rFonts w:ascii="Arial" w:eastAsia="Arial" w:hAnsi="Arial" w:cs="Arial"/>
          <w:sz w:val="24"/>
        </w:rPr>
        <w:t xml:space="preserve">Encourage job swops within the organisation/studying how other businesses are doing things. </w:t>
      </w:r>
    </w:p>
    <w:p w:rsidR="00AE014C" w:rsidRDefault="008425C8">
      <w:pPr>
        <w:numPr>
          <w:ilvl w:val="0"/>
          <w:numId w:val="20"/>
        </w:numPr>
        <w:spacing w:after="22" w:line="271" w:lineRule="auto"/>
        <w:ind w:left="1003" w:hanging="360"/>
      </w:pPr>
      <w:r>
        <w:rPr>
          <w:rFonts w:ascii="Arial" w:eastAsia="Arial" w:hAnsi="Arial" w:cs="Arial"/>
          <w:sz w:val="24"/>
        </w:rPr>
        <w:t xml:space="preserve">Encourage alternative ways of working/doing things. </w:t>
      </w:r>
    </w:p>
    <w:p w:rsidR="00AE014C" w:rsidRDefault="008425C8">
      <w:pPr>
        <w:numPr>
          <w:ilvl w:val="0"/>
          <w:numId w:val="20"/>
        </w:numPr>
        <w:spacing w:after="0" w:line="271" w:lineRule="auto"/>
        <w:ind w:left="1003" w:hanging="360"/>
      </w:pPr>
      <w:r>
        <w:rPr>
          <w:rFonts w:ascii="Arial" w:eastAsia="Arial" w:hAnsi="Arial" w:cs="Arial"/>
          <w:sz w:val="24"/>
        </w:rPr>
        <w:t xml:space="preserve">Respond enthusiastically to all ideas and never let anyone feel less important. </w:t>
      </w:r>
    </w:p>
    <w:p w:rsidR="00AE014C" w:rsidRDefault="008425C8">
      <w:pPr>
        <w:spacing w:after="19"/>
        <w:ind w:left="283"/>
      </w:pPr>
      <w:r>
        <w:rPr>
          <w:rFonts w:ascii="Arial" w:eastAsia="Arial" w:hAnsi="Arial" w:cs="Arial"/>
          <w:b/>
          <w:sz w:val="24"/>
        </w:rPr>
        <w:t xml:space="preserve"> </w:t>
      </w:r>
    </w:p>
    <w:p w:rsidR="00AE014C" w:rsidRDefault="008425C8">
      <w:pPr>
        <w:spacing w:after="7" w:line="271" w:lineRule="auto"/>
        <w:ind w:left="293" w:hanging="10"/>
      </w:pPr>
      <w:r>
        <w:rPr>
          <w:rFonts w:ascii="Arial" w:eastAsia="Arial" w:hAnsi="Arial" w:cs="Arial"/>
          <w:b/>
          <w:sz w:val="24"/>
        </w:rPr>
        <w:t xml:space="preserve">TOPIC: STRATEGIES </w:t>
      </w:r>
    </w:p>
    <w:p w:rsidR="00AE014C" w:rsidRDefault="008425C8">
      <w:pPr>
        <w:spacing w:after="7" w:line="271" w:lineRule="auto"/>
        <w:ind w:left="293" w:hanging="10"/>
      </w:pPr>
      <w:r>
        <w:rPr>
          <w:rFonts w:ascii="Arial" w:eastAsia="Arial" w:hAnsi="Arial" w:cs="Arial"/>
          <w:b/>
          <w:sz w:val="24"/>
        </w:rPr>
        <w:t xml:space="preserve">CONTENT DETAILS FOR TEACHING, LEARNING AND ASSESSMENT PURPOSES </w:t>
      </w:r>
    </w:p>
    <w:p w:rsidR="00AE014C" w:rsidRDefault="008425C8">
      <w:pPr>
        <w:spacing w:after="68" w:line="271" w:lineRule="auto"/>
        <w:ind w:left="293" w:hanging="10"/>
      </w:pPr>
      <w:r>
        <w:rPr>
          <w:rFonts w:ascii="Arial" w:eastAsia="Arial" w:hAnsi="Arial" w:cs="Arial"/>
          <w:b/>
          <w:sz w:val="24"/>
        </w:rPr>
        <w:t xml:space="preserve">Learners must be able to: </w:t>
      </w:r>
    </w:p>
    <w:p w:rsidR="00AE014C" w:rsidRDefault="008425C8">
      <w:pPr>
        <w:numPr>
          <w:ilvl w:val="0"/>
          <w:numId w:val="20"/>
        </w:numPr>
        <w:spacing w:after="22" w:line="271" w:lineRule="auto"/>
        <w:ind w:left="1003" w:hanging="360"/>
      </w:pPr>
      <w:r>
        <w:rPr>
          <w:rFonts w:ascii="Arial" w:eastAsia="Arial" w:hAnsi="Arial" w:cs="Arial"/>
          <w:sz w:val="24"/>
        </w:rPr>
        <w:t xml:space="preserve">Define a strategy </w:t>
      </w:r>
    </w:p>
    <w:p w:rsidR="00AE014C" w:rsidRDefault="008425C8">
      <w:pPr>
        <w:numPr>
          <w:ilvl w:val="0"/>
          <w:numId w:val="20"/>
        </w:numPr>
        <w:spacing w:after="22" w:line="271" w:lineRule="auto"/>
        <w:ind w:left="1003" w:hanging="360"/>
      </w:pPr>
      <w:r>
        <w:rPr>
          <w:rFonts w:ascii="Arial" w:eastAsia="Arial" w:hAnsi="Arial" w:cs="Arial"/>
          <w:sz w:val="24"/>
        </w:rPr>
        <w:t xml:space="preserve">Outline/Describe/Explain/Discuss the strategic management process. </w:t>
      </w:r>
    </w:p>
    <w:p w:rsidR="00AE014C" w:rsidRDefault="008425C8">
      <w:pPr>
        <w:numPr>
          <w:ilvl w:val="0"/>
          <w:numId w:val="20"/>
        </w:numPr>
        <w:spacing w:after="22" w:line="271" w:lineRule="auto"/>
        <w:ind w:left="1003" w:hanging="360"/>
      </w:pPr>
      <w:r>
        <w:rPr>
          <w:rFonts w:ascii="Arial" w:eastAsia="Arial" w:hAnsi="Arial" w:cs="Arial"/>
          <w:sz w:val="24"/>
        </w:rPr>
        <w:t xml:space="preserve">Apply the strategic management process to solve business-related problems. </w:t>
      </w:r>
    </w:p>
    <w:p w:rsidR="00AE014C" w:rsidRDefault="008425C8">
      <w:pPr>
        <w:numPr>
          <w:ilvl w:val="0"/>
          <w:numId w:val="20"/>
        </w:numPr>
        <w:spacing w:after="22" w:line="271" w:lineRule="auto"/>
        <w:ind w:left="1003" w:hanging="360"/>
      </w:pPr>
      <w:r>
        <w:rPr>
          <w:rFonts w:ascii="Arial" w:eastAsia="Arial" w:hAnsi="Arial" w:cs="Arial"/>
          <w:sz w:val="24"/>
        </w:rPr>
        <w:t xml:space="preserve">Identify business challenges from given case studies. </w:t>
      </w:r>
    </w:p>
    <w:p w:rsidR="00AE014C" w:rsidRDefault="008425C8">
      <w:pPr>
        <w:numPr>
          <w:ilvl w:val="0"/>
          <w:numId w:val="20"/>
        </w:numPr>
        <w:spacing w:after="22" w:line="271" w:lineRule="auto"/>
        <w:ind w:left="1003" w:hanging="360"/>
      </w:pPr>
      <w:r>
        <w:rPr>
          <w:rFonts w:ascii="Arial" w:eastAsia="Arial" w:hAnsi="Arial" w:cs="Arial"/>
          <w:sz w:val="24"/>
        </w:rPr>
        <w:t xml:space="preserve">Identify and describe/explain/discuss the different types of business strategies. </w:t>
      </w:r>
    </w:p>
    <w:p w:rsidR="00AE014C" w:rsidRDefault="008425C8">
      <w:pPr>
        <w:numPr>
          <w:ilvl w:val="0"/>
          <w:numId w:val="20"/>
        </w:numPr>
        <w:spacing w:after="63" w:line="271" w:lineRule="auto"/>
        <w:ind w:left="1003" w:hanging="360"/>
      </w:pPr>
      <w:r>
        <w:rPr>
          <w:rFonts w:ascii="Arial" w:eastAsia="Arial" w:hAnsi="Arial" w:cs="Arial"/>
          <w:sz w:val="24"/>
        </w:rPr>
        <w:t xml:space="preserve">Devise/Develop/Analyse/Formulate strategies to overcome challenges from given scenarios of businesses and make recommendations for improvement.  </w:t>
      </w:r>
    </w:p>
    <w:p w:rsidR="00AE014C" w:rsidRDefault="008425C8">
      <w:pPr>
        <w:numPr>
          <w:ilvl w:val="0"/>
          <w:numId w:val="20"/>
        </w:numPr>
        <w:spacing w:after="22" w:line="271" w:lineRule="auto"/>
        <w:ind w:left="1003" w:hanging="360"/>
      </w:pPr>
      <w:r>
        <w:rPr>
          <w:rFonts w:ascii="Arial" w:eastAsia="Arial" w:hAnsi="Arial" w:cs="Arial"/>
          <w:sz w:val="24"/>
        </w:rPr>
        <w:t xml:space="preserve">Explain how/when businesses can apply each type of business strategy. </w:t>
      </w:r>
    </w:p>
    <w:p w:rsidR="00AE014C" w:rsidRDefault="008425C8">
      <w:pPr>
        <w:numPr>
          <w:ilvl w:val="0"/>
          <w:numId w:val="20"/>
        </w:numPr>
        <w:spacing w:after="22" w:line="271" w:lineRule="auto"/>
        <w:ind w:left="1003" w:hanging="360"/>
      </w:pPr>
      <w:r>
        <w:rPr>
          <w:rFonts w:ascii="Arial" w:eastAsia="Arial" w:hAnsi="Arial" w:cs="Arial"/>
          <w:sz w:val="24"/>
        </w:rPr>
        <w:t xml:space="preserve">Evaluate the effectiveness (positives) of each type of business strategy. </w:t>
      </w:r>
    </w:p>
    <w:p w:rsidR="00AE014C" w:rsidRDefault="008425C8">
      <w:pPr>
        <w:numPr>
          <w:ilvl w:val="0"/>
          <w:numId w:val="20"/>
        </w:numPr>
        <w:spacing w:after="45" w:line="271" w:lineRule="auto"/>
        <w:ind w:left="1003" w:hanging="360"/>
      </w:pPr>
      <w:r>
        <w:rPr>
          <w:rFonts w:ascii="Arial" w:eastAsia="Arial" w:hAnsi="Arial" w:cs="Arial"/>
          <w:sz w:val="24"/>
        </w:rPr>
        <w:t xml:space="preserve">Analyse case studies and apply the following industrial analysis tools to analyse the challenges of the business environment: </w:t>
      </w:r>
    </w:p>
    <w:p w:rsidR="00AE014C" w:rsidRDefault="008425C8">
      <w:pPr>
        <w:numPr>
          <w:ilvl w:val="0"/>
          <w:numId w:val="21"/>
        </w:numPr>
        <w:spacing w:after="54" w:line="271" w:lineRule="auto"/>
        <w:ind w:right="4156" w:hanging="360"/>
      </w:pPr>
      <w:r>
        <w:rPr>
          <w:rFonts w:ascii="Arial" w:eastAsia="Arial" w:hAnsi="Arial" w:cs="Arial"/>
          <w:sz w:val="24"/>
        </w:rPr>
        <w:t xml:space="preserve">SWOT analysis </w:t>
      </w:r>
    </w:p>
    <w:p w:rsidR="00AE014C" w:rsidRDefault="008425C8">
      <w:pPr>
        <w:numPr>
          <w:ilvl w:val="0"/>
          <w:numId w:val="21"/>
        </w:numPr>
        <w:spacing w:after="65" w:line="271" w:lineRule="auto"/>
        <w:ind w:right="4156" w:hanging="360"/>
      </w:pPr>
      <w:r>
        <w:rPr>
          <w:rFonts w:ascii="Arial" w:eastAsia="Arial" w:hAnsi="Arial" w:cs="Arial"/>
          <w:sz w:val="24"/>
        </w:rPr>
        <w:t xml:space="preserve">Porter's Five Forces - </w:t>
      </w:r>
      <w:r>
        <w:rPr>
          <w:rFonts w:ascii="Arial" w:eastAsia="Arial" w:hAnsi="Arial" w:cs="Arial"/>
          <w:sz w:val="24"/>
        </w:rPr>
        <w:tab/>
        <w:t xml:space="preserve">PESTLE analysis  </w:t>
      </w:r>
    </w:p>
    <w:p w:rsidR="00AE014C" w:rsidRDefault="008425C8">
      <w:pPr>
        <w:numPr>
          <w:ilvl w:val="0"/>
          <w:numId w:val="22"/>
        </w:numPr>
        <w:spacing w:after="22" w:line="271" w:lineRule="auto"/>
        <w:ind w:hanging="283"/>
      </w:pPr>
      <w:r>
        <w:rPr>
          <w:rFonts w:ascii="Arial" w:eastAsia="Arial" w:hAnsi="Arial" w:cs="Arial"/>
          <w:sz w:val="24"/>
        </w:rPr>
        <w:t xml:space="preserve">Recommend business strategies to address challenges identified from given case studies/scenarios. </w:t>
      </w:r>
    </w:p>
    <w:p w:rsidR="00AE014C" w:rsidRDefault="008425C8">
      <w:pPr>
        <w:numPr>
          <w:ilvl w:val="0"/>
          <w:numId w:val="22"/>
        </w:numPr>
        <w:spacing w:after="0" w:line="271" w:lineRule="auto"/>
        <w:ind w:hanging="283"/>
      </w:pPr>
      <w:r>
        <w:rPr>
          <w:rFonts w:ascii="Arial" w:eastAsia="Arial" w:hAnsi="Arial" w:cs="Arial"/>
          <w:sz w:val="24"/>
        </w:rPr>
        <w:t xml:space="preserve">Outline/Explain/Recommend activities/steps in strategy evaluation. </w:t>
      </w:r>
      <w:r>
        <w:rPr>
          <w:rFonts w:ascii="Arial" w:eastAsia="Arial" w:hAnsi="Arial" w:cs="Arial"/>
          <w:b/>
          <w:sz w:val="24"/>
        </w:rPr>
        <w:t xml:space="preserve"> </w:t>
      </w:r>
    </w:p>
    <w:p w:rsidR="00AE014C" w:rsidRDefault="008425C8">
      <w:pPr>
        <w:spacing w:after="0"/>
        <w:ind w:left="283"/>
      </w:pPr>
      <w:r>
        <w:rPr>
          <w:rFonts w:ascii="Arial" w:eastAsia="Arial" w:hAnsi="Arial" w:cs="Arial"/>
          <w:b/>
          <w:sz w:val="24"/>
        </w:rPr>
        <w:t xml:space="preserve"> </w:t>
      </w:r>
    </w:p>
    <w:tbl>
      <w:tblPr>
        <w:tblStyle w:val="TableGrid"/>
        <w:tblW w:w="9922" w:type="dxa"/>
        <w:tblInd w:w="294" w:type="dxa"/>
        <w:tblCellMar>
          <w:top w:w="47" w:type="dxa"/>
          <w:left w:w="4" w:type="dxa"/>
        </w:tblCellMar>
        <w:tblLook w:val="04A0" w:firstRow="1" w:lastRow="0" w:firstColumn="1" w:lastColumn="0" w:noHBand="0" w:noVBand="1"/>
      </w:tblPr>
      <w:tblGrid>
        <w:gridCol w:w="3155"/>
        <w:gridCol w:w="6767"/>
      </w:tblGrid>
      <w:tr w:rsidR="00AE014C">
        <w:trPr>
          <w:trHeight w:val="506"/>
        </w:trPr>
        <w:tc>
          <w:tcPr>
            <w:tcW w:w="3155" w:type="dxa"/>
            <w:tcBorders>
              <w:top w:val="single" w:sz="4" w:space="0" w:color="000000"/>
              <w:left w:val="single" w:sz="4" w:space="0" w:color="000000"/>
              <w:bottom w:val="single" w:sz="4" w:space="0" w:color="000000"/>
              <w:right w:val="single" w:sz="4" w:space="0" w:color="000000"/>
            </w:tcBorders>
            <w:shd w:val="clear" w:color="auto" w:fill="D1D3D4"/>
            <w:vAlign w:val="bottom"/>
          </w:tcPr>
          <w:p w:rsidR="00AE014C" w:rsidRDefault="008425C8">
            <w:pPr>
              <w:spacing w:after="19"/>
            </w:pPr>
            <w:r>
              <w:rPr>
                <w:rFonts w:ascii="Arial" w:eastAsia="Arial" w:hAnsi="Arial" w:cs="Arial"/>
                <w:b/>
                <w:sz w:val="24"/>
              </w:rPr>
              <w:t xml:space="preserve"> </w:t>
            </w:r>
          </w:p>
          <w:p w:rsidR="00AE014C" w:rsidRDefault="008425C8">
            <w:pPr>
              <w:ind w:left="944"/>
            </w:pPr>
            <w:r>
              <w:rPr>
                <w:rFonts w:ascii="Arial" w:eastAsia="Arial" w:hAnsi="Arial" w:cs="Arial"/>
                <w:b/>
                <w:sz w:val="24"/>
              </w:rPr>
              <w:t xml:space="preserve">Term </w:t>
            </w:r>
          </w:p>
        </w:tc>
        <w:tc>
          <w:tcPr>
            <w:tcW w:w="6767" w:type="dxa"/>
            <w:tcBorders>
              <w:top w:val="single" w:sz="4" w:space="0" w:color="000000"/>
              <w:left w:val="single" w:sz="4" w:space="0" w:color="000000"/>
              <w:bottom w:val="single" w:sz="4" w:space="0" w:color="000000"/>
              <w:right w:val="single" w:sz="4" w:space="0" w:color="000000"/>
            </w:tcBorders>
            <w:shd w:val="clear" w:color="auto" w:fill="D1D3D4"/>
            <w:vAlign w:val="bottom"/>
          </w:tcPr>
          <w:p w:rsidR="00AE014C" w:rsidRDefault="008425C8">
            <w:pPr>
              <w:spacing w:after="19"/>
              <w:ind w:left="1"/>
            </w:pPr>
            <w:r>
              <w:rPr>
                <w:rFonts w:ascii="Arial" w:eastAsia="Arial" w:hAnsi="Arial" w:cs="Arial"/>
                <w:b/>
                <w:sz w:val="24"/>
              </w:rPr>
              <w:t xml:space="preserve"> </w:t>
            </w:r>
          </w:p>
          <w:p w:rsidR="00AE014C" w:rsidRDefault="008425C8">
            <w:pPr>
              <w:ind w:left="1"/>
            </w:pPr>
            <w:r>
              <w:rPr>
                <w:rFonts w:ascii="Arial" w:eastAsia="Arial" w:hAnsi="Arial" w:cs="Arial"/>
                <w:b/>
                <w:sz w:val="24"/>
              </w:rPr>
              <w:t xml:space="preserve">Definition </w:t>
            </w:r>
          </w:p>
        </w:tc>
      </w:tr>
      <w:tr w:rsidR="00AE014C">
        <w:trPr>
          <w:trHeight w:val="424"/>
        </w:trPr>
        <w:tc>
          <w:tcPr>
            <w:tcW w:w="3155"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Formulation of strategies </w:t>
            </w:r>
          </w:p>
        </w:tc>
        <w:tc>
          <w:tcPr>
            <w:tcW w:w="6767"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sz w:val="24"/>
              </w:rPr>
              <w:t xml:space="preserve">To devise/develop a strategy.  </w:t>
            </w:r>
          </w:p>
        </w:tc>
      </w:tr>
      <w:tr w:rsidR="00AE014C">
        <w:trPr>
          <w:trHeight w:val="572"/>
        </w:trPr>
        <w:tc>
          <w:tcPr>
            <w:tcW w:w="3155"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Implementation of strategies </w:t>
            </w:r>
          </w:p>
        </w:tc>
        <w:tc>
          <w:tcPr>
            <w:tcW w:w="6767" w:type="dxa"/>
            <w:tcBorders>
              <w:top w:val="single" w:sz="4" w:space="0" w:color="000000"/>
              <w:left w:val="single" w:sz="4" w:space="0" w:color="000000"/>
              <w:bottom w:val="single" w:sz="4" w:space="0" w:color="000000"/>
              <w:right w:val="single" w:sz="4" w:space="0" w:color="000000"/>
            </w:tcBorders>
          </w:tcPr>
          <w:p w:rsidR="00AE014C" w:rsidRDefault="008425C8">
            <w:pPr>
              <w:ind w:left="107"/>
              <w:jc w:val="both"/>
            </w:pPr>
            <w:r>
              <w:rPr>
                <w:rFonts w:ascii="Arial" w:eastAsia="Arial" w:hAnsi="Arial" w:cs="Arial"/>
                <w:sz w:val="24"/>
              </w:rPr>
              <w:t xml:space="preserve">This takes place after the formulation of the strategy and involves all the activities that are required for putting the strategy into action. </w:t>
            </w:r>
          </w:p>
        </w:tc>
      </w:tr>
      <w:tr w:rsidR="00AE014C">
        <w:trPr>
          <w:trHeight w:val="850"/>
        </w:trPr>
        <w:tc>
          <w:tcPr>
            <w:tcW w:w="3155"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Evaluation of strategies </w:t>
            </w:r>
          </w:p>
        </w:tc>
        <w:tc>
          <w:tcPr>
            <w:tcW w:w="6767" w:type="dxa"/>
            <w:tcBorders>
              <w:top w:val="single" w:sz="4" w:space="0" w:color="000000"/>
              <w:left w:val="single" w:sz="4" w:space="0" w:color="000000"/>
              <w:bottom w:val="single" w:sz="4" w:space="0" w:color="000000"/>
              <w:right w:val="single" w:sz="4" w:space="0" w:color="000000"/>
            </w:tcBorders>
          </w:tcPr>
          <w:p w:rsidR="00AE014C" w:rsidRDefault="008425C8">
            <w:pPr>
              <w:ind w:left="106"/>
              <w:jc w:val="both"/>
            </w:pPr>
            <w:r>
              <w:rPr>
                <w:rFonts w:ascii="Arial" w:eastAsia="Arial" w:hAnsi="Arial" w:cs="Arial"/>
                <w:sz w:val="24"/>
              </w:rPr>
              <w:t xml:space="preserve">This takes place after the implementation of the strategy and determines whether the implemented strategy resolved the challenge. </w:t>
            </w:r>
          </w:p>
        </w:tc>
      </w:tr>
      <w:tr w:rsidR="00AE014C">
        <w:trPr>
          <w:trHeight w:val="708"/>
        </w:trPr>
        <w:tc>
          <w:tcPr>
            <w:tcW w:w="3155"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Industry analysis tools </w:t>
            </w:r>
          </w:p>
        </w:tc>
        <w:tc>
          <w:tcPr>
            <w:tcW w:w="6767" w:type="dxa"/>
            <w:tcBorders>
              <w:top w:val="single" w:sz="4" w:space="0" w:color="000000"/>
              <w:left w:val="single" w:sz="4" w:space="0" w:color="000000"/>
              <w:bottom w:val="single" w:sz="4" w:space="0" w:color="000000"/>
              <w:right w:val="single" w:sz="4" w:space="0" w:color="000000"/>
            </w:tcBorders>
          </w:tcPr>
          <w:p w:rsidR="00AE014C" w:rsidRDefault="008425C8">
            <w:pPr>
              <w:ind w:left="106" w:right="511"/>
            </w:pPr>
            <w:r>
              <w:rPr>
                <w:rFonts w:ascii="Arial" w:eastAsia="Arial" w:hAnsi="Arial" w:cs="Arial"/>
                <w:sz w:val="24"/>
              </w:rPr>
              <w:t xml:space="preserve">SWOT, Porter’s Five Forces and PESTLE analysis models are used to analyse the challenges posed by business environments. </w:t>
            </w:r>
          </w:p>
        </w:tc>
      </w:tr>
      <w:tr w:rsidR="00AE014C">
        <w:trPr>
          <w:trHeight w:val="708"/>
        </w:trPr>
        <w:tc>
          <w:tcPr>
            <w:tcW w:w="3155"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Suppliers </w:t>
            </w:r>
          </w:p>
        </w:tc>
        <w:tc>
          <w:tcPr>
            <w:tcW w:w="6767" w:type="dxa"/>
            <w:tcBorders>
              <w:top w:val="single" w:sz="4" w:space="0" w:color="000000"/>
              <w:left w:val="single" w:sz="4" w:space="0" w:color="000000"/>
              <w:bottom w:val="single" w:sz="4" w:space="0" w:color="000000"/>
              <w:right w:val="single" w:sz="4" w:space="0" w:color="000000"/>
            </w:tcBorders>
          </w:tcPr>
          <w:p w:rsidR="00AE014C" w:rsidRDefault="008425C8">
            <w:pPr>
              <w:ind w:left="106"/>
              <w:jc w:val="both"/>
            </w:pPr>
            <w:r>
              <w:rPr>
                <w:rFonts w:ascii="Arial" w:eastAsia="Arial" w:hAnsi="Arial" w:cs="Arial"/>
                <w:sz w:val="24"/>
              </w:rPr>
              <w:t xml:space="preserve">Include factories/providers of goods/services that businesses would obtain/buy from in order to operate their business. </w:t>
            </w:r>
          </w:p>
        </w:tc>
      </w:tr>
      <w:tr w:rsidR="00AE014C">
        <w:trPr>
          <w:trHeight w:val="418"/>
        </w:trPr>
        <w:tc>
          <w:tcPr>
            <w:tcW w:w="3155"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Buyers </w:t>
            </w:r>
          </w:p>
        </w:tc>
        <w:tc>
          <w:tcPr>
            <w:tcW w:w="6767" w:type="dxa"/>
            <w:tcBorders>
              <w:top w:val="single" w:sz="4" w:space="0" w:color="000000"/>
              <w:left w:val="single" w:sz="4" w:space="0" w:color="000000"/>
              <w:bottom w:val="single" w:sz="4" w:space="0" w:color="000000"/>
              <w:right w:val="single" w:sz="4" w:space="0" w:color="000000"/>
            </w:tcBorders>
          </w:tcPr>
          <w:p w:rsidR="00AE014C" w:rsidRDefault="008425C8">
            <w:pPr>
              <w:ind w:left="79"/>
            </w:pPr>
            <w:r>
              <w:rPr>
                <w:rFonts w:ascii="Arial" w:eastAsia="Arial" w:hAnsi="Arial" w:cs="Arial"/>
                <w:sz w:val="37"/>
                <w:vertAlign w:val="superscript"/>
              </w:rPr>
              <w:t xml:space="preserve"> </w:t>
            </w:r>
            <w:r>
              <w:rPr>
                <w:rFonts w:ascii="Arial" w:eastAsia="Arial" w:hAnsi="Arial" w:cs="Arial"/>
                <w:sz w:val="24"/>
              </w:rPr>
              <w:t xml:space="preserve">The final users of the product/services. </w:t>
            </w:r>
          </w:p>
        </w:tc>
      </w:tr>
      <w:tr w:rsidR="00AE014C">
        <w:trPr>
          <w:trHeight w:val="425"/>
        </w:trPr>
        <w:tc>
          <w:tcPr>
            <w:tcW w:w="3155"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Competitors </w:t>
            </w:r>
          </w:p>
        </w:tc>
        <w:tc>
          <w:tcPr>
            <w:tcW w:w="6767" w:type="dxa"/>
            <w:tcBorders>
              <w:top w:val="single" w:sz="4" w:space="0" w:color="000000"/>
              <w:left w:val="single" w:sz="4" w:space="0" w:color="000000"/>
              <w:bottom w:val="single" w:sz="4" w:space="0" w:color="000000"/>
              <w:right w:val="single" w:sz="4" w:space="0" w:color="000000"/>
            </w:tcBorders>
          </w:tcPr>
          <w:p w:rsidR="00AE014C" w:rsidRDefault="008425C8">
            <w:pPr>
              <w:ind w:left="106"/>
            </w:pPr>
            <w:r>
              <w:rPr>
                <w:rFonts w:ascii="Arial" w:eastAsia="Arial" w:hAnsi="Arial" w:cs="Arial"/>
                <w:sz w:val="24"/>
              </w:rPr>
              <w:t xml:space="preserve">All other businesses selling the same/similar products/services  </w:t>
            </w:r>
          </w:p>
        </w:tc>
      </w:tr>
      <w:tr w:rsidR="00AE014C">
        <w:trPr>
          <w:trHeight w:val="574"/>
        </w:trPr>
        <w:tc>
          <w:tcPr>
            <w:tcW w:w="3155"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Substitute product or service </w:t>
            </w:r>
          </w:p>
        </w:tc>
        <w:tc>
          <w:tcPr>
            <w:tcW w:w="6767" w:type="dxa"/>
            <w:tcBorders>
              <w:top w:val="single" w:sz="4" w:space="0" w:color="000000"/>
              <w:left w:val="single" w:sz="4" w:space="0" w:color="000000"/>
              <w:bottom w:val="single" w:sz="4" w:space="0" w:color="000000"/>
              <w:right w:val="single" w:sz="4" w:space="0" w:color="000000"/>
            </w:tcBorders>
          </w:tcPr>
          <w:p w:rsidR="00AE014C" w:rsidRDefault="008425C8">
            <w:pPr>
              <w:ind w:left="106"/>
              <w:jc w:val="both"/>
            </w:pPr>
            <w:r>
              <w:rPr>
                <w:rFonts w:ascii="Arial" w:eastAsia="Arial" w:hAnsi="Arial" w:cs="Arial"/>
                <w:sz w:val="24"/>
              </w:rPr>
              <w:t xml:space="preserve">Different products/services that satisfy the same needs of consumers and can be used to replace one another. </w:t>
            </w:r>
          </w:p>
        </w:tc>
      </w:tr>
      <w:tr w:rsidR="00AE014C">
        <w:trPr>
          <w:trHeight w:val="567"/>
        </w:trPr>
        <w:tc>
          <w:tcPr>
            <w:tcW w:w="3155"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New Entrants </w:t>
            </w:r>
          </w:p>
        </w:tc>
        <w:tc>
          <w:tcPr>
            <w:tcW w:w="6767" w:type="dxa"/>
            <w:tcBorders>
              <w:top w:val="single" w:sz="4" w:space="0" w:color="000000"/>
              <w:left w:val="single" w:sz="4" w:space="0" w:color="000000"/>
              <w:bottom w:val="single" w:sz="4" w:space="0" w:color="000000"/>
              <w:right w:val="single" w:sz="4" w:space="0" w:color="000000"/>
            </w:tcBorders>
          </w:tcPr>
          <w:p w:rsidR="00AE014C" w:rsidRDefault="008425C8">
            <w:pPr>
              <w:ind w:left="106"/>
              <w:jc w:val="both"/>
            </w:pPr>
            <w:r>
              <w:rPr>
                <w:rFonts w:ascii="Arial" w:eastAsia="Arial" w:hAnsi="Arial" w:cs="Arial"/>
                <w:sz w:val="24"/>
              </w:rPr>
              <w:t xml:space="preserve">New businesses that are selling the same/similar products entering the market for the first time. </w:t>
            </w:r>
          </w:p>
        </w:tc>
      </w:tr>
    </w:tbl>
    <w:p w:rsidR="00AE014C" w:rsidRDefault="008425C8">
      <w:pPr>
        <w:spacing w:after="57"/>
        <w:ind w:left="1003"/>
      </w:pPr>
      <w:r>
        <w:rPr>
          <w:rFonts w:ascii="Arial" w:eastAsia="Arial" w:hAnsi="Arial" w:cs="Arial"/>
          <w:b/>
          <w:sz w:val="24"/>
        </w:rPr>
        <w:t xml:space="preserve"> </w:t>
      </w:r>
    </w:p>
    <w:p w:rsidR="00AE014C" w:rsidRDefault="008425C8">
      <w:pPr>
        <w:pStyle w:val="Heading3"/>
        <w:spacing w:after="13" w:line="251" w:lineRule="auto"/>
        <w:ind w:left="278"/>
        <w:jc w:val="left"/>
      </w:pPr>
      <w:r>
        <w:rPr>
          <w:sz w:val="28"/>
        </w:rPr>
        <w:t xml:space="preserve">Definition of a strategy </w:t>
      </w:r>
    </w:p>
    <w:p w:rsidR="00AE014C" w:rsidRDefault="008425C8">
      <w:pPr>
        <w:numPr>
          <w:ilvl w:val="0"/>
          <w:numId w:val="23"/>
        </w:numPr>
        <w:spacing w:after="5" w:line="250" w:lineRule="auto"/>
        <w:ind w:right="1366" w:hanging="283"/>
      </w:pPr>
      <w:r>
        <w:rPr>
          <w:rFonts w:ascii="Arial" w:eastAsia="Arial" w:hAnsi="Arial" w:cs="Arial"/>
        </w:rPr>
        <w:t xml:space="preserve">A strategy is a long term plan of action to achieve a goal. </w:t>
      </w:r>
    </w:p>
    <w:p w:rsidR="00AE014C" w:rsidRDefault="008425C8">
      <w:pPr>
        <w:numPr>
          <w:ilvl w:val="0"/>
          <w:numId w:val="23"/>
        </w:numPr>
        <w:spacing w:after="5" w:line="250" w:lineRule="auto"/>
        <w:ind w:right="1366" w:hanging="283"/>
      </w:pPr>
      <w:r>
        <w:rPr>
          <w:rFonts w:ascii="Arial" w:eastAsia="Arial" w:hAnsi="Arial" w:cs="Arial"/>
        </w:rPr>
        <w:t>A strategy is a plan of action to address an opportunity or to solve a</w:t>
      </w:r>
      <w:r>
        <w:rPr>
          <w:rFonts w:ascii="Arial" w:eastAsia="Arial" w:hAnsi="Arial" w:cs="Arial"/>
          <w:b/>
        </w:rPr>
        <w:t xml:space="preserve"> </w:t>
      </w:r>
      <w:r>
        <w:rPr>
          <w:rFonts w:ascii="Arial" w:eastAsia="Arial" w:hAnsi="Arial" w:cs="Arial"/>
        </w:rPr>
        <w:t>problem.</w:t>
      </w:r>
      <w:r>
        <w:rPr>
          <w:rFonts w:ascii="Arial" w:eastAsia="Arial" w:hAnsi="Arial" w:cs="Arial"/>
          <w:b/>
        </w:rPr>
        <w:t xml:space="preserve"> </w:t>
      </w:r>
      <w:r>
        <w:rPr>
          <w:rFonts w:ascii="Segoe UI Symbol" w:eastAsia="Segoe UI Symbol" w:hAnsi="Segoe UI Symbol" w:cs="Segoe UI Symbol"/>
        </w:rPr>
        <w:t></w:t>
      </w:r>
      <w:r>
        <w:rPr>
          <w:rFonts w:ascii="Arial" w:eastAsia="Arial" w:hAnsi="Arial" w:cs="Arial"/>
        </w:rPr>
        <w:t xml:space="preserve"> The business needs a strategy to achieve its vision and mission.</w:t>
      </w:r>
      <w:r>
        <w:rPr>
          <w:rFonts w:ascii="Arial" w:eastAsia="Arial" w:hAnsi="Arial" w:cs="Arial"/>
          <w:b/>
        </w:rPr>
        <w:t xml:space="preserve"> </w:t>
      </w:r>
    </w:p>
    <w:p w:rsidR="00AE014C" w:rsidRDefault="008425C8">
      <w:pPr>
        <w:spacing w:after="213"/>
        <w:ind w:left="566"/>
      </w:pPr>
      <w:r>
        <w:rPr>
          <w:rFonts w:ascii="Arial" w:eastAsia="Arial" w:hAnsi="Arial" w:cs="Arial"/>
        </w:rPr>
        <w:t xml:space="preserve"> </w:t>
      </w:r>
    </w:p>
    <w:p w:rsidR="00AE014C" w:rsidRDefault="008425C8">
      <w:pPr>
        <w:pStyle w:val="Heading4"/>
        <w:tabs>
          <w:tab w:val="center" w:pos="479"/>
          <w:tab w:val="center" w:pos="3016"/>
        </w:tabs>
        <w:ind w:left="0" w:firstLine="0"/>
      </w:pPr>
      <w:r>
        <w:rPr>
          <w:rFonts w:ascii="Calibri" w:eastAsia="Calibri" w:hAnsi="Calibri" w:cs="Calibri"/>
          <w:b w:val="0"/>
          <w:sz w:val="22"/>
        </w:rPr>
        <w:tab/>
      </w:r>
      <w:r>
        <w:t xml:space="preserve">1.1 </w:t>
      </w:r>
      <w:r>
        <w:tab/>
        <w:t xml:space="preserve">Steps in developing a strategy </w:t>
      </w:r>
      <w:r>
        <w:rPr>
          <w:b w:val="0"/>
        </w:rPr>
        <w:t xml:space="preserve"> </w:t>
      </w:r>
    </w:p>
    <w:p w:rsidR="00AE014C" w:rsidRDefault="008425C8">
      <w:pPr>
        <w:numPr>
          <w:ilvl w:val="0"/>
          <w:numId w:val="24"/>
        </w:numPr>
        <w:spacing w:after="38" w:line="250" w:lineRule="auto"/>
        <w:ind w:right="168" w:hanging="283"/>
      </w:pPr>
      <w:r>
        <w:rPr>
          <w:rFonts w:ascii="Arial" w:eastAsia="Arial" w:hAnsi="Arial" w:cs="Arial"/>
        </w:rPr>
        <w:t xml:space="preserve">Application of SWOT analysis/PESTLE/Porter's Five Forces/environmental scanning of the business environments. </w:t>
      </w:r>
    </w:p>
    <w:p w:rsidR="00AE014C" w:rsidRDefault="008425C8">
      <w:pPr>
        <w:numPr>
          <w:ilvl w:val="0"/>
          <w:numId w:val="24"/>
        </w:numPr>
        <w:spacing w:after="27" w:line="250" w:lineRule="auto"/>
        <w:ind w:right="168" w:hanging="283"/>
      </w:pPr>
      <w:r>
        <w:rPr>
          <w:rFonts w:ascii="Arial" w:eastAsia="Arial" w:hAnsi="Arial" w:cs="Arial"/>
        </w:rPr>
        <w:t xml:space="preserve">Formulate strategies to meet objectives/Develop measurable strategic goals/ objectives. </w:t>
      </w:r>
    </w:p>
    <w:p w:rsidR="00AE014C" w:rsidRDefault="008425C8">
      <w:pPr>
        <w:numPr>
          <w:ilvl w:val="0"/>
          <w:numId w:val="24"/>
        </w:numPr>
        <w:spacing w:after="5" w:line="250" w:lineRule="auto"/>
        <w:ind w:right="168" w:hanging="283"/>
      </w:pPr>
      <w:r>
        <w:rPr>
          <w:rFonts w:ascii="Arial" w:eastAsia="Arial" w:hAnsi="Arial" w:cs="Arial"/>
        </w:rPr>
        <w:t xml:space="preserve">Implement strategies using action plans, etc.  </w:t>
      </w:r>
    </w:p>
    <w:p w:rsidR="00AE014C" w:rsidRDefault="008425C8">
      <w:pPr>
        <w:numPr>
          <w:ilvl w:val="0"/>
          <w:numId w:val="24"/>
        </w:numPr>
        <w:spacing w:after="5" w:line="250" w:lineRule="auto"/>
        <w:ind w:right="168" w:hanging="283"/>
      </w:pPr>
      <w:r>
        <w:rPr>
          <w:rFonts w:ascii="Arial" w:eastAsia="Arial" w:hAnsi="Arial" w:cs="Arial"/>
        </w:rPr>
        <w:t xml:space="preserve">Evaluation of strategies/Compare the expected performance with the actual  </w:t>
      </w:r>
    </w:p>
    <w:p w:rsidR="00AE014C" w:rsidRDefault="008425C8">
      <w:pPr>
        <w:spacing w:after="5" w:line="250" w:lineRule="auto"/>
        <w:ind w:left="1001" w:right="168" w:hanging="10"/>
      </w:pPr>
      <w:r>
        <w:rPr>
          <w:rFonts w:ascii="Arial" w:eastAsia="Arial" w:hAnsi="Arial" w:cs="Arial"/>
        </w:rPr>
        <w:t xml:space="preserve">Performance / Measure business performance in order to determine the reasons for deviations and analyse these reasons, etc.  </w:t>
      </w:r>
    </w:p>
    <w:p w:rsidR="00AE014C" w:rsidRDefault="008425C8">
      <w:pPr>
        <w:spacing w:after="213"/>
        <w:ind w:left="283"/>
      </w:pPr>
      <w:r>
        <w:rPr>
          <w:rFonts w:ascii="Arial" w:eastAsia="Arial" w:hAnsi="Arial" w:cs="Arial"/>
          <w:b/>
        </w:rPr>
        <w:t xml:space="preserve"> </w:t>
      </w:r>
    </w:p>
    <w:p w:rsidR="00AE014C" w:rsidRDefault="008425C8">
      <w:pPr>
        <w:pStyle w:val="Heading4"/>
        <w:ind w:left="976" w:right="4518" w:hanging="708"/>
      </w:pPr>
      <w:r>
        <w:t xml:space="preserve">1.2 </w:t>
      </w:r>
      <w:r>
        <w:tab/>
        <w:t xml:space="preserve">The strategic management process Option 1 </w:t>
      </w:r>
    </w:p>
    <w:p w:rsidR="00AE014C" w:rsidRDefault="008425C8">
      <w:pPr>
        <w:numPr>
          <w:ilvl w:val="0"/>
          <w:numId w:val="25"/>
        </w:numPr>
        <w:spacing w:after="5" w:line="250" w:lineRule="auto"/>
        <w:ind w:right="168" w:hanging="283"/>
      </w:pPr>
      <w:r>
        <w:rPr>
          <w:rFonts w:ascii="Arial" w:eastAsia="Arial" w:hAnsi="Arial" w:cs="Arial"/>
        </w:rPr>
        <w:t xml:space="preserve">Have a clear vision, a mission statement and measurable/realistic objectives in place. </w:t>
      </w:r>
    </w:p>
    <w:p w:rsidR="00AE014C" w:rsidRDefault="008425C8">
      <w:pPr>
        <w:numPr>
          <w:ilvl w:val="0"/>
          <w:numId w:val="25"/>
        </w:numPr>
        <w:spacing w:after="38" w:line="250" w:lineRule="auto"/>
        <w:ind w:right="168" w:hanging="283"/>
      </w:pPr>
      <w:r>
        <w:rPr>
          <w:rFonts w:ascii="Arial" w:eastAsia="Arial" w:hAnsi="Arial" w:cs="Arial"/>
        </w:rPr>
        <w:t xml:space="preserve">Identify opportunities/weaknesses/strengths/threats by conducting environmental scanning/situational analysis. </w:t>
      </w:r>
    </w:p>
    <w:p w:rsidR="00AE014C" w:rsidRDefault="008425C8">
      <w:pPr>
        <w:numPr>
          <w:ilvl w:val="0"/>
          <w:numId w:val="25"/>
        </w:numPr>
        <w:spacing w:after="35" w:line="250" w:lineRule="auto"/>
        <w:ind w:right="168" w:hanging="283"/>
      </w:pPr>
      <w:r>
        <w:rPr>
          <w:rFonts w:ascii="Arial" w:eastAsia="Arial" w:hAnsi="Arial" w:cs="Arial"/>
        </w:rPr>
        <w:t xml:space="preserve">Tools available for environmental scanning may include a SWOT analysis/Porter's Five Forces model/PESTLE analysis/industrial analysis tools. </w:t>
      </w:r>
    </w:p>
    <w:p w:rsidR="00AE014C" w:rsidRDefault="008425C8">
      <w:pPr>
        <w:numPr>
          <w:ilvl w:val="0"/>
          <w:numId w:val="25"/>
        </w:numPr>
        <w:spacing w:after="40" w:line="250" w:lineRule="auto"/>
        <w:ind w:right="168" w:hanging="283"/>
      </w:pPr>
      <w:r>
        <w:rPr>
          <w:rFonts w:ascii="Arial" w:eastAsia="Arial" w:hAnsi="Arial" w:cs="Arial"/>
        </w:rPr>
        <w:t>Formulate alternative strategies to respond to the challenges. (</w:t>
      </w:r>
      <w:r>
        <w:rPr>
          <w:rFonts w:ascii="Arial" w:eastAsia="Arial" w:hAnsi="Arial" w:cs="Arial"/>
          <w:b/>
        </w:rPr>
        <w:t xml:space="preserve">This involves different types of business strategies) </w:t>
      </w:r>
    </w:p>
    <w:p w:rsidR="00AE014C" w:rsidRDefault="008425C8">
      <w:pPr>
        <w:numPr>
          <w:ilvl w:val="0"/>
          <w:numId w:val="25"/>
        </w:numPr>
        <w:spacing w:after="40" w:line="250" w:lineRule="auto"/>
        <w:ind w:right="168" w:hanging="283"/>
      </w:pPr>
      <w:r>
        <w:rPr>
          <w:rFonts w:ascii="Arial" w:eastAsia="Arial" w:hAnsi="Arial" w:cs="Arial"/>
        </w:rPr>
        <w:t xml:space="preserve">Develop (an) action plan(s), including the tasks to be done/deadlines to be met/resources to be procured, etc. </w:t>
      </w:r>
    </w:p>
    <w:p w:rsidR="00AE014C" w:rsidRDefault="008425C8">
      <w:pPr>
        <w:numPr>
          <w:ilvl w:val="0"/>
          <w:numId w:val="25"/>
        </w:numPr>
        <w:spacing w:after="35" w:line="250" w:lineRule="auto"/>
        <w:ind w:right="168" w:hanging="283"/>
      </w:pPr>
      <w:r>
        <w:rPr>
          <w:rFonts w:ascii="Arial" w:eastAsia="Arial" w:hAnsi="Arial" w:cs="Arial"/>
        </w:rPr>
        <w:t xml:space="preserve">Implement selected strategies by communicating it to all stakeholders/organising the business's resources/motivating staff. </w:t>
      </w:r>
    </w:p>
    <w:p w:rsidR="00AE014C" w:rsidRDefault="008425C8">
      <w:pPr>
        <w:numPr>
          <w:ilvl w:val="0"/>
          <w:numId w:val="25"/>
        </w:numPr>
        <w:spacing w:after="27" w:line="250" w:lineRule="auto"/>
        <w:ind w:right="168" w:hanging="283"/>
      </w:pPr>
      <w:r>
        <w:rPr>
          <w:rFonts w:ascii="Arial" w:eastAsia="Arial" w:hAnsi="Arial" w:cs="Arial"/>
        </w:rPr>
        <w:t>Continuously evaluate/monitor/measure strategies in order to take corrective action. (</w:t>
      </w:r>
      <w:r>
        <w:rPr>
          <w:rFonts w:ascii="Arial" w:eastAsia="Arial" w:hAnsi="Arial" w:cs="Arial"/>
          <w:b/>
        </w:rPr>
        <w:t xml:space="preserve">This involves steps in evaluating a strategy) </w:t>
      </w:r>
    </w:p>
    <w:p w:rsidR="00AE014C" w:rsidRDefault="008425C8">
      <w:pPr>
        <w:spacing w:after="55"/>
        <w:ind w:left="283"/>
      </w:pPr>
      <w:r>
        <w:rPr>
          <w:rFonts w:ascii="Arial" w:eastAsia="Arial" w:hAnsi="Arial" w:cs="Arial"/>
          <w:b/>
        </w:rPr>
        <w:t xml:space="preserve"> </w:t>
      </w:r>
    </w:p>
    <w:p w:rsidR="00AE014C" w:rsidRDefault="008425C8">
      <w:pPr>
        <w:pStyle w:val="Heading3"/>
        <w:spacing w:after="13" w:line="251" w:lineRule="auto"/>
        <w:ind w:left="1001"/>
        <w:jc w:val="left"/>
      </w:pPr>
      <w:r>
        <w:rPr>
          <w:sz w:val="28"/>
        </w:rPr>
        <w:t xml:space="preserve">Option 2 </w:t>
      </w:r>
    </w:p>
    <w:p w:rsidR="00AE014C" w:rsidRDefault="008425C8">
      <w:pPr>
        <w:numPr>
          <w:ilvl w:val="0"/>
          <w:numId w:val="26"/>
        </w:numPr>
        <w:spacing w:after="5" w:line="250" w:lineRule="auto"/>
        <w:ind w:right="168" w:hanging="360"/>
      </w:pPr>
      <w:r>
        <w:rPr>
          <w:rFonts w:ascii="Arial" w:eastAsia="Arial" w:hAnsi="Arial" w:cs="Arial"/>
        </w:rPr>
        <w:t xml:space="preserve">Review the vision statement. </w:t>
      </w:r>
    </w:p>
    <w:p w:rsidR="00AE014C" w:rsidRDefault="008425C8">
      <w:pPr>
        <w:numPr>
          <w:ilvl w:val="0"/>
          <w:numId w:val="26"/>
        </w:numPr>
        <w:spacing w:after="5" w:line="250" w:lineRule="auto"/>
        <w:ind w:right="168" w:hanging="360"/>
      </w:pPr>
      <w:r>
        <w:rPr>
          <w:rFonts w:ascii="Arial" w:eastAsia="Arial" w:hAnsi="Arial" w:cs="Arial"/>
        </w:rPr>
        <w:t xml:space="preserve">Analyse/Re-examine mission statement. </w:t>
      </w:r>
    </w:p>
    <w:p w:rsidR="00AE014C" w:rsidRDefault="008425C8">
      <w:pPr>
        <w:numPr>
          <w:ilvl w:val="0"/>
          <w:numId w:val="26"/>
        </w:numPr>
        <w:spacing w:after="31" w:line="250" w:lineRule="auto"/>
        <w:ind w:right="168" w:hanging="360"/>
      </w:pPr>
      <w:r>
        <w:rPr>
          <w:rFonts w:ascii="Arial" w:eastAsia="Arial" w:hAnsi="Arial" w:cs="Arial"/>
        </w:rPr>
        <w:t xml:space="preserve">Conduct an environmental analysis using models such as PESTLE/ PORTER'S/SWOT. </w:t>
      </w:r>
    </w:p>
    <w:p w:rsidR="00AE014C" w:rsidRDefault="008425C8">
      <w:pPr>
        <w:numPr>
          <w:ilvl w:val="0"/>
          <w:numId w:val="26"/>
        </w:numPr>
        <w:spacing w:after="5" w:line="250" w:lineRule="auto"/>
        <w:ind w:right="168" w:hanging="360"/>
      </w:pPr>
      <w:r>
        <w:rPr>
          <w:rFonts w:ascii="Arial" w:eastAsia="Arial" w:hAnsi="Arial" w:cs="Arial"/>
        </w:rPr>
        <w:t xml:space="preserve">Formulate a strategy such as a defensive/retrenchment strategy. </w:t>
      </w:r>
    </w:p>
    <w:p w:rsidR="00AE014C" w:rsidRDefault="008425C8">
      <w:pPr>
        <w:numPr>
          <w:ilvl w:val="0"/>
          <w:numId w:val="26"/>
        </w:numPr>
        <w:spacing w:after="5" w:line="250" w:lineRule="auto"/>
        <w:ind w:right="168" w:hanging="360"/>
      </w:pPr>
      <w:r>
        <w:rPr>
          <w:rFonts w:ascii="Arial" w:eastAsia="Arial" w:hAnsi="Arial" w:cs="Arial"/>
        </w:rPr>
        <w:t xml:space="preserve">Implement a strategy, using a template such as an action plan. </w:t>
      </w:r>
    </w:p>
    <w:p w:rsidR="00AE014C" w:rsidRDefault="008425C8">
      <w:pPr>
        <w:numPr>
          <w:ilvl w:val="0"/>
          <w:numId w:val="26"/>
        </w:numPr>
        <w:spacing w:after="5" w:line="250" w:lineRule="auto"/>
        <w:ind w:right="168" w:hanging="360"/>
      </w:pPr>
      <w:r>
        <w:rPr>
          <w:rFonts w:ascii="Arial" w:eastAsia="Arial" w:hAnsi="Arial" w:cs="Arial"/>
        </w:rPr>
        <w:t xml:space="preserve">Control/Evaluate/Monitor the implemented strategy to identify gaps/deviations in implementation.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Take corrective action to ensure goals/objectives are met. </w:t>
      </w:r>
      <w:r>
        <w:rPr>
          <w:rFonts w:ascii="Arial" w:eastAsia="Arial" w:hAnsi="Arial" w:cs="Arial"/>
          <w:b/>
        </w:rPr>
        <w:t xml:space="preserve">NOTE: The steps may be in any order.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r>
        <w:br w:type="page"/>
      </w:r>
    </w:p>
    <w:p w:rsidR="00AE014C" w:rsidRDefault="008425C8">
      <w:pPr>
        <w:spacing w:after="38"/>
        <w:ind w:left="283"/>
      </w:pPr>
      <w:r>
        <w:rPr>
          <w:rFonts w:ascii="Arial" w:eastAsia="Arial" w:hAnsi="Arial" w:cs="Arial"/>
          <w:b/>
        </w:rPr>
        <w:t xml:space="preserve"> </w:t>
      </w:r>
    </w:p>
    <w:p w:rsidR="00AE014C" w:rsidRDefault="008425C8">
      <w:pPr>
        <w:tabs>
          <w:tab w:val="center" w:pos="479"/>
          <w:tab w:val="center" w:pos="2599"/>
        </w:tabs>
        <w:spacing w:after="13" w:line="251" w:lineRule="auto"/>
      </w:pPr>
      <w:r>
        <w:tab/>
      </w:r>
      <w:r>
        <w:rPr>
          <w:rFonts w:ascii="Arial" w:eastAsia="Arial" w:hAnsi="Arial" w:cs="Arial"/>
          <w:b/>
          <w:sz w:val="28"/>
        </w:rPr>
        <w:t xml:space="preserve">1.3 </w:t>
      </w:r>
      <w:r>
        <w:rPr>
          <w:rFonts w:ascii="Arial" w:eastAsia="Arial" w:hAnsi="Arial" w:cs="Arial"/>
          <w:b/>
          <w:sz w:val="28"/>
        </w:rPr>
        <w:tab/>
        <w:t xml:space="preserve">INDUSTRIAL ANALYSIS </w:t>
      </w:r>
    </w:p>
    <w:p w:rsidR="00AE014C" w:rsidRDefault="008425C8">
      <w:pPr>
        <w:spacing w:after="55"/>
        <w:ind w:left="566"/>
      </w:pPr>
      <w:r>
        <w:rPr>
          <w:rFonts w:ascii="Arial" w:eastAsia="Arial" w:hAnsi="Arial" w:cs="Arial"/>
          <w:b/>
        </w:rPr>
        <w:t xml:space="preserve"> </w:t>
      </w:r>
    </w:p>
    <w:p w:rsidR="00AE014C" w:rsidRDefault="008425C8">
      <w:pPr>
        <w:pStyle w:val="Heading3"/>
        <w:spacing w:after="13" w:line="251" w:lineRule="auto"/>
        <w:ind w:left="278"/>
        <w:jc w:val="left"/>
      </w:pPr>
      <w:r>
        <w:rPr>
          <w:sz w:val="28"/>
        </w:rPr>
        <w:t xml:space="preserve">1.3.1 COMPILATION OF A SWOT ANALYSIS </w:t>
      </w:r>
    </w:p>
    <w:tbl>
      <w:tblPr>
        <w:tblStyle w:val="TableGrid"/>
        <w:tblW w:w="9242" w:type="dxa"/>
        <w:tblInd w:w="583" w:type="dxa"/>
        <w:tblCellMar>
          <w:top w:w="19" w:type="dxa"/>
          <w:left w:w="17" w:type="dxa"/>
          <w:right w:w="74" w:type="dxa"/>
        </w:tblCellMar>
        <w:tblLook w:val="04A0" w:firstRow="1" w:lastRow="0" w:firstColumn="1" w:lastColumn="0" w:noHBand="0" w:noVBand="1"/>
      </w:tblPr>
      <w:tblGrid>
        <w:gridCol w:w="4621"/>
        <w:gridCol w:w="4621"/>
      </w:tblGrid>
      <w:tr w:rsidR="00AE014C">
        <w:trPr>
          <w:trHeight w:val="2902"/>
        </w:trPr>
        <w:tc>
          <w:tcPr>
            <w:tcW w:w="4621" w:type="dxa"/>
            <w:tcBorders>
              <w:top w:val="single" w:sz="12" w:space="0" w:color="000000"/>
              <w:left w:val="single" w:sz="12" w:space="0" w:color="000000"/>
              <w:bottom w:val="single" w:sz="12" w:space="0" w:color="000000"/>
              <w:right w:val="single" w:sz="12" w:space="0" w:color="000000"/>
            </w:tcBorders>
          </w:tcPr>
          <w:p w:rsidR="00AE014C" w:rsidRDefault="008425C8">
            <w:pPr>
              <w:ind w:left="50"/>
              <w:jc w:val="center"/>
            </w:pPr>
            <w:r>
              <w:rPr>
                <w:rFonts w:ascii="Arial" w:eastAsia="Arial" w:hAnsi="Arial" w:cs="Arial"/>
                <w:b/>
              </w:rPr>
              <w:t xml:space="preserve">STRENGTHS </w:t>
            </w:r>
          </w:p>
          <w:p w:rsidR="00AE014C" w:rsidRDefault="008425C8">
            <w:pPr>
              <w:numPr>
                <w:ilvl w:val="0"/>
                <w:numId w:val="113"/>
              </w:numPr>
              <w:spacing w:after="16"/>
              <w:ind w:hanging="283"/>
            </w:pPr>
            <w:r>
              <w:rPr>
                <w:rFonts w:ascii="Arial" w:eastAsia="Arial" w:hAnsi="Arial" w:cs="Arial"/>
              </w:rPr>
              <w:t xml:space="preserve">What advantages does your organisation have and what do you do better than anyone else? </w:t>
            </w:r>
          </w:p>
          <w:p w:rsidR="00AE014C" w:rsidRDefault="008425C8">
            <w:pPr>
              <w:numPr>
                <w:ilvl w:val="0"/>
                <w:numId w:val="113"/>
              </w:numPr>
              <w:spacing w:after="16"/>
              <w:ind w:hanging="283"/>
            </w:pPr>
            <w:r>
              <w:rPr>
                <w:rFonts w:ascii="Arial" w:eastAsia="Arial" w:hAnsi="Arial" w:cs="Arial"/>
              </w:rPr>
              <w:t xml:space="preserve">What unique or lowest-cost resources can you draw upon that others can't? </w:t>
            </w:r>
          </w:p>
          <w:p w:rsidR="00AE014C" w:rsidRDefault="008425C8">
            <w:pPr>
              <w:numPr>
                <w:ilvl w:val="0"/>
                <w:numId w:val="113"/>
              </w:numPr>
              <w:spacing w:after="16"/>
              <w:ind w:hanging="283"/>
            </w:pPr>
            <w:r>
              <w:rPr>
                <w:rFonts w:ascii="Arial" w:eastAsia="Arial" w:hAnsi="Arial" w:cs="Arial"/>
              </w:rPr>
              <w:t xml:space="preserve">Do you have skilled employees and a strong customer base? </w:t>
            </w:r>
          </w:p>
          <w:p w:rsidR="00AE014C" w:rsidRDefault="008425C8">
            <w:pPr>
              <w:numPr>
                <w:ilvl w:val="0"/>
                <w:numId w:val="113"/>
              </w:numPr>
              <w:ind w:hanging="283"/>
            </w:pPr>
            <w:r>
              <w:rPr>
                <w:rFonts w:ascii="Arial" w:eastAsia="Arial" w:hAnsi="Arial" w:cs="Arial"/>
              </w:rPr>
              <w:t xml:space="preserve">Do you provide high quality product? </w:t>
            </w:r>
          </w:p>
          <w:p w:rsidR="00AE014C" w:rsidRDefault="008425C8">
            <w:pPr>
              <w:numPr>
                <w:ilvl w:val="0"/>
                <w:numId w:val="113"/>
              </w:numPr>
              <w:ind w:hanging="283"/>
            </w:pPr>
            <w:r>
              <w:rPr>
                <w:rFonts w:ascii="Arial" w:eastAsia="Arial" w:hAnsi="Arial" w:cs="Arial"/>
              </w:rPr>
              <w:t xml:space="preserve">Do you have sufficient resources? </w:t>
            </w:r>
          </w:p>
          <w:p w:rsidR="00AE014C" w:rsidRDefault="008425C8">
            <w:pPr>
              <w:numPr>
                <w:ilvl w:val="0"/>
                <w:numId w:val="113"/>
              </w:numPr>
              <w:ind w:hanging="283"/>
            </w:pPr>
            <w:r>
              <w:rPr>
                <w:rFonts w:ascii="Arial" w:eastAsia="Arial" w:hAnsi="Arial" w:cs="Arial"/>
              </w:rPr>
              <w:t xml:space="preserve">What is your core competency? </w:t>
            </w:r>
          </w:p>
        </w:tc>
        <w:tc>
          <w:tcPr>
            <w:tcW w:w="4621" w:type="dxa"/>
            <w:tcBorders>
              <w:top w:val="single" w:sz="12" w:space="0" w:color="000000"/>
              <w:left w:val="single" w:sz="12" w:space="0" w:color="000000"/>
              <w:bottom w:val="single" w:sz="12" w:space="0" w:color="000000"/>
              <w:right w:val="single" w:sz="12" w:space="0" w:color="000000"/>
            </w:tcBorders>
          </w:tcPr>
          <w:p w:rsidR="00AE014C" w:rsidRDefault="008425C8">
            <w:pPr>
              <w:ind w:left="52"/>
              <w:jc w:val="center"/>
            </w:pPr>
            <w:r>
              <w:rPr>
                <w:rFonts w:ascii="Arial" w:eastAsia="Arial" w:hAnsi="Arial" w:cs="Arial"/>
                <w:b/>
              </w:rPr>
              <w:t xml:space="preserve">WEAKNESSES </w:t>
            </w:r>
          </w:p>
          <w:p w:rsidR="00AE014C" w:rsidRDefault="008425C8">
            <w:pPr>
              <w:numPr>
                <w:ilvl w:val="0"/>
                <w:numId w:val="114"/>
              </w:numPr>
              <w:ind w:hanging="283"/>
            </w:pPr>
            <w:r>
              <w:rPr>
                <w:rFonts w:ascii="Arial" w:eastAsia="Arial" w:hAnsi="Arial" w:cs="Arial"/>
              </w:rPr>
              <w:t xml:space="preserve">High cost infrastructure  </w:t>
            </w:r>
          </w:p>
          <w:p w:rsidR="00AE014C" w:rsidRDefault="008425C8">
            <w:pPr>
              <w:numPr>
                <w:ilvl w:val="0"/>
                <w:numId w:val="114"/>
              </w:numPr>
              <w:ind w:hanging="283"/>
            </w:pPr>
            <w:r>
              <w:rPr>
                <w:rFonts w:ascii="Arial" w:eastAsia="Arial" w:hAnsi="Arial" w:cs="Arial"/>
              </w:rPr>
              <w:t xml:space="preserve">High employee turnover </w:t>
            </w:r>
          </w:p>
          <w:p w:rsidR="00AE014C" w:rsidRDefault="008425C8">
            <w:pPr>
              <w:numPr>
                <w:ilvl w:val="0"/>
                <w:numId w:val="114"/>
              </w:numPr>
              <w:ind w:hanging="283"/>
            </w:pPr>
            <w:r>
              <w:rPr>
                <w:rFonts w:ascii="Arial" w:eastAsia="Arial" w:hAnsi="Arial" w:cs="Arial"/>
              </w:rPr>
              <w:t xml:space="preserve">Weak brand portfolio </w:t>
            </w:r>
          </w:p>
          <w:p w:rsidR="00AE014C" w:rsidRDefault="008425C8">
            <w:pPr>
              <w:numPr>
                <w:ilvl w:val="0"/>
                <w:numId w:val="114"/>
              </w:numPr>
              <w:ind w:hanging="283"/>
            </w:pPr>
            <w:r>
              <w:rPr>
                <w:rFonts w:ascii="Arial" w:eastAsia="Arial" w:hAnsi="Arial" w:cs="Arial"/>
              </w:rPr>
              <w:t xml:space="preserve">High debts level  </w:t>
            </w:r>
          </w:p>
          <w:p w:rsidR="00AE014C" w:rsidRDefault="008425C8">
            <w:pPr>
              <w:numPr>
                <w:ilvl w:val="0"/>
                <w:numId w:val="114"/>
              </w:numPr>
              <w:spacing w:after="16"/>
              <w:ind w:hanging="283"/>
            </w:pPr>
            <w:r>
              <w:rPr>
                <w:rFonts w:ascii="Arial" w:eastAsia="Arial" w:hAnsi="Arial" w:cs="Arial"/>
              </w:rPr>
              <w:t xml:space="preserve">What are people in your market likely to see as weaknesses? </w:t>
            </w:r>
          </w:p>
          <w:p w:rsidR="00AE014C" w:rsidRDefault="008425C8">
            <w:pPr>
              <w:numPr>
                <w:ilvl w:val="0"/>
                <w:numId w:val="114"/>
              </w:numPr>
              <w:ind w:hanging="283"/>
            </w:pPr>
            <w:r>
              <w:rPr>
                <w:rFonts w:ascii="Arial" w:eastAsia="Arial" w:hAnsi="Arial" w:cs="Arial"/>
              </w:rPr>
              <w:t xml:space="preserve">What factors cause loss of sales </w:t>
            </w:r>
          </w:p>
          <w:p w:rsidR="00AE014C" w:rsidRDefault="008425C8">
            <w:pPr>
              <w:numPr>
                <w:ilvl w:val="0"/>
                <w:numId w:val="114"/>
              </w:numPr>
              <w:ind w:hanging="283"/>
            </w:pPr>
            <w:r>
              <w:rPr>
                <w:rFonts w:ascii="Arial" w:eastAsia="Arial" w:hAnsi="Arial" w:cs="Arial"/>
              </w:rPr>
              <w:t xml:space="preserve">Are your competitors doing any better than you? </w:t>
            </w:r>
          </w:p>
        </w:tc>
      </w:tr>
      <w:tr w:rsidR="00AE014C">
        <w:trPr>
          <w:trHeight w:val="2931"/>
        </w:trPr>
        <w:tc>
          <w:tcPr>
            <w:tcW w:w="4621" w:type="dxa"/>
            <w:tcBorders>
              <w:top w:val="single" w:sz="12" w:space="0" w:color="000000"/>
              <w:left w:val="single" w:sz="12" w:space="0" w:color="000000"/>
              <w:bottom w:val="single" w:sz="12" w:space="0" w:color="000000"/>
              <w:right w:val="single" w:sz="12" w:space="0" w:color="000000"/>
            </w:tcBorders>
          </w:tcPr>
          <w:p w:rsidR="00AE014C" w:rsidRDefault="008425C8">
            <w:pPr>
              <w:ind w:left="50"/>
              <w:jc w:val="center"/>
            </w:pPr>
            <w:r>
              <w:rPr>
                <w:rFonts w:ascii="Arial" w:eastAsia="Arial" w:hAnsi="Arial" w:cs="Arial"/>
                <w:b/>
              </w:rPr>
              <w:t xml:space="preserve">OPPORTUNITIES </w:t>
            </w:r>
          </w:p>
          <w:p w:rsidR="00AE014C" w:rsidRDefault="008425C8">
            <w:pPr>
              <w:numPr>
                <w:ilvl w:val="0"/>
                <w:numId w:val="115"/>
              </w:numPr>
              <w:ind w:hanging="283"/>
            </w:pPr>
            <w:r>
              <w:rPr>
                <w:rFonts w:ascii="Arial" w:eastAsia="Arial" w:hAnsi="Arial" w:cs="Arial"/>
              </w:rPr>
              <w:t>Market growth for the business product.</w:t>
            </w:r>
            <w:r>
              <w:rPr>
                <w:rFonts w:ascii="Arial" w:eastAsia="Arial" w:hAnsi="Arial" w:cs="Arial"/>
                <w:b/>
              </w:rPr>
              <w:t xml:space="preserve"> </w:t>
            </w:r>
          </w:p>
          <w:p w:rsidR="00AE014C" w:rsidRDefault="008425C8">
            <w:pPr>
              <w:numPr>
                <w:ilvl w:val="0"/>
                <w:numId w:val="115"/>
              </w:numPr>
              <w:spacing w:after="16"/>
              <w:ind w:hanging="283"/>
            </w:pPr>
            <w:r>
              <w:rPr>
                <w:rFonts w:ascii="Arial" w:eastAsia="Arial" w:hAnsi="Arial" w:cs="Arial"/>
              </w:rPr>
              <w:t>New technology that will enhance quality   services and products</w:t>
            </w:r>
            <w:r>
              <w:rPr>
                <w:rFonts w:ascii="Arial" w:eastAsia="Arial" w:hAnsi="Arial" w:cs="Arial"/>
                <w:b/>
              </w:rPr>
              <w:t xml:space="preserve"> </w:t>
            </w:r>
          </w:p>
          <w:p w:rsidR="00AE014C" w:rsidRDefault="008425C8">
            <w:pPr>
              <w:numPr>
                <w:ilvl w:val="0"/>
                <w:numId w:val="115"/>
              </w:numPr>
              <w:ind w:hanging="283"/>
            </w:pPr>
            <w:r>
              <w:rPr>
                <w:rFonts w:ascii="Arial" w:eastAsia="Arial" w:hAnsi="Arial" w:cs="Arial"/>
              </w:rPr>
              <w:t>Changing customer habits.</w:t>
            </w:r>
            <w:r>
              <w:rPr>
                <w:rFonts w:ascii="Arial" w:eastAsia="Arial" w:hAnsi="Arial" w:cs="Arial"/>
                <w:b/>
              </w:rPr>
              <w:t xml:space="preserve"> </w:t>
            </w:r>
          </w:p>
          <w:p w:rsidR="00AE014C" w:rsidRDefault="008425C8">
            <w:pPr>
              <w:numPr>
                <w:ilvl w:val="0"/>
                <w:numId w:val="115"/>
              </w:numPr>
              <w:spacing w:after="6" w:line="248" w:lineRule="auto"/>
              <w:ind w:hanging="283"/>
            </w:pPr>
            <w:r>
              <w:rPr>
                <w:rFonts w:ascii="Arial" w:eastAsia="Arial" w:hAnsi="Arial" w:cs="Arial"/>
              </w:rPr>
              <w:t>Disposable income level will increase.</w:t>
            </w:r>
            <w:r>
              <w:rPr>
                <w:rFonts w:ascii="Arial" w:eastAsia="Arial" w:hAnsi="Arial" w:cs="Arial"/>
                <w:b/>
              </w:rPr>
              <w:t xml:space="preserve"> </w:t>
            </w:r>
            <w:r>
              <w:rPr>
                <w:rFonts w:ascii="Segoe UI Symbol" w:eastAsia="Segoe UI Symbol" w:hAnsi="Segoe UI Symbol" w:cs="Segoe UI Symbol"/>
              </w:rPr>
              <w:t></w:t>
            </w:r>
            <w:r>
              <w:rPr>
                <w:rFonts w:ascii="Arial" w:eastAsia="Arial" w:hAnsi="Arial" w:cs="Arial"/>
              </w:rPr>
              <w:t xml:space="preserve"> Government’s incentives for ‘specific industry</w:t>
            </w:r>
            <w:r>
              <w:rPr>
                <w:rFonts w:ascii="Arial" w:eastAsia="Arial" w:hAnsi="Arial" w:cs="Arial"/>
                <w:b/>
              </w:rPr>
              <w:t xml:space="preserve"> </w:t>
            </w:r>
          </w:p>
          <w:p w:rsidR="00AE014C" w:rsidRDefault="008425C8">
            <w:pPr>
              <w:numPr>
                <w:ilvl w:val="0"/>
                <w:numId w:val="115"/>
              </w:numPr>
              <w:ind w:hanging="283"/>
            </w:pPr>
            <w:r>
              <w:rPr>
                <w:rFonts w:ascii="Arial" w:eastAsia="Arial" w:hAnsi="Arial" w:cs="Arial"/>
              </w:rPr>
              <w:t xml:space="preserve">Growing number of people buying on line </w:t>
            </w:r>
          </w:p>
          <w:p w:rsidR="00AE014C" w:rsidRDefault="008425C8">
            <w:pPr>
              <w:ind w:left="372"/>
            </w:pPr>
            <w:r>
              <w:rPr>
                <w:rFonts w:ascii="Arial" w:eastAsia="Arial" w:hAnsi="Arial" w:cs="Arial"/>
              </w:rPr>
              <w:t xml:space="preserve">(electronic marketing) </w:t>
            </w:r>
            <w:r>
              <w:rPr>
                <w:rFonts w:ascii="Arial" w:eastAsia="Arial" w:hAnsi="Arial" w:cs="Arial"/>
                <w:b/>
              </w:rPr>
              <w:t xml:space="preserve"> </w:t>
            </w:r>
          </w:p>
          <w:p w:rsidR="00AE014C" w:rsidRDefault="008425C8">
            <w:pPr>
              <w:numPr>
                <w:ilvl w:val="0"/>
                <w:numId w:val="115"/>
              </w:numPr>
              <w:ind w:hanging="283"/>
            </w:pPr>
            <w:r>
              <w:rPr>
                <w:rFonts w:ascii="Arial" w:eastAsia="Arial" w:hAnsi="Arial" w:cs="Arial"/>
              </w:rPr>
              <w:t>What good opportunities can you spot?</w:t>
            </w:r>
            <w:r>
              <w:rPr>
                <w:rFonts w:ascii="Arial" w:eastAsia="Arial" w:hAnsi="Arial" w:cs="Arial"/>
                <w:b/>
              </w:rPr>
              <w:t xml:space="preserve"> </w:t>
            </w:r>
          </w:p>
        </w:tc>
        <w:tc>
          <w:tcPr>
            <w:tcW w:w="4621" w:type="dxa"/>
            <w:tcBorders>
              <w:top w:val="single" w:sz="12" w:space="0" w:color="000000"/>
              <w:left w:val="single" w:sz="12" w:space="0" w:color="000000"/>
              <w:bottom w:val="single" w:sz="12" w:space="0" w:color="000000"/>
              <w:right w:val="single" w:sz="12" w:space="0" w:color="000000"/>
            </w:tcBorders>
          </w:tcPr>
          <w:p w:rsidR="00AE014C" w:rsidRDefault="008425C8">
            <w:pPr>
              <w:ind w:left="55"/>
              <w:jc w:val="center"/>
            </w:pPr>
            <w:r>
              <w:rPr>
                <w:rFonts w:ascii="Arial" w:eastAsia="Arial" w:hAnsi="Arial" w:cs="Arial"/>
                <w:b/>
              </w:rPr>
              <w:t xml:space="preserve">THREATS </w:t>
            </w:r>
          </w:p>
          <w:p w:rsidR="00AE014C" w:rsidRDefault="008425C8">
            <w:pPr>
              <w:numPr>
                <w:ilvl w:val="0"/>
                <w:numId w:val="116"/>
              </w:numPr>
              <w:spacing w:line="223" w:lineRule="auto"/>
              <w:ind w:hanging="286"/>
            </w:pPr>
            <w:r>
              <w:rPr>
                <w:rFonts w:ascii="Arial" w:eastAsia="Arial" w:hAnsi="Arial" w:cs="Arial"/>
              </w:rPr>
              <w:t xml:space="preserve">Corporate tax may increase </w:t>
            </w:r>
            <w:r>
              <w:rPr>
                <w:rFonts w:ascii="Segoe UI Symbol" w:eastAsia="Segoe UI Symbol" w:hAnsi="Segoe UI Symbol" w:cs="Segoe UI Symbol"/>
              </w:rPr>
              <w:t></w:t>
            </w:r>
            <w:r>
              <w:rPr>
                <w:rFonts w:ascii="Arial" w:eastAsia="Arial" w:hAnsi="Arial" w:cs="Arial"/>
              </w:rPr>
              <w:t xml:space="preserve"> Rising pay levels. </w:t>
            </w:r>
          </w:p>
          <w:p w:rsidR="00AE014C" w:rsidRDefault="008425C8">
            <w:pPr>
              <w:numPr>
                <w:ilvl w:val="0"/>
                <w:numId w:val="116"/>
              </w:numPr>
              <w:ind w:hanging="286"/>
            </w:pPr>
            <w:r>
              <w:rPr>
                <w:rFonts w:ascii="Arial" w:eastAsia="Arial" w:hAnsi="Arial" w:cs="Arial"/>
              </w:rPr>
              <w:t xml:space="preserve">Intense competition. </w:t>
            </w:r>
          </w:p>
          <w:p w:rsidR="00AE014C" w:rsidRDefault="008425C8">
            <w:pPr>
              <w:numPr>
                <w:ilvl w:val="0"/>
                <w:numId w:val="116"/>
              </w:numPr>
              <w:ind w:hanging="286"/>
            </w:pPr>
            <w:r>
              <w:rPr>
                <w:rFonts w:ascii="Arial" w:eastAsia="Arial" w:hAnsi="Arial" w:cs="Arial"/>
              </w:rPr>
              <w:t xml:space="preserve">Increasing fuel price.  </w:t>
            </w:r>
          </w:p>
          <w:p w:rsidR="00AE014C" w:rsidRDefault="008425C8">
            <w:pPr>
              <w:numPr>
                <w:ilvl w:val="0"/>
                <w:numId w:val="116"/>
              </w:numPr>
              <w:ind w:hanging="286"/>
            </w:pPr>
            <w:r>
              <w:rPr>
                <w:rFonts w:ascii="Arial" w:eastAsia="Arial" w:hAnsi="Arial" w:cs="Arial"/>
              </w:rPr>
              <w:t xml:space="preserve">Aging population.  </w:t>
            </w:r>
          </w:p>
          <w:p w:rsidR="00AE014C" w:rsidRDefault="008425C8">
            <w:pPr>
              <w:numPr>
                <w:ilvl w:val="0"/>
                <w:numId w:val="116"/>
              </w:numPr>
              <w:spacing w:after="12" w:line="242" w:lineRule="auto"/>
              <w:ind w:hanging="286"/>
            </w:pPr>
            <w:r>
              <w:rPr>
                <w:rFonts w:ascii="Arial" w:eastAsia="Arial" w:hAnsi="Arial" w:cs="Arial"/>
              </w:rPr>
              <w:t xml:space="preserve">Stricter laws regulating environment pollution </w:t>
            </w:r>
          </w:p>
          <w:p w:rsidR="00AE014C" w:rsidRDefault="008425C8">
            <w:pPr>
              <w:numPr>
                <w:ilvl w:val="0"/>
                <w:numId w:val="116"/>
              </w:numPr>
              <w:ind w:hanging="286"/>
            </w:pPr>
            <w:r>
              <w:rPr>
                <w:rFonts w:ascii="Arial" w:eastAsia="Arial" w:hAnsi="Arial" w:cs="Arial"/>
              </w:rPr>
              <w:t xml:space="preserve">Currency fluctuations.  </w:t>
            </w:r>
          </w:p>
          <w:p w:rsidR="00AE014C" w:rsidRDefault="008425C8">
            <w:pPr>
              <w:numPr>
                <w:ilvl w:val="0"/>
                <w:numId w:val="116"/>
              </w:numPr>
              <w:ind w:hanging="286"/>
            </w:pPr>
            <w:r>
              <w:rPr>
                <w:rFonts w:ascii="Arial" w:eastAsia="Arial" w:hAnsi="Arial" w:cs="Arial"/>
              </w:rPr>
              <w:t xml:space="preserve">Changing technology. </w:t>
            </w:r>
          </w:p>
          <w:p w:rsidR="00AE014C" w:rsidRDefault="008425C8">
            <w:pPr>
              <w:ind w:left="91"/>
            </w:pPr>
            <w:r>
              <w:rPr>
                <w:rFonts w:ascii="Arial" w:eastAsia="Arial" w:hAnsi="Arial" w:cs="Arial"/>
                <w:b/>
              </w:rPr>
              <w:t xml:space="preserve"> </w:t>
            </w:r>
          </w:p>
        </w:tc>
      </w:tr>
    </w:tbl>
    <w:p w:rsidR="00AE014C" w:rsidRDefault="008425C8">
      <w:pPr>
        <w:spacing w:after="170" w:line="249" w:lineRule="auto"/>
        <w:ind w:left="278" w:hanging="10"/>
      </w:pPr>
      <w:r>
        <w:rPr>
          <w:rFonts w:ascii="Arial" w:eastAsia="Arial" w:hAnsi="Arial" w:cs="Arial"/>
          <w:b/>
        </w:rPr>
        <w:t xml:space="preserve">NOTE: The SWOT analysis is usually assessed in the form of a scenario as indicated below: </w:t>
      </w:r>
    </w:p>
    <w:p w:rsidR="00AE014C" w:rsidRDefault="008425C8">
      <w:pPr>
        <w:spacing w:after="218" w:line="249" w:lineRule="auto"/>
        <w:ind w:left="278" w:hanging="10"/>
      </w:pPr>
      <w:r>
        <w:rPr>
          <w:rFonts w:ascii="Arial" w:eastAsia="Arial" w:hAnsi="Arial" w:cs="Arial"/>
          <w:b/>
        </w:rPr>
        <w:t xml:space="preserve">Example of a scenario that requires learners to compile a SWOT analysis  </w:t>
      </w:r>
    </w:p>
    <w:p w:rsidR="00AE014C" w:rsidRDefault="008425C8">
      <w:pPr>
        <w:pStyle w:val="Heading4"/>
        <w:pBdr>
          <w:top w:val="single" w:sz="12" w:space="0" w:color="000000"/>
          <w:left w:val="single" w:sz="12" w:space="0" w:color="000000"/>
          <w:bottom w:val="single" w:sz="12" w:space="0" w:color="000000"/>
          <w:right w:val="single" w:sz="12" w:space="0" w:color="000000"/>
        </w:pBdr>
        <w:spacing w:after="0" w:line="259" w:lineRule="auto"/>
        <w:ind w:left="162" w:right="119" w:firstLine="0"/>
        <w:jc w:val="center"/>
      </w:pPr>
      <w:r>
        <w:rPr>
          <w:sz w:val="22"/>
        </w:rPr>
        <w:t xml:space="preserve">DAVE DIGITAL SOUND (DDS) </w:t>
      </w:r>
    </w:p>
    <w:p w:rsidR="00AE014C" w:rsidRDefault="008425C8">
      <w:pPr>
        <w:pBdr>
          <w:top w:val="single" w:sz="12" w:space="0" w:color="000000"/>
          <w:left w:val="single" w:sz="12" w:space="0" w:color="000000"/>
          <w:bottom w:val="single" w:sz="12" w:space="0" w:color="000000"/>
          <w:right w:val="single" w:sz="12" w:space="0" w:color="000000"/>
        </w:pBdr>
        <w:spacing w:after="59" w:line="239" w:lineRule="auto"/>
        <w:ind w:left="172" w:right="119" w:hanging="10"/>
        <w:jc w:val="both"/>
      </w:pPr>
      <w:r>
        <w:rPr>
          <w:rFonts w:ascii="Arial" w:eastAsia="Arial" w:hAnsi="Arial" w:cs="Arial"/>
        </w:rPr>
        <w:t xml:space="preserve">DDS specialises in selling radios and car sound systems. They employ qualified sound engineers. The business does not have sufficient capital to buy and sell sound systems that cater for large events. Businesses in the same industry are closing down due to ineffective marketing campaigns. DDS is located in a high crime area. </w:t>
      </w:r>
    </w:p>
    <w:p w:rsidR="00AE014C" w:rsidRDefault="008425C8">
      <w:pPr>
        <w:spacing w:after="0"/>
        <w:ind w:left="283"/>
      </w:pPr>
      <w:r>
        <w:rPr>
          <w:rFonts w:ascii="Times New Roman" w:eastAsia="Times New Roman" w:hAnsi="Times New Roman" w:cs="Times New Roman"/>
          <w:sz w:val="24"/>
        </w:rPr>
        <w:t xml:space="preserve"> </w:t>
      </w:r>
    </w:p>
    <w:p w:rsidR="00AE014C" w:rsidRDefault="008425C8">
      <w:pPr>
        <w:spacing w:after="4" w:line="251" w:lineRule="auto"/>
        <w:ind w:left="278" w:hanging="10"/>
      </w:pPr>
      <w:r>
        <w:rPr>
          <w:rFonts w:ascii="Arial" w:eastAsia="Arial" w:hAnsi="Arial" w:cs="Arial"/>
          <w:b/>
          <w:sz w:val="24"/>
        </w:rPr>
        <w:t>An example of a SWOT analysis</w:t>
      </w:r>
      <w:r>
        <w:rPr>
          <w:rFonts w:ascii="Arial" w:eastAsia="Arial" w:hAnsi="Arial" w:cs="Arial"/>
          <w:sz w:val="24"/>
        </w:rPr>
        <w:t xml:space="preserve"> </w:t>
      </w:r>
      <w:r>
        <w:rPr>
          <w:rFonts w:ascii="Arial" w:eastAsia="Arial" w:hAnsi="Arial" w:cs="Arial"/>
          <w:b/>
          <w:sz w:val="24"/>
        </w:rPr>
        <w:t xml:space="preserve">of Dave Digital Sound DDS </w:t>
      </w:r>
    </w:p>
    <w:tbl>
      <w:tblPr>
        <w:tblStyle w:val="TableGrid"/>
        <w:tblW w:w="9244" w:type="dxa"/>
        <w:tblInd w:w="298" w:type="dxa"/>
        <w:tblCellMar>
          <w:top w:w="19" w:type="dxa"/>
          <w:left w:w="22" w:type="dxa"/>
          <w:right w:w="147" w:type="dxa"/>
        </w:tblCellMar>
        <w:tblLook w:val="04A0" w:firstRow="1" w:lastRow="0" w:firstColumn="1" w:lastColumn="0" w:noHBand="0" w:noVBand="1"/>
      </w:tblPr>
      <w:tblGrid>
        <w:gridCol w:w="4623"/>
        <w:gridCol w:w="4621"/>
      </w:tblGrid>
      <w:tr w:rsidR="00AE014C">
        <w:trPr>
          <w:trHeight w:val="1342"/>
        </w:trPr>
        <w:tc>
          <w:tcPr>
            <w:tcW w:w="4623" w:type="dxa"/>
            <w:tcBorders>
              <w:top w:val="single" w:sz="12" w:space="0" w:color="000000"/>
              <w:left w:val="single" w:sz="12" w:space="0" w:color="000000"/>
              <w:bottom w:val="single" w:sz="12" w:space="0" w:color="000000"/>
              <w:right w:val="single" w:sz="4" w:space="0" w:color="000000"/>
            </w:tcBorders>
          </w:tcPr>
          <w:p w:rsidR="00AE014C" w:rsidRDefault="008425C8">
            <w:pPr>
              <w:spacing w:after="13"/>
              <w:ind w:left="404"/>
              <w:jc w:val="center"/>
            </w:pPr>
            <w:r>
              <w:rPr>
                <w:rFonts w:ascii="Arial" w:eastAsia="Arial" w:hAnsi="Arial" w:cs="Arial"/>
                <w:b/>
              </w:rPr>
              <w:t xml:space="preserve">STRENGTHS </w:t>
            </w:r>
          </w:p>
          <w:p w:rsidR="00AE014C" w:rsidRDefault="008425C8">
            <w:pPr>
              <w:numPr>
                <w:ilvl w:val="0"/>
                <w:numId w:val="117"/>
              </w:numPr>
              <w:spacing w:after="11" w:line="242" w:lineRule="auto"/>
              <w:ind w:left="369" w:right="292" w:hanging="283"/>
            </w:pPr>
            <w:r>
              <w:rPr>
                <w:rFonts w:ascii="Arial" w:eastAsia="Arial" w:hAnsi="Arial" w:cs="Arial"/>
              </w:rPr>
              <w:t xml:space="preserve">DDS employs qualified sound engineers. </w:t>
            </w:r>
          </w:p>
          <w:p w:rsidR="00AE014C" w:rsidRDefault="008425C8">
            <w:pPr>
              <w:numPr>
                <w:ilvl w:val="0"/>
                <w:numId w:val="117"/>
              </w:numPr>
              <w:ind w:left="369" w:right="292" w:hanging="283"/>
            </w:pPr>
            <w:r>
              <w:rPr>
                <w:rFonts w:ascii="Arial" w:eastAsia="Arial" w:hAnsi="Arial" w:cs="Arial"/>
              </w:rPr>
              <w:t xml:space="preserve">DDS specialises in selling radios and car sound systems. </w:t>
            </w:r>
          </w:p>
        </w:tc>
        <w:tc>
          <w:tcPr>
            <w:tcW w:w="4621" w:type="dxa"/>
            <w:tcBorders>
              <w:top w:val="single" w:sz="12" w:space="0" w:color="000000"/>
              <w:left w:val="single" w:sz="4" w:space="0" w:color="000000"/>
              <w:bottom w:val="single" w:sz="12" w:space="0" w:color="000000"/>
              <w:right w:val="single" w:sz="12" w:space="0" w:color="000000"/>
            </w:tcBorders>
          </w:tcPr>
          <w:p w:rsidR="00AE014C" w:rsidRDefault="008425C8">
            <w:pPr>
              <w:spacing w:after="13"/>
              <w:ind w:left="318"/>
              <w:jc w:val="center"/>
            </w:pPr>
            <w:r>
              <w:rPr>
                <w:rFonts w:ascii="Arial" w:eastAsia="Arial" w:hAnsi="Arial" w:cs="Arial"/>
                <w:b/>
              </w:rPr>
              <w:t xml:space="preserve">WEAKNESSES </w:t>
            </w:r>
          </w:p>
          <w:p w:rsidR="00AE014C" w:rsidRDefault="008425C8">
            <w:pPr>
              <w:ind w:left="283" w:right="487" w:hanging="283"/>
              <w:jc w:val="both"/>
            </w:pPr>
            <w:r>
              <w:rPr>
                <w:rFonts w:ascii="Segoe UI Symbol" w:eastAsia="Segoe UI Symbol" w:hAnsi="Segoe UI Symbol" w:cs="Segoe UI Symbol"/>
              </w:rPr>
              <w:t></w:t>
            </w:r>
            <w:r>
              <w:rPr>
                <w:rFonts w:ascii="Arial" w:eastAsia="Arial" w:hAnsi="Arial" w:cs="Arial"/>
              </w:rPr>
              <w:t xml:space="preserve"> The business does not have sufficient capital to buy/sell sound systems that cater for large events. </w:t>
            </w:r>
          </w:p>
          <w:p w:rsidR="00AE014C" w:rsidRDefault="008425C8">
            <w:pPr>
              <w:ind w:left="84"/>
            </w:pPr>
            <w:r>
              <w:rPr>
                <w:rFonts w:ascii="Arial" w:eastAsia="Arial" w:hAnsi="Arial" w:cs="Arial"/>
              </w:rPr>
              <w:t xml:space="preserve"> </w:t>
            </w:r>
          </w:p>
        </w:tc>
      </w:tr>
      <w:tr w:rsidR="00AE014C">
        <w:trPr>
          <w:trHeight w:val="1073"/>
        </w:trPr>
        <w:tc>
          <w:tcPr>
            <w:tcW w:w="4623" w:type="dxa"/>
            <w:tcBorders>
              <w:top w:val="single" w:sz="12" w:space="0" w:color="000000"/>
              <w:left w:val="single" w:sz="12" w:space="0" w:color="000000"/>
              <w:bottom w:val="single" w:sz="12" w:space="0" w:color="000000"/>
              <w:right w:val="single" w:sz="4" w:space="0" w:color="000000"/>
            </w:tcBorders>
          </w:tcPr>
          <w:p w:rsidR="00AE014C" w:rsidRDefault="008425C8">
            <w:pPr>
              <w:spacing w:after="13"/>
              <w:ind w:left="404"/>
              <w:jc w:val="center"/>
            </w:pPr>
            <w:r>
              <w:rPr>
                <w:rFonts w:ascii="Arial" w:eastAsia="Arial" w:hAnsi="Arial" w:cs="Arial"/>
                <w:b/>
              </w:rPr>
              <w:t xml:space="preserve">OPPORTUNITIES </w:t>
            </w:r>
          </w:p>
          <w:p w:rsidR="00AE014C" w:rsidRDefault="008425C8">
            <w:pPr>
              <w:ind w:left="369" w:hanging="283"/>
            </w:pPr>
            <w:r>
              <w:rPr>
                <w:rFonts w:ascii="Segoe UI Symbol" w:eastAsia="Segoe UI Symbol" w:hAnsi="Segoe UI Symbol" w:cs="Segoe UI Symbol"/>
              </w:rPr>
              <w:t></w:t>
            </w:r>
            <w:r>
              <w:rPr>
                <w:rFonts w:ascii="Arial" w:eastAsia="Arial" w:hAnsi="Arial" w:cs="Arial"/>
              </w:rPr>
              <w:t xml:space="preserve"> Businesses in the same industry are closing down due to ineffective marketing campaigns. </w:t>
            </w:r>
          </w:p>
        </w:tc>
        <w:tc>
          <w:tcPr>
            <w:tcW w:w="4621" w:type="dxa"/>
            <w:tcBorders>
              <w:top w:val="single" w:sz="12" w:space="0" w:color="000000"/>
              <w:left w:val="single" w:sz="4" w:space="0" w:color="000000"/>
              <w:bottom w:val="single" w:sz="12" w:space="0" w:color="000000"/>
              <w:right w:val="single" w:sz="12" w:space="0" w:color="000000"/>
            </w:tcBorders>
          </w:tcPr>
          <w:p w:rsidR="00AE014C" w:rsidRDefault="008425C8">
            <w:pPr>
              <w:spacing w:after="13"/>
              <w:ind w:left="316"/>
              <w:jc w:val="center"/>
            </w:pPr>
            <w:r>
              <w:rPr>
                <w:rFonts w:ascii="Arial" w:eastAsia="Arial" w:hAnsi="Arial" w:cs="Arial"/>
                <w:b/>
              </w:rPr>
              <w:t xml:space="preserve">THREATS </w:t>
            </w:r>
          </w:p>
          <w:p w:rsidR="00AE014C" w:rsidRDefault="008425C8">
            <w:r>
              <w:rPr>
                <w:rFonts w:ascii="Segoe UI Symbol" w:eastAsia="Segoe UI Symbol" w:hAnsi="Segoe UI Symbol" w:cs="Segoe UI Symbol"/>
              </w:rPr>
              <w:t></w:t>
            </w:r>
            <w:r>
              <w:rPr>
                <w:rFonts w:ascii="Arial" w:eastAsia="Arial" w:hAnsi="Arial" w:cs="Arial"/>
              </w:rPr>
              <w:t xml:space="preserve"> DDS is located in a high crime area. </w:t>
            </w:r>
          </w:p>
          <w:p w:rsidR="00AE014C" w:rsidRDefault="008425C8">
            <w:pPr>
              <w:ind w:left="84"/>
            </w:pPr>
            <w:r>
              <w:rPr>
                <w:rFonts w:ascii="Arial" w:eastAsia="Arial" w:hAnsi="Arial" w:cs="Arial"/>
              </w:rPr>
              <w:t xml:space="preserve"> </w:t>
            </w:r>
          </w:p>
          <w:p w:rsidR="00AE014C" w:rsidRDefault="008425C8">
            <w:pPr>
              <w:ind w:left="84"/>
            </w:pPr>
            <w:r>
              <w:rPr>
                <w:rFonts w:ascii="Arial" w:eastAsia="Arial" w:hAnsi="Arial" w:cs="Arial"/>
              </w:rPr>
              <w:t xml:space="preserve"> </w:t>
            </w:r>
          </w:p>
        </w:tc>
      </w:tr>
    </w:tbl>
    <w:p w:rsidR="00AE014C" w:rsidRDefault="008425C8">
      <w:pPr>
        <w:spacing w:after="0"/>
        <w:ind w:left="283"/>
      </w:pPr>
      <w:r>
        <w:rPr>
          <w:rFonts w:ascii="Arial" w:eastAsia="Arial" w:hAnsi="Arial" w:cs="Arial"/>
          <w:b/>
        </w:rPr>
        <w:t xml:space="preserve"> </w:t>
      </w:r>
    </w:p>
    <w:p w:rsidR="00AE014C" w:rsidRDefault="008425C8">
      <w:pPr>
        <w:spacing w:after="5" w:line="249" w:lineRule="auto"/>
        <w:ind w:left="1120" w:hanging="852"/>
      </w:pPr>
      <w:r>
        <w:rPr>
          <w:rFonts w:ascii="Arial" w:eastAsia="Arial" w:hAnsi="Arial" w:cs="Arial"/>
          <w:b/>
        </w:rPr>
        <w:t xml:space="preserve">NOTE: You need to quote verbatim (as is) from the scenario, otherwise you will lose marks for writing incomplete quotes or for writing a summary of the scenario. </w:t>
      </w:r>
    </w:p>
    <w:p w:rsidR="00AE014C" w:rsidRDefault="008425C8">
      <w:pPr>
        <w:spacing w:after="0"/>
        <w:ind w:left="283"/>
      </w:pPr>
      <w:r>
        <w:rPr>
          <w:rFonts w:ascii="Arial" w:eastAsia="Arial" w:hAnsi="Arial" w:cs="Arial"/>
          <w:b/>
        </w:rPr>
        <w:t xml:space="preserve"> </w:t>
      </w:r>
      <w:r>
        <w:rPr>
          <w:rFonts w:ascii="Arial" w:eastAsia="Arial" w:hAnsi="Arial" w:cs="Arial"/>
          <w:b/>
        </w:rPr>
        <w:tab/>
        <w:t xml:space="preserve"> </w:t>
      </w:r>
    </w:p>
    <w:p w:rsidR="00AE014C" w:rsidRDefault="008425C8">
      <w:pPr>
        <w:pStyle w:val="Heading3"/>
        <w:spacing w:after="13" w:line="251" w:lineRule="auto"/>
        <w:ind w:left="278"/>
        <w:jc w:val="left"/>
      </w:pPr>
      <w:r>
        <w:rPr>
          <w:sz w:val="28"/>
        </w:rPr>
        <w:t xml:space="preserve">1.3.2 PORTERS’ FIVE FORCES MODEL </w:t>
      </w:r>
    </w:p>
    <w:p w:rsidR="00AE014C" w:rsidRDefault="008425C8">
      <w:pPr>
        <w:numPr>
          <w:ilvl w:val="0"/>
          <w:numId w:val="27"/>
        </w:numPr>
        <w:spacing w:after="5" w:line="250" w:lineRule="auto"/>
        <w:ind w:right="168" w:hanging="360"/>
      </w:pPr>
      <w:r>
        <w:rPr>
          <w:rFonts w:ascii="Arial" w:eastAsia="Arial" w:hAnsi="Arial" w:cs="Arial"/>
        </w:rPr>
        <w:t xml:space="preserve">Power of suppliers </w:t>
      </w:r>
    </w:p>
    <w:p w:rsidR="00AE014C" w:rsidRDefault="008425C8">
      <w:pPr>
        <w:numPr>
          <w:ilvl w:val="0"/>
          <w:numId w:val="27"/>
        </w:numPr>
        <w:spacing w:after="5" w:line="250" w:lineRule="auto"/>
        <w:ind w:right="168" w:hanging="360"/>
      </w:pPr>
      <w:r>
        <w:rPr>
          <w:rFonts w:ascii="Arial" w:eastAsia="Arial" w:hAnsi="Arial" w:cs="Arial"/>
        </w:rPr>
        <w:t xml:space="preserve">Power of buyers </w:t>
      </w:r>
    </w:p>
    <w:p w:rsidR="00AE014C" w:rsidRDefault="008425C8">
      <w:pPr>
        <w:numPr>
          <w:ilvl w:val="0"/>
          <w:numId w:val="27"/>
        </w:numPr>
        <w:spacing w:after="5" w:line="250" w:lineRule="auto"/>
        <w:ind w:right="168" w:hanging="360"/>
      </w:pPr>
      <w:r>
        <w:rPr>
          <w:rFonts w:ascii="Arial" w:eastAsia="Arial" w:hAnsi="Arial" w:cs="Arial"/>
        </w:rPr>
        <w:t xml:space="preserve">Power of competitors/Competitive rivalry </w:t>
      </w:r>
    </w:p>
    <w:p w:rsidR="00AE014C" w:rsidRDefault="008425C8">
      <w:pPr>
        <w:numPr>
          <w:ilvl w:val="0"/>
          <w:numId w:val="27"/>
        </w:numPr>
        <w:spacing w:after="5" w:line="250" w:lineRule="auto"/>
        <w:ind w:right="168" w:hanging="360"/>
      </w:pPr>
      <w:r>
        <w:rPr>
          <w:rFonts w:ascii="Arial" w:eastAsia="Arial" w:hAnsi="Arial" w:cs="Arial"/>
        </w:rPr>
        <w:t xml:space="preserve">Threat of substitution/substitutes </w:t>
      </w:r>
    </w:p>
    <w:p w:rsidR="00AE014C" w:rsidRDefault="008425C8">
      <w:pPr>
        <w:numPr>
          <w:ilvl w:val="0"/>
          <w:numId w:val="27"/>
        </w:numPr>
        <w:spacing w:after="5" w:line="250" w:lineRule="auto"/>
        <w:ind w:right="168" w:hanging="360"/>
      </w:pPr>
      <w:r>
        <w:rPr>
          <w:rFonts w:ascii="Arial" w:eastAsia="Arial" w:hAnsi="Arial" w:cs="Arial"/>
        </w:rPr>
        <w:t xml:space="preserve">Threat/Barriers of new entrants to the market </w:t>
      </w:r>
    </w:p>
    <w:p w:rsidR="00AE014C" w:rsidRDefault="008425C8">
      <w:pPr>
        <w:spacing w:after="5" w:line="249" w:lineRule="auto"/>
        <w:ind w:left="1013" w:hanging="10"/>
      </w:pPr>
      <w:r>
        <w:rPr>
          <w:rFonts w:ascii="Arial" w:eastAsia="Arial" w:hAnsi="Arial" w:cs="Arial"/>
          <w:b/>
        </w:rPr>
        <w:t xml:space="preserve">NOTE: Ensure that you are able to correctly name the above mentioned Porter’s Five Forces model to avoid losing marks. </w:t>
      </w:r>
    </w:p>
    <w:p w:rsidR="00AE014C" w:rsidRDefault="008425C8">
      <w:pPr>
        <w:spacing w:after="57"/>
        <w:ind w:left="283"/>
      </w:pPr>
      <w:r>
        <w:rPr>
          <w:rFonts w:ascii="Arial" w:eastAsia="Arial" w:hAnsi="Arial" w:cs="Arial"/>
        </w:rPr>
        <w:t xml:space="preserve"> </w:t>
      </w:r>
    </w:p>
    <w:p w:rsidR="00AE014C" w:rsidRDefault="008425C8">
      <w:pPr>
        <w:pStyle w:val="Heading3"/>
        <w:spacing w:after="13" w:line="251" w:lineRule="auto"/>
        <w:ind w:left="278"/>
        <w:jc w:val="left"/>
      </w:pPr>
      <w:r>
        <w:rPr>
          <w:sz w:val="28"/>
        </w:rPr>
        <w:t xml:space="preserve">1.3.3 APPLICATION OF PORTERS’ FIVE FORCES MODEL </w:t>
      </w:r>
      <w:r>
        <w:rPr>
          <w:sz w:val="22"/>
        </w:rPr>
        <w:t xml:space="preserve"> </w:t>
      </w:r>
    </w:p>
    <w:p w:rsidR="00AE014C" w:rsidRDefault="008425C8">
      <w:pPr>
        <w:spacing w:after="5" w:line="249" w:lineRule="auto"/>
        <w:ind w:left="1001" w:hanging="10"/>
      </w:pPr>
      <w:r>
        <w:rPr>
          <w:rFonts w:ascii="Arial" w:eastAsia="Arial" w:hAnsi="Arial" w:cs="Arial"/>
          <w:b/>
        </w:rPr>
        <w:t>Power of suppliers</w:t>
      </w:r>
      <w:r>
        <w:rPr>
          <w:rFonts w:ascii="Arial" w:eastAsia="Arial" w:hAnsi="Arial" w:cs="Arial"/>
        </w:rPr>
        <w:t xml:space="preserve"> </w:t>
      </w:r>
    </w:p>
    <w:p w:rsidR="00AE014C" w:rsidRDefault="008425C8">
      <w:pPr>
        <w:numPr>
          <w:ilvl w:val="0"/>
          <w:numId w:val="28"/>
        </w:numPr>
        <w:spacing w:after="5" w:line="250" w:lineRule="auto"/>
        <w:ind w:right="168" w:hanging="360"/>
      </w:pPr>
      <w:r>
        <w:rPr>
          <w:rFonts w:ascii="Arial" w:eastAsia="Arial" w:hAnsi="Arial" w:cs="Arial"/>
        </w:rPr>
        <w:t xml:space="preserve">Assess the power of the suppliers in influencing prices </w:t>
      </w:r>
    </w:p>
    <w:p w:rsidR="00AE014C" w:rsidRDefault="008425C8">
      <w:pPr>
        <w:numPr>
          <w:ilvl w:val="0"/>
          <w:numId w:val="28"/>
        </w:numPr>
        <w:spacing w:after="5" w:line="250" w:lineRule="auto"/>
        <w:ind w:right="168" w:hanging="360"/>
      </w:pPr>
      <w:r>
        <w:rPr>
          <w:rFonts w:ascii="Arial" w:eastAsia="Arial" w:hAnsi="Arial" w:cs="Arial"/>
        </w:rPr>
        <w:t xml:space="preserve">Suppliers that deliver high quality product may have power over the business. </w:t>
      </w:r>
    </w:p>
    <w:p w:rsidR="00AE014C" w:rsidRDefault="008425C8">
      <w:pPr>
        <w:numPr>
          <w:ilvl w:val="0"/>
          <w:numId w:val="28"/>
        </w:numPr>
        <w:spacing w:after="5" w:line="250" w:lineRule="auto"/>
        <w:ind w:right="168" w:hanging="360"/>
      </w:pPr>
      <w:r>
        <w:rPr>
          <w:rFonts w:ascii="Arial" w:eastAsia="Arial" w:hAnsi="Arial" w:cs="Arial"/>
        </w:rPr>
        <w:t xml:space="preserve">The more powerful the suppliers, the less control the business has over them. </w:t>
      </w:r>
    </w:p>
    <w:p w:rsidR="00AE014C" w:rsidRDefault="008425C8">
      <w:pPr>
        <w:numPr>
          <w:ilvl w:val="0"/>
          <w:numId w:val="28"/>
        </w:numPr>
        <w:spacing w:after="5" w:line="250" w:lineRule="auto"/>
        <w:ind w:right="168" w:hanging="360"/>
      </w:pPr>
      <w:r>
        <w:rPr>
          <w:rFonts w:ascii="Arial" w:eastAsia="Arial" w:hAnsi="Arial" w:cs="Arial"/>
        </w:rPr>
        <w:t xml:space="preserve">The smaller the number of suppliers, the more powerful they may be as the choice of suppliers may be limited. </w:t>
      </w:r>
    </w:p>
    <w:p w:rsidR="00AE014C" w:rsidRDefault="008425C8">
      <w:pPr>
        <w:numPr>
          <w:ilvl w:val="0"/>
          <w:numId w:val="28"/>
        </w:numPr>
        <w:spacing w:after="5" w:line="250" w:lineRule="auto"/>
        <w:ind w:right="168" w:hanging="360"/>
      </w:pPr>
      <w:r>
        <w:rPr>
          <w:rFonts w:ascii="Arial" w:eastAsia="Arial" w:hAnsi="Arial" w:cs="Arial"/>
        </w:rPr>
        <w:t xml:space="preserve">Identify the kind of power suppliers' have in terms of the quality of products/services/reliability/ability to make prompt deliveries, etc. </w:t>
      </w:r>
    </w:p>
    <w:p w:rsidR="00AE014C" w:rsidRDefault="008425C8">
      <w:pPr>
        <w:spacing w:after="52"/>
        <w:ind w:left="283"/>
      </w:pPr>
      <w:r>
        <w:rPr>
          <w:rFonts w:ascii="Arial" w:eastAsia="Arial" w:hAnsi="Arial" w:cs="Arial"/>
        </w:rPr>
        <w:t xml:space="preserve"> </w:t>
      </w:r>
    </w:p>
    <w:p w:rsidR="00AE014C" w:rsidRDefault="008425C8">
      <w:pPr>
        <w:spacing w:after="5" w:line="249" w:lineRule="auto"/>
        <w:ind w:left="1001" w:hanging="10"/>
      </w:pPr>
      <w:r>
        <w:rPr>
          <w:rFonts w:ascii="Arial" w:eastAsia="Arial" w:hAnsi="Arial" w:cs="Arial"/>
          <w:b/>
        </w:rPr>
        <w:t>Power of buyers</w:t>
      </w:r>
      <w:r>
        <w:rPr>
          <w:rFonts w:ascii="Arial" w:eastAsia="Arial" w:hAnsi="Arial" w:cs="Arial"/>
        </w:rPr>
        <w:t xml:space="preserve"> </w:t>
      </w:r>
    </w:p>
    <w:p w:rsidR="00AE014C" w:rsidRDefault="008425C8">
      <w:pPr>
        <w:numPr>
          <w:ilvl w:val="0"/>
          <w:numId w:val="28"/>
        </w:numPr>
        <w:spacing w:after="5" w:line="250" w:lineRule="auto"/>
        <w:ind w:right="168" w:hanging="360"/>
      </w:pPr>
      <w:r>
        <w:rPr>
          <w:rFonts w:ascii="Arial" w:eastAsia="Arial" w:hAnsi="Arial" w:cs="Arial"/>
        </w:rPr>
        <w:t xml:space="preserve">Assess how easy it is for buyers/customers to drive prices down. </w:t>
      </w:r>
    </w:p>
    <w:p w:rsidR="00AE014C" w:rsidRDefault="008425C8">
      <w:pPr>
        <w:numPr>
          <w:ilvl w:val="0"/>
          <w:numId w:val="28"/>
        </w:numPr>
        <w:spacing w:after="5" w:line="250" w:lineRule="auto"/>
        <w:ind w:right="168" w:hanging="360"/>
      </w:pPr>
      <w:r>
        <w:rPr>
          <w:rFonts w:ascii="Arial" w:eastAsia="Arial" w:hAnsi="Arial" w:cs="Arial"/>
        </w:rPr>
        <w:t xml:space="preserve">Buyers buying in bulk can bargain for prices in their favour </w:t>
      </w:r>
    </w:p>
    <w:p w:rsidR="00AE014C" w:rsidRDefault="008425C8">
      <w:pPr>
        <w:numPr>
          <w:ilvl w:val="0"/>
          <w:numId w:val="28"/>
        </w:numPr>
        <w:spacing w:after="5" w:line="250" w:lineRule="auto"/>
        <w:ind w:right="168" w:hanging="360"/>
      </w:pPr>
      <w:r>
        <w:rPr>
          <w:rFonts w:ascii="Arial" w:eastAsia="Arial" w:hAnsi="Arial" w:cs="Arial"/>
        </w:rPr>
        <w:t xml:space="preserve">Conduct market research to gather more information about its buyers. </w:t>
      </w:r>
    </w:p>
    <w:p w:rsidR="00AE014C" w:rsidRDefault="008425C8">
      <w:pPr>
        <w:numPr>
          <w:ilvl w:val="0"/>
          <w:numId w:val="28"/>
        </w:numPr>
        <w:spacing w:after="5" w:line="250" w:lineRule="auto"/>
        <w:ind w:right="168" w:hanging="360"/>
      </w:pPr>
      <w:r>
        <w:rPr>
          <w:rFonts w:ascii="Arial" w:eastAsia="Arial" w:hAnsi="Arial" w:cs="Arial"/>
        </w:rPr>
        <w:t xml:space="preserve">Determine the number of buyers/the importance of each buyer to the business and the cost of switching to other products. </w:t>
      </w:r>
    </w:p>
    <w:p w:rsidR="00AE014C" w:rsidRDefault="008425C8">
      <w:pPr>
        <w:numPr>
          <w:ilvl w:val="0"/>
          <w:numId w:val="28"/>
        </w:numPr>
        <w:spacing w:after="5" w:line="250" w:lineRule="auto"/>
        <w:ind w:right="168" w:hanging="360"/>
      </w:pPr>
      <w:r>
        <w:rPr>
          <w:rFonts w:ascii="Arial" w:eastAsia="Arial" w:hAnsi="Arial" w:cs="Arial"/>
        </w:rPr>
        <w:t xml:space="preserve">A few powerful buyers are often able to dictate their terms to the business. </w:t>
      </w:r>
    </w:p>
    <w:p w:rsidR="00AE014C" w:rsidRDefault="008425C8">
      <w:pPr>
        <w:numPr>
          <w:ilvl w:val="0"/>
          <w:numId w:val="28"/>
        </w:numPr>
        <w:spacing w:after="5" w:line="250" w:lineRule="auto"/>
        <w:ind w:right="168" w:hanging="360"/>
      </w:pPr>
      <w:r>
        <w:rPr>
          <w:rFonts w:ascii="Arial" w:eastAsia="Arial" w:hAnsi="Arial" w:cs="Arial"/>
        </w:rPr>
        <w:t xml:space="preserve">If buyers can do without the business's products then they have more power to determine the prices and terms of sale. </w:t>
      </w:r>
    </w:p>
    <w:p w:rsidR="00AE014C" w:rsidRDefault="008425C8">
      <w:pPr>
        <w:spacing w:after="55"/>
        <w:ind w:left="991"/>
      </w:pPr>
      <w:r>
        <w:rPr>
          <w:rFonts w:ascii="Arial" w:eastAsia="Arial" w:hAnsi="Arial" w:cs="Arial"/>
        </w:rPr>
        <w:t xml:space="preserve"> </w:t>
      </w:r>
    </w:p>
    <w:p w:rsidR="00AE014C" w:rsidRDefault="008425C8">
      <w:pPr>
        <w:spacing w:after="5" w:line="249" w:lineRule="auto"/>
        <w:ind w:left="1001" w:hanging="10"/>
      </w:pPr>
      <w:r>
        <w:rPr>
          <w:rFonts w:ascii="Arial" w:eastAsia="Arial" w:hAnsi="Arial" w:cs="Arial"/>
          <w:b/>
        </w:rPr>
        <w:t>Power of competitors/Competitive rivalry</w:t>
      </w:r>
      <w:r>
        <w:rPr>
          <w:rFonts w:ascii="Arial" w:eastAsia="Arial" w:hAnsi="Arial" w:cs="Arial"/>
        </w:rPr>
        <w:t xml:space="preserve"> </w:t>
      </w:r>
    </w:p>
    <w:p w:rsidR="00AE014C" w:rsidRDefault="008425C8">
      <w:pPr>
        <w:numPr>
          <w:ilvl w:val="0"/>
          <w:numId w:val="28"/>
        </w:numPr>
        <w:spacing w:after="5" w:line="250" w:lineRule="auto"/>
        <w:ind w:right="168" w:hanging="360"/>
      </w:pPr>
      <w:r>
        <w:rPr>
          <w:rFonts w:ascii="Arial" w:eastAsia="Arial" w:hAnsi="Arial" w:cs="Arial"/>
        </w:rPr>
        <w:t xml:space="preserve">If competitors have a unique product/service, then they will have greater power. </w:t>
      </w:r>
    </w:p>
    <w:p w:rsidR="00AE014C" w:rsidRDefault="008425C8">
      <w:pPr>
        <w:numPr>
          <w:ilvl w:val="0"/>
          <w:numId w:val="28"/>
        </w:numPr>
        <w:spacing w:after="5" w:line="250" w:lineRule="auto"/>
        <w:ind w:right="168" w:hanging="360"/>
      </w:pPr>
      <w:r>
        <w:rPr>
          <w:rFonts w:ascii="Arial" w:eastAsia="Arial" w:hAnsi="Arial" w:cs="Arial"/>
        </w:rPr>
        <w:t xml:space="preserve">A business with many competitors in the same market has very little power in their market. </w:t>
      </w:r>
    </w:p>
    <w:p w:rsidR="00AE014C" w:rsidRDefault="008425C8">
      <w:pPr>
        <w:numPr>
          <w:ilvl w:val="0"/>
          <w:numId w:val="28"/>
        </w:numPr>
        <w:spacing w:after="5" w:line="250" w:lineRule="auto"/>
        <w:ind w:right="168" w:hanging="360"/>
      </w:pPr>
      <w:r>
        <w:rPr>
          <w:rFonts w:ascii="Arial" w:eastAsia="Arial" w:hAnsi="Arial" w:cs="Arial"/>
        </w:rPr>
        <w:t xml:space="preserve">Draw up a competitor's profile so that they can determine their own strength as well as that of competitors. </w:t>
      </w:r>
    </w:p>
    <w:p w:rsidR="00AE014C" w:rsidRDefault="008425C8">
      <w:pPr>
        <w:numPr>
          <w:ilvl w:val="0"/>
          <w:numId w:val="28"/>
        </w:numPr>
        <w:spacing w:after="5" w:line="250" w:lineRule="auto"/>
        <w:ind w:right="168" w:hanging="360"/>
      </w:pPr>
      <w:r>
        <w:rPr>
          <w:rFonts w:ascii="Arial" w:eastAsia="Arial" w:hAnsi="Arial" w:cs="Arial"/>
        </w:rPr>
        <w:t xml:space="preserve">Some businesses have necessary resources to start price wars and continue selling at a loss until some/all competitors leave the market. </w:t>
      </w:r>
    </w:p>
    <w:p w:rsidR="00AE014C" w:rsidRDefault="008425C8">
      <w:pPr>
        <w:spacing w:after="55"/>
        <w:ind w:left="710"/>
      </w:pPr>
      <w:r>
        <w:rPr>
          <w:rFonts w:ascii="Arial" w:eastAsia="Arial" w:hAnsi="Arial" w:cs="Arial"/>
        </w:rPr>
        <w:t xml:space="preserve"> </w:t>
      </w:r>
    </w:p>
    <w:p w:rsidR="00AE014C" w:rsidRDefault="008425C8">
      <w:pPr>
        <w:spacing w:after="5" w:line="249" w:lineRule="auto"/>
        <w:ind w:left="1001" w:hanging="10"/>
      </w:pPr>
      <w:r>
        <w:rPr>
          <w:rFonts w:ascii="Arial" w:eastAsia="Arial" w:hAnsi="Arial" w:cs="Arial"/>
          <w:b/>
        </w:rPr>
        <w:t>Threat of substitution/substitutes</w:t>
      </w:r>
      <w:r>
        <w:rPr>
          <w:rFonts w:ascii="Arial" w:eastAsia="Arial" w:hAnsi="Arial" w:cs="Arial"/>
        </w:rPr>
        <w:t xml:space="preserve"> </w:t>
      </w:r>
    </w:p>
    <w:p w:rsidR="00AE014C" w:rsidRDefault="008425C8">
      <w:pPr>
        <w:numPr>
          <w:ilvl w:val="0"/>
          <w:numId w:val="28"/>
        </w:numPr>
        <w:spacing w:after="5" w:line="250" w:lineRule="auto"/>
        <w:ind w:right="168" w:hanging="360"/>
      </w:pPr>
      <w:r>
        <w:rPr>
          <w:rFonts w:ascii="Arial" w:eastAsia="Arial" w:hAnsi="Arial" w:cs="Arial"/>
        </w:rPr>
        <w:t xml:space="preserve">If the business's product can be easily substituted, it weakens the power of the business in the market. </w:t>
      </w:r>
    </w:p>
    <w:p w:rsidR="00AE014C" w:rsidRDefault="008425C8">
      <w:pPr>
        <w:numPr>
          <w:ilvl w:val="0"/>
          <w:numId w:val="28"/>
        </w:numPr>
        <w:spacing w:after="38" w:line="250" w:lineRule="auto"/>
        <w:ind w:right="168" w:hanging="360"/>
      </w:pPr>
      <w:r>
        <w:rPr>
          <w:rFonts w:ascii="Arial" w:eastAsia="Arial" w:hAnsi="Arial" w:cs="Arial"/>
        </w:rPr>
        <w:t xml:space="preserve">Establish whether the sellers of substitute products have improved their product/sell lower quality goods at lower prices. </w:t>
      </w:r>
    </w:p>
    <w:p w:rsidR="00AE014C" w:rsidRDefault="008425C8">
      <w:pPr>
        <w:numPr>
          <w:ilvl w:val="0"/>
          <w:numId w:val="28"/>
        </w:numPr>
        <w:spacing w:after="5" w:line="250" w:lineRule="auto"/>
        <w:ind w:right="168" w:hanging="360"/>
      </w:pPr>
      <w:r>
        <w:rPr>
          <w:rFonts w:ascii="Arial" w:eastAsia="Arial" w:hAnsi="Arial" w:cs="Arial"/>
        </w:rPr>
        <w:t xml:space="preserve">If the business sells unique products it will not be threatened by substitute products. </w:t>
      </w:r>
    </w:p>
    <w:p w:rsidR="00AE014C" w:rsidRDefault="008425C8">
      <w:pPr>
        <w:numPr>
          <w:ilvl w:val="0"/>
          <w:numId w:val="28"/>
        </w:numPr>
        <w:spacing w:after="29" w:line="250" w:lineRule="auto"/>
        <w:ind w:right="168" w:hanging="360"/>
      </w:pPr>
      <w:r>
        <w:rPr>
          <w:rFonts w:ascii="Arial" w:eastAsia="Arial" w:hAnsi="Arial" w:cs="Arial"/>
        </w:rPr>
        <w:t xml:space="preserve">Assess if customers are using substitute products/services and determine reasons for using substitutes.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spacing w:after="132"/>
        <w:ind w:left="283"/>
      </w:pPr>
      <w:r>
        <w:rPr>
          <w:rFonts w:ascii="Arial" w:eastAsia="Arial" w:hAnsi="Arial" w:cs="Arial"/>
          <w:sz w:val="16"/>
        </w:rPr>
        <w:t xml:space="preserve"> </w:t>
      </w:r>
    </w:p>
    <w:p w:rsidR="00AE014C" w:rsidRDefault="008425C8">
      <w:pPr>
        <w:spacing w:after="5" w:line="249" w:lineRule="auto"/>
        <w:ind w:left="1001" w:hanging="10"/>
      </w:pPr>
      <w:r>
        <w:rPr>
          <w:rFonts w:ascii="Arial" w:eastAsia="Arial" w:hAnsi="Arial" w:cs="Arial"/>
          <w:b/>
        </w:rPr>
        <w:t>Threat/Barriers of new entrants to the market</w:t>
      </w:r>
      <w:r>
        <w:rPr>
          <w:rFonts w:ascii="Arial" w:eastAsia="Arial" w:hAnsi="Arial" w:cs="Arial"/>
        </w:rPr>
        <w:t xml:space="preserve"> </w:t>
      </w:r>
    </w:p>
    <w:p w:rsidR="00AE014C" w:rsidRDefault="008425C8">
      <w:pPr>
        <w:numPr>
          <w:ilvl w:val="0"/>
          <w:numId w:val="28"/>
        </w:numPr>
        <w:spacing w:after="37" w:line="250" w:lineRule="auto"/>
        <w:ind w:right="168" w:hanging="360"/>
      </w:pPr>
      <w:r>
        <w:rPr>
          <w:rFonts w:ascii="Arial" w:eastAsia="Arial" w:hAnsi="Arial" w:cs="Arial"/>
        </w:rPr>
        <w:t xml:space="preserve">If the barriers to enter the market are low, then it is easy for new businesses to enter the market/industry. </w:t>
      </w:r>
    </w:p>
    <w:p w:rsidR="00AE014C" w:rsidRDefault="008425C8">
      <w:pPr>
        <w:numPr>
          <w:ilvl w:val="0"/>
          <w:numId w:val="28"/>
        </w:numPr>
        <w:spacing w:after="0"/>
        <w:ind w:right="168" w:hanging="360"/>
      </w:pPr>
      <w:r>
        <w:rPr>
          <w:rFonts w:ascii="Arial" w:eastAsia="Arial" w:hAnsi="Arial" w:cs="Arial"/>
        </w:rPr>
        <w:t xml:space="preserve">If there are a few suppliers of a product/service but many buyers, it may be easy to enter the market. </w:t>
      </w:r>
    </w:p>
    <w:p w:rsidR="00AE014C" w:rsidRDefault="008425C8">
      <w:pPr>
        <w:numPr>
          <w:ilvl w:val="0"/>
          <w:numId w:val="28"/>
        </w:numPr>
        <w:spacing w:after="37" w:line="250" w:lineRule="auto"/>
        <w:ind w:right="168" w:hanging="360"/>
      </w:pPr>
      <w:r>
        <w:rPr>
          <w:rFonts w:ascii="Arial" w:eastAsia="Arial" w:hAnsi="Arial" w:cs="Arial"/>
        </w:rPr>
        <w:t xml:space="preserve">If the business is highly profitable, it will attract potential competitors that want to benefit from high profits. </w:t>
      </w:r>
    </w:p>
    <w:p w:rsidR="00AE014C" w:rsidRDefault="008425C8">
      <w:pPr>
        <w:numPr>
          <w:ilvl w:val="0"/>
          <w:numId w:val="28"/>
        </w:numPr>
        <w:spacing w:after="0"/>
        <w:ind w:right="168" w:hanging="360"/>
      </w:pPr>
      <w:r>
        <w:rPr>
          <w:rFonts w:ascii="Arial" w:eastAsia="Arial" w:hAnsi="Arial" w:cs="Arial"/>
        </w:rPr>
        <w:t xml:space="preserve">New competitors can quickly/easily enter the market, if it takes little time/ money to enter the market. </w:t>
      </w:r>
    </w:p>
    <w:p w:rsidR="00AE014C" w:rsidRDefault="008425C8">
      <w:pPr>
        <w:spacing w:after="89"/>
        <w:ind w:left="991"/>
      </w:pPr>
      <w:r>
        <w:rPr>
          <w:rFonts w:ascii="Arial" w:eastAsia="Arial" w:hAnsi="Arial" w:cs="Arial"/>
          <w:sz w:val="16"/>
        </w:rPr>
        <w:t xml:space="preserve"> </w:t>
      </w:r>
    </w:p>
    <w:p w:rsidR="00AE014C" w:rsidRDefault="008425C8">
      <w:pPr>
        <w:spacing w:after="0" w:line="242" w:lineRule="auto"/>
        <w:ind w:left="1560" w:right="238" w:hanging="850"/>
        <w:jc w:val="both"/>
      </w:pPr>
      <w:r>
        <w:rPr>
          <w:rFonts w:ascii="Arial" w:eastAsia="Arial" w:hAnsi="Arial" w:cs="Arial"/>
          <w:b/>
        </w:rPr>
        <w:t xml:space="preserve">NOTE: The main aim of Porter’s Five Forces model is to analyse the business position in the market. This is more of a research study done by businesses. Do not focus on recommendations as this is not form part of an analysis.  You must also be able to identify Porter’s Five forces model from given statements and scenarios.  </w:t>
      </w:r>
    </w:p>
    <w:p w:rsidR="00AE014C" w:rsidRDefault="008425C8">
      <w:pPr>
        <w:spacing w:after="100"/>
        <w:ind w:left="283"/>
      </w:pPr>
      <w:r>
        <w:rPr>
          <w:rFonts w:ascii="Arial" w:eastAsia="Arial" w:hAnsi="Arial" w:cs="Arial"/>
          <w:b/>
          <w:sz w:val="16"/>
        </w:rPr>
        <w:t xml:space="preserve"> </w:t>
      </w:r>
    </w:p>
    <w:p w:rsidR="00AE014C" w:rsidRDefault="008425C8">
      <w:pPr>
        <w:pStyle w:val="Heading3"/>
        <w:spacing w:after="13" w:line="251" w:lineRule="auto"/>
        <w:ind w:left="278"/>
        <w:jc w:val="left"/>
      </w:pPr>
      <w:r>
        <w:rPr>
          <w:sz w:val="28"/>
        </w:rPr>
        <w:t xml:space="preserve">1.3.4 PESTLE ANALYSIS </w:t>
      </w:r>
    </w:p>
    <w:p w:rsidR="00AE014C" w:rsidRDefault="008425C8">
      <w:pPr>
        <w:numPr>
          <w:ilvl w:val="0"/>
          <w:numId w:val="29"/>
        </w:numPr>
        <w:spacing w:after="5" w:line="250" w:lineRule="auto"/>
        <w:ind w:right="168" w:hanging="360"/>
      </w:pPr>
      <w:r>
        <w:rPr>
          <w:rFonts w:ascii="Arial" w:eastAsia="Arial" w:hAnsi="Arial" w:cs="Arial"/>
        </w:rPr>
        <w:t xml:space="preserve">Political factors  </w:t>
      </w:r>
    </w:p>
    <w:p w:rsidR="00AE014C" w:rsidRDefault="008425C8">
      <w:pPr>
        <w:numPr>
          <w:ilvl w:val="0"/>
          <w:numId w:val="29"/>
        </w:numPr>
        <w:spacing w:after="5" w:line="250" w:lineRule="auto"/>
        <w:ind w:right="168" w:hanging="360"/>
      </w:pPr>
      <w:r>
        <w:rPr>
          <w:rFonts w:ascii="Arial" w:eastAsia="Arial" w:hAnsi="Arial" w:cs="Arial"/>
        </w:rPr>
        <w:t xml:space="preserve">Economic factors  </w:t>
      </w:r>
    </w:p>
    <w:p w:rsidR="00AE014C" w:rsidRDefault="008425C8">
      <w:pPr>
        <w:numPr>
          <w:ilvl w:val="0"/>
          <w:numId w:val="29"/>
        </w:numPr>
        <w:spacing w:after="5" w:line="250" w:lineRule="auto"/>
        <w:ind w:right="168" w:hanging="360"/>
      </w:pPr>
      <w:r>
        <w:rPr>
          <w:rFonts w:ascii="Arial" w:eastAsia="Arial" w:hAnsi="Arial" w:cs="Arial"/>
        </w:rPr>
        <w:t xml:space="preserve">Social factors  </w:t>
      </w:r>
    </w:p>
    <w:p w:rsidR="00AE014C" w:rsidRDefault="008425C8">
      <w:pPr>
        <w:numPr>
          <w:ilvl w:val="0"/>
          <w:numId w:val="29"/>
        </w:numPr>
        <w:spacing w:after="5" w:line="250" w:lineRule="auto"/>
        <w:ind w:right="168" w:hanging="360"/>
      </w:pPr>
      <w:r>
        <w:rPr>
          <w:rFonts w:ascii="Arial" w:eastAsia="Arial" w:hAnsi="Arial" w:cs="Arial"/>
        </w:rPr>
        <w:t xml:space="preserve">Technological factors  </w:t>
      </w:r>
    </w:p>
    <w:p w:rsidR="00AE014C" w:rsidRDefault="008425C8">
      <w:pPr>
        <w:numPr>
          <w:ilvl w:val="0"/>
          <w:numId w:val="29"/>
        </w:numPr>
        <w:spacing w:after="5" w:line="250" w:lineRule="auto"/>
        <w:ind w:right="168" w:hanging="360"/>
      </w:pPr>
      <w:r>
        <w:rPr>
          <w:rFonts w:ascii="Arial" w:eastAsia="Arial" w:hAnsi="Arial" w:cs="Arial"/>
        </w:rPr>
        <w:t xml:space="preserve">Legal factors </w:t>
      </w:r>
    </w:p>
    <w:p w:rsidR="00AE014C" w:rsidRDefault="008425C8">
      <w:pPr>
        <w:numPr>
          <w:ilvl w:val="0"/>
          <w:numId w:val="29"/>
        </w:numPr>
        <w:spacing w:after="5" w:line="250" w:lineRule="auto"/>
        <w:ind w:right="168" w:hanging="360"/>
      </w:pPr>
      <w:r>
        <w:rPr>
          <w:rFonts w:ascii="Arial" w:eastAsia="Arial" w:hAnsi="Arial" w:cs="Arial"/>
        </w:rPr>
        <w:t xml:space="preserve">Environmental factors  </w:t>
      </w:r>
    </w:p>
    <w:p w:rsidR="00AE014C" w:rsidRDefault="008425C8">
      <w:pPr>
        <w:spacing w:after="5" w:line="249" w:lineRule="auto"/>
        <w:ind w:left="1013" w:hanging="10"/>
      </w:pPr>
      <w:r>
        <w:rPr>
          <w:rFonts w:ascii="Arial" w:eastAsia="Arial" w:hAnsi="Arial" w:cs="Arial"/>
          <w:b/>
        </w:rPr>
        <w:t xml:space="preserve">NOTE: Ensure that you are able to name and identify the PESTLE factors from given statements/scenarios. </w:t>
      </w:r>
    </w:p>
    <w:p w:rsidR="00AE014C" w:rsidRDefault="008425C8">
      <w:pPr>
        <w:spacing w:after="166"/>
        <w:ind w:left="283"/>
      </w:pPr>
      <w:r>
        <w:rPr>
          <w:rFonts w:ascii="Arial" w:eastAsia="Arial" w:hAnsi="Arial" w:cs="Arial"/>
          <w:sz w:val="16"/>
        </w:rPr>
        <w:t xml:space="preserve"> </w:t>
      </w:r>
    </w:p>
    <w:p w:rsidR="00AE014C" w:rsidRDefault="008425C8">
      <w:pPr>
        <w:pStyle w:val="Heading3"/>
        <w:spacing w:after="13" w:line="251" w:lineRule="auto"/>
        <w:ind w:left="976" w:hanging="708"/>
        <w:jc w:val="left"/>
      </w:pPr>
      <w:r>
        <w:rPr>
          <w:sz w:val="32"/>
        </w:rPr>
        <w:t>1.3.5</w:t>
      </w:r>
      <w:r>
        <w:rPr>
          <w:b w:val="0"/>
          <w:sz w:val="22"/>
        </w:rPr>
        <w:t xml:space="preserve"> </w:t>
      </w:r>
      <w:r>
        <w:rPr>
          <w:sz w:val="28"/>
        </w:rPr>
        <w:t xml:space="preserve">CHALLENGES POSED BY THE PESTLE FACTORS AND RECOMMENDATIONS </w:t>
      </w:r>
    </w:p>
    <w:p w:rsidR="00AE014C" w:rsidRDefault="008425C8">
      <w:pPr>
        <w:spacing w:after="43"/>
        <w:ind w:left="283"/>
      </w:pPr>
      <w:r>
        <w:rPr>
          <w:rFonts w:ascii="Arial" w:eastAsia="Arial" w:hAnsi="Arial" w:cs="Arial"/>
          <w:b/>
          <w:sz w:val="16"/>
        </w:rPr>
        <w:t xml:space="preserve"> </w:t>
      </w:r>
    </w:p>
    <w:p w:rsidR="00AE014C" w:rsidRDefault="008425C8">
      <w:pPr>
        <w:spacing w:after="5" w:line="249" w:lineRule="auto"/>
        <w:ind w:left="1001" w:right="222" w:hanging="10"/>
      </w:pPr>
      <w:r>
        <w:rPr>
          <w:rFonts w:ascii="Arial" w:eastAsia="Arial" w:hAnsi="Arial" w:cs="Arial"/>
          <w:b/>
        </w:rPr>
        <w:t xml:space="preserve">NOTE: You need to name the PESTLE factor, identify challenges of each factor and recommend ways businesses can deal with the identified challenges as explained in the table below: </w:t>
      </w:r>
    </w:p>
    <w:tbl>
      <w:tblPr>
        <w:tblStyle w:val="TableGrid"/>
        <w:tblW w:w="9468" w:type="dxa"/>
        <w:tblInd w:w="298" w:type="dxa"/>
        <w:tblCellMar>
          <w:top w:w="18" w:type="dxa"/>
          <w:right w:w="68" w:type="dxa"/>
        </w:tblCellMar>
        <w:tblLook w:val="04A0" w:firstRow="1" w:lastRow="0" w:firstColumn="1" w:lastColumn="0" w:noHBand="0" w:noVBand="1"/>
      </w:tblPr>
      <w:tblGrid>
        <w:gridCol w:w="1527"/>
        <w:gridCol w:w="3829"/>
        <w:gridCol w:w="4112"/>
      </w:tblGrid>
      <w:tr w:rsidR="00AE014C">
        <w:trPr>
          <w:trHeight w:val="283"/>
        </w:trPr>
        <w:tc>
          <w:tcPr>
            <w:tcW w:w="1527" w:type="dxa"/>
            <w:tcBorders>
              <w:top w:val="single" w:sz="12" w:space="0" w:color="000000"/>
              <w:left w:val="single" w:sz="12" w:space="0" w:color="000000"/>
              <w:bottom w:val="single" w:sz="12" w:space="0" w:color="000000"/>
              <w:right w:val="single" w:sz="12" w:space="0" w:color="000000"/>
            </w:tcBorders>
          </w:tcPr>
          <w:p w:rsidR="00AE014C" w:rsidRDefault="008425C8">
            <w:pPr>
              <w:ind w:left="108"/>
            </w:pPr>
            <w:r>
              <w:rPr>
                <w:rFonts w:ascii="Arial" w:eastAsia="Arial" w:hAnsi="Arial" w:cs="Arial"/>
                <w:b/>
              </w:rPr>
              <w:t xml:space="preserve">FACTOR </w:t>
            </w:r>
          </w:p>
        </w:tc>
        <w:tc>
          <w:tcPr>
            <w:tcW w:w="3829" w:type="dxa"/>
            <w:tcBorders>
              <w:top w:val="single" w:sz="12" w:space="0" w:color="000000"/>
              <w:left w:val="single" w:sz="12" w:space="0" w:color="000000"/>
              <w:bottom w:val="single" w:sz="12" w:space="0" w:color="000000"/>
              <w:right w:val="single" w:sz="12" w:space="0" w:color="000000"/>
            </w:tcBorders>
          </w:tcPr>
          <w:p w:rsidR="00AE014C" w:rsidRDefault="008425C8">
            <w:pPr>
              <w:ind w:left="108"/>
            </w:pPr>
            <w:r>
              <w:rPr>
                <w:rFonts w:ascii="Arial" w:eastAsia="Arial" w:hAnsi="Arial" w:cs="Arial"/>
                <w:b/>
              </w:rPr>
              <w:t xml:space="preserve">CHALLENGES </w:t>
            </w:r>
          </w:p>
        </w:tc>
        <w:tc>
          <w:tcPr>
            <w:tcW w:w="4112" w:type="dxa"/>
            <w:tcBorders>
              <w:top w:val="single" w:sz="12" w:space="0" w:color="000000"/>
              <w:left w:val="single" w:sz="12" w:space="0" w:color="000000"/>
              <w:bottom w:val="single" w:sz="12" w:space="0" w:color="000000"/>
              <w:right w:val="single" w:sz="12" w:space="0" w:color="000000"/>
            </w:tcBorders>
          </w:tcPr>
          <w:p w:rsidR="00AE014C" w:rsidRDefault="008425C8">
            <w:pPr>
              <w:ind w:left="106"/>
            </w:pPr>
            <w:r>
              <w:rPr>
                <w:rFonts w:ascii="Arial" w:eastAsia="Arial" w:hAnsi="Arial" w:cs="Arial"/>
                <w:b/>
              </w:rPr>
              <w:t xml:space="preserve">RECOMMENDATIONS </w:t>
            </w:r>
          </w:p>
        </w:tc>
      </w:tr>
      <w:tr w:rsidR="00AE014C">
        <w:trPr>
          <w:trHeight w:val="3377"/>
        </w:trPr>
        <w:tc>
          <w:tcPr>
            <w:tcW w:w="1527" w:type="dxa"/>
            <w:tcBorders>
              <w:top w:val="single" w:sz="12" w:space="0" w:color="000000"/>
              <w:left w:val="single" w:sz="12" w:space="0" w:color="000000"/>
              <w:bottom w:val="single" w:sz="12" w:space="0" w:color="000000"/>
              <w:right w:val="single" w:sz="12" w:space="0" w:color="000000"/>
            </w:tcBorders>
          </w:tcPr>
          <w:p w:rsidR="00AE014C" w:rsidRDefault="008425C8">
            <w:pPr>
              <w:ind w:left="108"/>
            </w:pPr>
            <w:r>
              <w:rPr>
                <w:rFonts w:ascii="Arial" w:eastAsia="Arial" w:hAnsi="Arial" w:cs="Arial"/>
              </w:rPr>
              <w:t xml:space="preserve">Political </w:t>
            </w:r>
          </w:p>
        </w:tc>
        <w:tc>
          <w:tcPr>
            <w:tcW w:w="3829"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18"/>
              </w:numPr>
              <w:spacing w:after="13" w:line="241" w:lineRule="auto"/>
              <w:ind w:hanging="360"/>
            </w:pPr>
            <w:r>
              <w:rPr>
                <w:rFonts w:ascii="Arial" w:eastAsia="Arial" w:hAnsi="Arial" w:cs="Arial"/>
              </w:rPr>
              <w:t xml:space="preserve">High inflation/Interest rate may decrease the market share of businesses as customers cannot afford high prices/Increase in taxes will result in lower customer spending. </w:t>
            </w:r>
          </w:p>
          <w:p w:rsidR="00AE014C" w:rsidRDefault="008425C8">
            <w:pPr>
              <w:numPr>
                <w:ilvl w:val="0"/>
                <w:numId w:val="118"/>
              </w:numPr>
              <w:spacing w:after="6" w:line="247" w:lineRule="auto"/>
              <w:ind w:hanging="360"/>
            </w:pPr>
            <w:r>
              <w:rPr>
                <w:rFonts w:ascii="Arial" w:eastAsia="Arial" w:hAnsi="Arial" w:cs="Arial"/>
              </w:rPr>
              <w:t xml:space="preserve">Loans may be expensive due to high interest rates.  </w:t>
            </w:r>
          </w:p>
          <w:p w:rsidR="00AE014C" w:rsidRDefault="008425C8">
            <w:pPr>
              <w:numPr>
                <w:ilvl w:val="0"/>
                <w:numId w:val="118"/>
              </w:numPr>
              <w:spacing w:after="7" w:line="247" w:lineRule="auto"/>
              <w:ind w:hanging="360"/>
            </w:pPr>
            <w:r>
              <w:rPr>
                <w:rFonts w:ascii="Arial" w:eastAsia="Arial" w:hAnsi="Arial" w:cs="Arial"/>
              </w:rPr>
              <w:t xml:space="preserve">Fluctuations in foreign currency may restrict imports.  </w:t>
            </w:r>
          </w:p>
          <w:p w:rsidR="00AE014C" w:rsidRDefault="008425C8">
            <w:pPr>
              <w:numPr>
                <w:ilvl w:val="0"/>
                <w:numId w:val="118"/>
              </w:numPr>
              <w:ind w:hanging="360"/>
            </w:pPr>
            <w:r>
              <w:rPr>
                <w:rFonts w:ascii="Arial" w:eastAsia="Arial" w:hAnsi="Arial" w:cs="Arial"/>
              </w:rPr>
              <w:t xml:space="preserve">Trade agreements may prevent businesses from importing some medicine/products. </w:t>
            </w:r>
          </w:p>
        </w:tc>
        <w:tc>
          <w:tcPr>
            <w:tcW w:w="4112"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19"/>
              </w:numPr>
              <w:ind w:hanging="283"/>
            </w:pPr>
            <w:r>
              <w:rPr>
                <w:rFonts w:ascii="Arial" w:eastAsia="Arial" w:hAnsi="Arial" w:cs="Arial"/>
              </w:rPr>
              <w:t xml:space="preserve">Research recent government policies </w:t>
            </w:r>
          </w:p>
          <w:p w:rsidR="00AE014C" w:rsidRDefault="008425C8">
            <w:pPr>
              <w:numPr>
                <w:ilvl w:val="0"/>
                <w:numId w:val="119"/>
              </w:numPr>
              <w:spacing w:after="13"/>
              <w:ind w:hanging="283"/>
            </w:pPr>
            <w:r>
              <w:rPr>
                <w:rFonts w:ascii="Arial" w:eastAsia="Arial" w:hAnsi="Arial" w:cs="Arial"/>
              </w:rPr>
              <w:t xml:space="preserve">Network and lobby with the NGOs and all consumer rights organisations. </w:t>
            </w:r>
          </w:p>
          <w:p w:rsidR="00AE014C" w:rsidRDefault="008425C8">
            <w:pPr>
              <w:numPr>
                <w:ilvl w:val="0"/>
                <w:numId w:val="119"/>
              </w:numPr>
              <w:ind w:hanging="283"/>
            </w:pPr>
            <w:r>
              <w:rPr>
                <w:rFonts w:ascii="Arial" w:eastAsia="Arial" w:hAnsi="Arial" w:cs="Arial"/>
              </w:rPr>
              <w:t xml:space="preserve">Trade only with countries that have favourable trade agreements with the government. </w:t>
            </w:r>
          </w:p>
        </w:tc>
      </w:tr>
      <w:tr w:rsidR="00AE014C">
        <w:trPr>
          <w:trHeight w:val="2100"/>
        </w:trPr>
        <w:tc>
          <w:tcPr>
            <w:tcW w:w="1527" w:type="dxa"/>
            <w:tcBorders>
              <w:top w:val="single" w:sz="12" w:space="0" w:color="000000"/>
              <w:left w:val="single" w:sz="12" w:space="0" w:color="000000"/>
              <w:bottom w:val="single" w:sz="12" w:space="0" w:color="000000"/>
              <w:right w:val="single" w:sz="12" w:space="0" w:color="000000"/>
            </w:tcBorders>
          </w:tcPr>
          <w:p w:rsidR="00AE014C" w:rsidRDefault="008425C8">
            <w:pPr>
              <w:ind w:left="108"/>
            </w:pPr>
            <w:r>
              <w:rPr>
                <w:rFonts w:ascii="Arial" w:eastAsia="Arial" w:hAnsi="Arial" w:cs="Arial"/>
              </w:rPr>
              <w:t xml:space="preserve">Economic </w:t>
            </w:r>
          </w:p>
        </w:tc>
        <w:tc>
          <w:tcPr>
            <w:tcW w:w="3829"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20"/>
              </w:numPr>
              <w:spacing w:after="11" w:line="242" w:lineRule="auto"/>
              <w:ind w:hanging="283"/>
            </w:pPr>
            <w:r>
              <w:rPr>
                <w:rFonts w:ascii="Arial" w:eastAsia="Arial" w:hAnsi="Arial" w:cs="Arial"/>
              </w:rPr>
              <w:t xml:space="preserve">Inflation/Interest rates may negatively impact on business. </w:t>
            </w:r>
          </w:p>
          <w:p w:rsidR="00AE014C" w:rsidRDefault="008425C8">
            <w:pPr>
              <w:numPr>
                <w:ilvl w:val="0"/>
                <w:numId w:val="120"/>
              </w:numPr>
              <w:spacing w:after="11" w:line="242" w:lineRule="auto"/>
              <w:ind w:hanging="283"/>
            </w:pPr>
            <w:r>
              <w:rPr>
                <w:rFonts w:ascii="Arial" w:eastAsia="Arial" w:hAnsi="Arial" w:cs="Arial"/>
              </w:rPr>
              <w:t xml:space="preserve">Loans may be expensive due to high interest rates. </w:t>
            </w:r>
          </w:p>
          <w:p w:rsidR="00AE014C" w:rsidRDefault="008425C8">
            <w:pPr>
              <w:numPr>
                <w:ilvl w:val="0"/>
                <w:numId w:val="120"/>
              </w:numPr>
              <w:spacing w:line="242" w:lineRule="auto"/>
              <w:ind w:hanging="283"/>
            </w:pPr>
            <w:r>
              <w:rPr>
                <w:rFonts w:ascii="Arial" w:eastAsia="Arial" w:hAnsi="Arial" w:cs="Arial"/>
              </w:rPr>
              <w:t xml:space="preserve">Fluctuations in foreign currency may restrict import. </w:t>
            </w:r>
          </w:p>
          <w:p w:rsidR="00AE014C" w:rsidRDefault="008425C8">
            <w:pPr>
              <w:ind w:left="108"/>
            </w:pPr>
            <w:r>
              <w:rPr>
                <w:rFonts w:ascii="Arial" w:eastAsia="Arial" w:hAnsi="Arial" w:cs="Arial"/>
              </w:rPr>
              <w:t xml:space="preserve"> </w:t>
            </w:r>
          </w:p>
        </w:tc>
        <w:tc>
          <w:tcPr>
            <w:tcW w:w="4112"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21"/>
              </w:numPr>
              <w:spacing w:after="14"/>
              <w:ind w:hanging="284"/>
            </w:pPr>
            <w:r>
              <w:rPr>
                <w:rFonts w:ascii="Arial" w:eastAsia="Arial" w:hAnsi="Arial" w:cs="Arial"/>
              </w:rPr>
              <w:t xml:space="preserve">Consider decreasing profit margins rather than increasing product prices. </w:t>
            </w:r>
          </w:p>
          <w:p w:rsidR="00AE014C" w:rsidRDefault="008425C8">
            <w:pPr>
              <w:numPr>
                <w:ilvl w:val="0"/>
                <w:numId w:val="121"/>
              </w:numPr>
              <w:spacing w:after="16"/>
              <w:ind w:hanging="284"/>
            </w:pPr>
            <w:r>
              <w:rPr>
                <w:rFonts w:ascii="Arial" w:eastAsia="Arial" w:hAnsi="Arial" w:cs="Arial"/>
              </w:rPr>
              <w:t xml:space="preserve">Borrow money from financial institutions when interest rates are favourable. </w:t>
            </w:r>
          </w:p>
          <w:p w:rsidR="00AE014C" w:rsidRDefault="008425C8">
            <w:pPr>
              <w:numPr>
                <w:ilvl w:val="0"/>
                <w:numId w:val="121"/>
              </w:numPr>
              <w:ind w:hanging="284"/>
            </w:pPr>
            <w:r>
              <w:rPr>
                <w:rFonts w:ascii="Arial" w:eastAsia="Arial" w:hAnsi="Arial" w:cs="Arial"/>
              </w:rPr>
              <w:t xml:space="preserve">Consider exchange rates when trading with other countries </w:t>
            </w:r>
          </w:p>
        </w:tc>
      </w:tr>
      <w:tr w:rsidR="00AE014C">
        <w:trPr>
          <w:trHeight w:val="1323"/>
        </w:trPr>
        <w:tc>
          <w:tcPr>
            <w:tcW w:w="1527" w:type="dxa"/>
            <w:tcBorders>
              <w:top w:val="single" w:sz="12" w:space="0" w:color="000000"/>
              <w:left w:val="single" w:sz="12" w:space="0" w:color="000000"/>
              <w:bottom w:val="single" w:sz="12" w:space="0" w:color="000000"/>
              <w:right w:val="single" w:sz="12" w:space="0" w:color="000000"/>
            </w:tcBorders>
          </w:tcPr>
          <w:p w:rsidR="00AE014C" w:rsidRDefault="008425C8">
            <w:pPr>
              <w:ind w:left="108"/>
            </w:pPr>
            <w:r>
              <w:rPr>
                <w:rFonts w:ascii="Arial" w:eastAsia="Arial" w:hAnsi="Arial" w:cs="Arial"/>
              </w:rPr>
              <w:t xml:space="preserve">Social </w:t>
            </w:r>
          </w:p>
        </w:tc>
        <w:tc>
          <w:tcPr>
            <w:tcW w:w="3829" w:type="dxa"/>
            <w:tcBorders>
              <w:top w:val="single" w:sz="12" w:space="0" w:color="000000"/>
              <w:left w:val="single" w:sz="12" w:space="0" w:color="000000"/>
              <w:bottom w:val="single" w:sz="12" w:space="0" w:color="000000"/>
              <w:right w:val="single" w:sz="12" w:space="0" w:color="000000"/>
            </w:tcBorders>
          </w:tcPr>
          <w:p w:rsidR="00AE014C" w:rsidRDefault="008425C8">
            <w:pPr>
              <w:ind w:left="425" w:right="36"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Customers may not be able to afford products due to low income levels/high unemployment.  </w:t>
            </w:r>
          </w:p>
        </w:tc>
        <w:tc>
          <w:tcPr>
            <w:tcW w:w="4112"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22"/>
              </w:numPr>
              <w:spacing w:after="11" w:line="243" w:lineRule="auto"/>
              <w:ind w:hanging="284"/>
            </w:pPr>
            <w:r>
              <w:rPr>
                <w:rFonts w:ascii="Arial" w:eastAsia="Arial" w:hAnsi="Arial" w:cs="Arial"/>
              </w:rPr>
              <w:t xml:space="preserve">Sell substitute/generic products at lower prices. </w:t>
            </w:r>
          </w:p>
          <w:p w:rsidR="00AE014C" w:rsidRDefault="008425C8">
            <w:pPr>
              <w:numPr>
                <w:ilvl w:val="0"/>
                <w:numId w:val="122"/>
              </w:numPr>
              <w:ind w:hanging="284"/>
            </w:pPr>
            <w:r>
              <w:rPr>
                <w:rFonts w:ascii="Arial" w:eastAsia="Arial" w:hAnsi="Arial" w:cs="Arial"/>
              </w:rPr>
              <w:t xml:space="preserve">Learn local languages/Hire employees who are well conversant with the local language. </w:t>
            </w:r>
          </w:p>
        </w:tc>
      </w:tr>
      <w:tr w:rsidR="00AE014C">
        <w:trPr>
          <w:trHeight w:val="2604"/>
        </w:trPr>
        <w:tc>
          <w:tcPr>
            <w:tcW w:w="1527" w:type="dxa"/>
            <w:tcBorders>
              <w:top w:val="single" w:sz="12" w:space="0" w:color="000000"/>
              <w:left w:val="single" w:sz="12" w:space="0" w:color="000000"/>
              <w:bottom w:val="single" w:sz="12" w:space="0" w:color="000000"/>
              <w:right w:val="single" w:sz="12" w:space="0" w:color="000000"/>
            </w:tcBorders>
          </w:tcPr>
          <w:p w:rsidR="00AE014C" w:rsidRDefault="00AE014C"/>
        </w:tc>
        <w:tc>
          <w:tcPr>
            <w:tcW w:w="3829"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23"/>
              </w:numPr>
              <w:spacing w:after="11" w:line="243" w:lineRule="auto"/>
              <w:ind w:hanging="360"/>
            </w:pPr>
            <w:r>
              <w:rPr>
                <w:rFonts w:ascii="Arial" w:eastAsia="Arial" w:hAnsi="Arial" w:cs="Arial"/>
              </w:rPr>
              <w:t xml:space="preserve">Businesses may not be conversant with the language of their customers.  </w:t>
            </w:r>
          </w:p>
          <w:p w:rsidR="00AE014C" w:rsidRDefault="008425C8">
            <w:pPr>
              <w:numPr>
                <w:ilvl w:val="0"/>
                <w:numId w:val="123"/>
              </w:numPr>
              <w:spacing w:after="12" w:line="242" w:lineRule="auto"/>
              <w:ind w:hanging="360"/>
            </w:pPr>
            <w:r>
              <w:rPr>
                <w:rFonts w:ascii="Arial" w:eastAsia="Arial" w:hAnsi="Arial" w:cs="Arial"/>
              </w:rPr>
              <w:t xml:space="preserve">Some customers may prefer to spend their money on medical bills for the treatment of chronic illnesses. </w:t>
            </w:r>
          </w:p>
          <w:p w:rsidR="00AE014C" w:rsidRDefault="008425C8">
            <w:pPr>
              <w:numPr>
                <w:ilvl w:val="0"/>
                <w:numId w:val="123"/>
              </w:numPr>
              <w:ind w:hanging="360"/>
            </w:pPr>
            <w:r>
              <w:rPr>
                <w:rFonts w:ascii="Arial" w:eastAsia="Arial" w:hAnsi="Arial" w:cs="Arial"/>
              </w:rPr>
              <w:t xml:space="preserve">High crime rate may affect the trading hours of businesses resulting in decreased profit. </w:t>
            </w:r>
          </w:p>
        </w:tc>
        <w:tc>
          <w:tcPr>
            <w:tcW w:w="4112" w:type="dxa"/>
            <w:tcBorders>
              <w:top w:val="single" w:sz="12" w:space="0" w:color="000000"/>
              <w:left w:val="single" w:sz="12" w:space="0" w:color="000000"/>
              <w:bottom w:val="single" w:sz="12" w:space="0" w:color="000000"/>
              <w:right w:val="single" w:sz="12" w:space="0" w:color="000000"/>
            </w:tcBorders>
          </w:tcPr>
          <w:p w:rsidR="00AE014C" w:rsidRDefault="00AE014C"/>
        </w:tc>
      </w:tr>
      <w:tr w:rsidR="00AE014C">
        <w:trPr>
          <w:trHeight w:val="2873"/>
        </w:trPr>
        <w:tc>
          <w:tcPr>
            <w:tcW w:w="1527" w:type="dxa"/>
            <w:tcBorders>
              <w:top w:val="single" w:sz="12" w:space="0" w:color="000000"/>
              <w:left w:val="single" w:sz="12" w:space="0" w:color="000000"/>
              <w:bottom w:val="single" w:sz="12" w:space="0" w:color="000000"/>
              <w:right w:val="single" w:sz="12" w:space="0" w:color="000000"/>
            </w:tcBorders>
          </w:tcPr>
          <w:p w:rsidR="00AE014C" w:rsidRDefault="008425C8">
            <w:pPr>
              <w:ind w:left="108"/>
              <w:jc w:val="both"/>
            </w:pPr>
            <w:r>
              <w:rPr>
                <w:rFonts w:ascii="Arial" w:eastAsia="Arial" w:hAnsi="Arial" w:cs="Arial"/>
              </w:rPr>
              <w:t>Technologica</w:t>
            </w:r>
          </w:p>
          <w:p w:rsidR="00AE014C" w:rsidRDefault="008425C8">
            <w:pPr>
              <w:ind w:left="108"/>
            </w:pPr>
            <w:r>
              <w:rPr>
                <w:rFonts w:ascii="Arial" w:eastAsia="Arial" w:hAnsi="Arial" w:cs="Arial"/>
              </w:rPr>
              <w:t xml:space="preserve">l </w:t>
            </w:r>
          </w:p>
        </w:tc>
        <w:tc>
          <w:tcPr>
            <w:tcW w:w="3829"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24"/>
              </w:numPr>
              <w:spacing w:after="14"/>
              <w:ind w:hanging="283"/>
            </w:pPr>
            <w:r>
              <w:rPr>
                <w:rFonts w:ascii="Arial" w:eastAsia="Arial" w:hAnsi="Arial" w:cs="Arial"/>
              </w:rPr>
              <w:t xml:space="preserve">Businesses may not keep up with/be aware of the latest technology. </w:t>
            </w:r>
          </w:p>
          <w:p w:rsidR="00AE014C" w:rsidRDefault="008425C8">
            <w:pPr>
              <w:numPr>
                <w:ilvl w:val="0"/>
                <w:numId w:val="124"/>
              </w:numPr>
              <w:spacing w:after="17"/>
              <w:ind w:hanging="283"/>
            </w:pPr>
            <w:r>
              <w:rPr>
                <w:rFonts w:ascii="Arial" w:eastAsia="Arial" w:hAnsi="Arial" w:cs="Arial"/>
              </w:rPr>
              <w:t xml:space="preserve">Employees may not be skilled to operate/maintain new technology/ equipment. </w:t>
            </w:r>
          </w:p>
          <w:p w:rsidR="00AE014C" w:rsidRDefault="008425C8">
            <w:pPr>
              <w:numPr>
                <w:ilvl w:val="0"/>
                <w:numId w:val="124"/>
              </w:numPr>
              <w:spacing w:after="16"/>
              <w:ind w:hanging="283"/>
            </w:pPr>
            <w:r>
              <w:rPr>
                <w:rFonts w:ascii="Arial" w:eastAsia="Arial" w:hAnsi="Arial" w:cs="Arial"/>
              </w:rPr>
              <w:t xml:space="preserve">Businesses may not be able to afford new technology. </w:t>
            </w:r>
          </w:p>
          <w:p w:rsidR="00AE014C" w:rsidRDefault="008425C8">
            <w:pPr>
              <w:numPr>
                <w:ilvl w:val="0"/>
                <w:numId w:val="124"/>
              </w:numPr>
              <w:ind w:hanging="283"/>
            </w:pPr>
            <w:r>
              <w:rPr>
                <w:rFonts w:ascii="Arial" w:eastAsia="Arial" w:hAnsi="Arial" w:cs="Arial"/>
              </w:rPr>
              <w:t xml:space="preserve">May not be able to cater for/ afford online transactions/e-commerce. </w:t>
            </w:r>
          </w:p>
          <w:p w:rsidR="00AE014C" w:rsidRDefault="008425C8">
            <w:pPr>
              <w:ind w:left="108"/>
            </w:pPr>
            <w:r>
              <w:rPr>
                <w:rFonts w:ascii="Arial" w:eastAsia="Arial" w:hAnsi="Arial" w:cs="Arial"/>
              </w:rPr>
              <w:t xml:space="preserve"> </w:t>
            </w:r>
          </w:p>
        </w:tc>
        <w:tc>
          <w:tcPr>
            <w:tcW w:w="4112"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25"/>
              </w:numPr>
              <w:spacing w:after="13"/>
              <w:ind w:hanging="283"/>
            </w:pPr>
            <w:r>
              <w:rPr>
                <w:rFonts w:ascii="Arial" w:eastAsia="Arial" w:hAnsi="Arial" w:cs="Arial"/>
              </w:rPr>
              <w:t xml:space="preserve">Continuous research on the latest available technology/equipment in the market. </w:t>
            </w:r>
          </w:p>
          <w:p w:rsidR="00AE014C" w:rsidRDefault="008425C8">
            <w:pPr>
              <w:numPr>
                <w:ilvl w:val="0"/>
                <w:numId w:val="125"/>
              </w:numPr>
              <w:spacing w:after="12" w:line="242" w:lineRule="auto"/>
              <w:ind w:hanging="283"/>
            </w:pPr>
            <w:r>
              <w:rPr>
                <w:rFonts w:ascii="Arial" w:eastAsia="Arial" w:hAnsi="Arial" w:cs="Arial"/>
              </w:rPr>
              <w:t xml:space="preserve">Train existing/appoint new employees to maintain/use new equipment. </w:t>
            </w:r>
          </w:p>
          <w:p w:rsidR="00AE014C" w:rsidRDefault="008425C8">
            <w:pPr>
              <w:numPr>
                <w:ilvl w:val="0"/>
                <w:numId w:val="125"/>
              </w:numPr>
              <w:spacing w:after="16"/>
              <w:ind w:hanging="283"/>
            </w:pPr>
            <w:r>
              <w:rPr>
                <w:rFonts w:ascii="Arial" w:eastAsia="Arial" w:hAnsi="Arial" w:cs="Arial"/>
              </w:rPr>
              <w:t xml:space="preserve">Compare prices/Select suitable suppliers for new equipment at reasonable prices. </w:t>
            </w:r>
          </w:p>
          <w:p w:rsidR="00AE014C" w:rsidRDefault="008425C8">
            <w:pPr>
              <w:numPr>
                <w:ilvl w:val="0"/>
                <w:numId w:val="125"/>
              </w:numPr>
              <w:ind w:hanging="283"/>
            </w:pPr>
            <w:r>
              <w:rPr>
                <w:rFonts w:ascii="Arial" w:eastAsia="Arial" w:hAnsi="Arial" w:cs="Arial"/>
              </w:rPr>
              <w:t xml:space="preserve">Businesses must be geared for online trading/e-commerce </w:t>
            </w:r>
          </w:p>
        </w:tc>
      </w:tr>
      <w:tr w:rsidR="00AE014C">
        <w:trPr>
          <w:trHeight w:val="3125"/>
        </w:trPr>
        <w:tc>
          <w:tcPr>
            <w:tcW w:w="1527" w:type="dxa"/>
            <w:tcBorders>
              <w:top w:val="single" w:sz="12" w:space="0" w:color="000000"/>
              <w:left w:val="single" w:sz="12" w:space="0" w:color="000000"/>
              <w:bottom w:val="single" w:sz="12" w:space="0" w:color="000000"/>
              <w:right w:val="single" w:sz="12" w:space="0" w:color="000000"/>
            </w:tcBorders>
          </w:tcPr>
          <w:p w:rsidR="00AE014C" w:rsidRDefault="008425C8">
            <w:pPr>
              <w:ind w:left="108"/>
            </w:pPr>
            <w:r>
              <w:rPr>
                <w:rFonts w:ascii="Arial" w:eastAsia="Arial" w:hAnsi="Arial" w:cs="Arial"/>
              </w:rPr>
              <w:t xml:space="preserve">Legal </w:t>
            </w:r>
          </w:p>
        </w:tc>
        <w:tc>
          <w:tcPr>
            <w:tcW w:w="3829"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26"/>
              </w:numPr>
              <w:spacing w:after="14"/>
              <w:ind w:hanging="283"/>
            </w:pPr>
            <w:r>
              <w:rPr>
                <w:rFonts w:ascii="Arial" w:eastAsia="Arial" w:hAnsi="Arial" w:cs="Arial"/>
              </w:rPr>
              <w:t xml:space="preserve">Certain Acts may have a direct impact on a business, e.g. the CPA/BCEA. </w:t>
            </w:r>
          </w:p>
          <w:p w:rsidR="00AE014C" w:rsidRDefault="008425C8">
            <w:pPr>
              <w:numPr>
                <w:ilvl w:val="0"/>
                <w:numId w:val="126"/>
              </w:numPr>
              <w:spacing w:after="14"/>
              <w:ind w:hanging="283"/>
            </w:pPr>
            <w:r>
              <w:rPr>
                <w:rFonts w:ascii="Arial" w:eastAsia="Arial" w:hAnsi="Arial" w:cs="Arial"/>
              </w:rPr>
              <w:t xml:space="preserve">Legal requirements for operating certain types of businesses timeconsuming. </w:t>
            </w:r>
          </w:p>
          <w:p w:rsidR="00AE014C" w:rsidRDefault="008425C8">
            <w:pPr>
              <w:numPr>
                <w:ilvl w:val="0"/>
                <w:numId w:val="126"/>
              </w:numPr>
              <w:spacing w:after="13"/>
              <w:ind w:hanging="283"/>
            </w:pPr>
            <w:r>
              <w:rPr>
                <w:rFonts w:ascii="Arial" w:eastAsia="Arial" w:hAnsi="Arial" w:cs="Arial"/>
              </w:rPr>
              <w:t xml:space="preserve">High legal costs involved in obtaining a licence/trade mark/patent may prevent some establishments. </w:t>
            </w:r>
          </w:p>
          <w:p w:rsidR="00AE014C" w:rsidRDefault="008425C8">
            <w:pPr>
              <w:numPr>
                <w:ilvl w:val="0"/>
                <w:numId w:val="126"/>
              </w:numPr>
              <w:ind w:hanging="283"/>
            </w:pPr>
            <w:r>
              <w:rPr>
                <w:rFonts w:ascii="Arial" w:eastAsia="Arial" w:hAnsi="Arial" w:cs="Arial"/>
              </w:rPr>
              <w:t xml:space="preserve">Legalities of business contracts may limit business operations </w:t>
            </w:r>
          </w:p>
        </w:tc>
        <w:tc>
          <w:tcPr>
            <w:tcW w:w="4112"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27"/>
              </w:numPr>
              <w:spacing w:after="16"/>
              <w:ind w:hanging="283"/>
            </w:pPr>
            <w:r>
              <w:rPr>
                <w:rFonts w:ascii="Arial" w:eastAsia="Arial" w:hAnsi="Arial" w:cs="Arial"/>
              </w:rPr>
              <w:t xml:space="preserve">Comply with all relevant legislation that may impact on businesses. </w:t>
            </w:r>
          </w:p>
          <w:p w:rsidR="00AE014C" w:rsidRDefault="008425C8">
            <w:pPr>
              <w:numPr>
                <w:ilvl w:val="0"/>
                <w:numId w:val="127"/>
              </w:numPr>
              <w:spacing w:after="14"/>
              <w:ind w:hanging="283"/>
            </w:pPr>
            <w:r>
              <w:rPr>
                <w:rFonts w:ascii="Arial" w:eastAsia="Arial" w:hAnsi="Arial" w:cs="Arial"/>
              </w:rPr>
              <w:t xml:space="preserve">Comply with the legal requirements for operating businesses, e.g. licence/trade mark registration/patents. </w:t>
            </w:r>
          </w:p>
          <w:p w:rsidR="00AE014C" w:rsidRDefault="008425C8">
            <w:pPr>
              <w:numPr>
                <w:ilvl w:val="0"/>
                <w:numId w:val="127"/>
              </w:numPr>
              <w:spacing w:after="11" w:line="243" w:lineRule="auto"/>
              <w:ind w:hanging="283"/>
            </w:pPr>
            <w:r>
              <w:rPr>
                <w:rFonts w:ascii="Arial" w:eastAsia="Arial" w:hAnsi="Arial" w:cs="Arial"/>
              </w:rPr>
              <w:t xml:space="preserve">Budget for high legal establishment costs. </w:t>
            </w:r>
          </w:p>
          <w:p w:rsidR="00AE014C" w:rsidRDefault="008425C8">
            <w:pPr>
              <w:numPr>
                <w:ilvl w:val="0"/>
                <w:numId w:val="127"/>
              </w:numPr>
              <w:ind w:hanging="283"/>
            </w:pPr>
            <w:r>
              <w:rPr>
                <w:rFonts w:ascii="Arial" w:eastAsia="Arial" w:hAnsi="Arial" w:cs="Arial"/>
              </w:rPr>
              <w:t xml:space="preserve">Businesses must know the legalities of business contracts so that they comply with all the requirements. </w:t>
            </w:r>
          </w:p>
        </w:tc>
      </w:tr>
      <w:tr w:rsidR="00AE014C">
        <w:trPr>
          <w:trHeight w:val="2605"/>
        </w:trPr>
        <w:tc>
          <w:tcPr>
            <w:tcW w:w="1527" w:type="dxa"/>
            <w:tcBorders>
              <w:top w:val="single" w:sz="12" w:space="0" w:color="000000"/>
              <w:left w:val="single" w:sz="12" w:space="0" w:color="000000"/>
              <w:bottom w:val="single" w:sz="12" w:space="0" w:color="000000"/>
              <w:right w:val="single" w:sz="12" w:space="0" w:color="000000"/>
            </w:tcBorders>
          </w:tcPr>
          <w:p w:rsidR="00AE014C" w:rsidRDefault="008425C8">
            <w:pPr>
              <w:ind w:left="108"/>
            </w:pPr>
            <w:r>
              <w:rPr>
                <w:rFonts w:ascii="Arial" w:eastAsia="Arial" w:hAnsi="Arial" w:cs="Arial"/>
              </w:rPr>
              <w:t>Environment</w:t>
            </w:r>
          </w:p>
          <w:p w:rsidR="00AE014C" w:rsidRDefault="008425C8">
            <w:pPr>
              <w:ind w:left="108"/>
            </w:pPr>
            <w:r>
              <w:rPr>
                <w:rFonts w:ascii="Arial" w:eastAsia="Arial" w:hAnsi="Arial" w:cs="Arial"/>
              </w:rPr>
              <w:t xml:space="preserve">al </w:t>
            </w:r>
          </w:p>
        </w:tc>
        <w:tc>
          <w:tcPr>
            <w:tcW w:w="3829"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28"/>
              </w:numPr>
              <w:ind w:hanging="283"/>
            </w:pPr>
            <w:r>
              <w:rPr>
                <w:rFonts w:ascii="Arial" w:eastAsia="Arial" w:hAnsi="Arial" w:cs="Arial"/>
              </w:rPr>
              <w:t xml:space="preserve">Chemicals/Ingredients in business’ products may be harmful to </w:t>
            </w:r>
          </w:p>
          <w:p w:rsidR="00AE014C" w:rsidRDefault="008425C8">
            <w:pPr>
              <w:ind w:left="283"/>
            </w:pPr>
            <w:r>
              <w:rPr>
                <w:rFonts w:ascii="Arial" w:eastAsia="Arial" w:hAnsi="Arial" w:cs="Arial"/>
              </w:rPr>
              <w:t xml:space="preserve">customers </w:t>
            </w:r>
          </w:p>
          <w:p w:rsidR="00AE014C" w:rsidRDefault="008425C8">
            <w:pPr>
              <w:numPr>
                <w:ilvl w:val="0"/>
                <w:numId w:val="128"/>
              </w:numPr>
              <w:spacing w:after="11" w:line="242" w:lineRule="auto"/>
              <w:ind w:hanging="283"/>
            </w:pPr>
            <w:r>
              <w:rPr>
                <w:rFonts w:ascii="Arial" w:eastAsia="Arial" w:hAnsi="Arial" w:cs="Arial"/>
              </w:rPr>
              <w:t xml:space="preserve">Measures to dispose of business waste may be expensive. </w:t>
            </w:r>
          </w:p>
          <w:p w:rsidR="00AE014C" w:rsidRDefault="008425C8">
            <w:pPr>
              <w:numPr>
                <w:ilvl w:val="0"/>
                <w:numId w:val="128"/>
              </w:numPr>
              <w:ind w:hanging="283"/>
            </w:pPr>
            <w:r>
              <w:rPr>
                <w:rFonts w:ascii="Arial" w:eastAsia="Arial" w:hAnsi="Arial" w:cs="Arial"/>
              </w:rPr>
              <w:t xml:space="preserve">Packaging of some products may not be environmentally friendly may not be recyclable. </w:t>
            </w:r>
          </w:p>
          <w:p w:rsidR="00AE014C" w:rsidRDefault="008425C8">
            <w:pPr>
              <w:ind w:left="283"/>
            </w:pPr>
            <w:r>
              <w:rPr>
                <w:rFonts w:ascii="Arial" w:eastAsia="Arial" w:hAnsi="Arial" w:cs="Arial"/>
              </w:rPr>
              <w:t xml:space="preserve"> </w:t>
            </w:r>
          </w:p>
        </w:tc>
        <w:tc>
          <w:tcPr>
            <w:tcW w:w="4112"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29"/>
              </w:numPr>
              <w:spacing w:after="14"/>
              <w:ind w:hanging="283"/>
            </w:pPr>
            <w:r>
              <w:rPr>
                <w:rFonts w:ascii="Arial" w:eastAsia="Arial" w:hAnsi="Arial" w:cs="Arial"/>
              </w:rPr>
              <w:t xml:space="preserve">Chemicals/Ingredients should be clearly indicated on labels/packaging to inform customers about possible side effects/correct use of products. </w:t>
            </w:r>
          </w:p>
          <w:p w:rsidR="00AE014C" w:rsidRDefault="008425C8">
            <w:pPr>
              <w:numPr>
                <w:ilvl w:val="0"/>
                <w:numId w:val="129"/>
              </w:numPr>
              <w:spacing w:after="11" w:line="242" w:lineRule="auto"/>
              <w:ind w:hanging="283"/>
            </w:pPr>
            <w:r>
              <w:rPr>
                <w:rFonts w:ascii="Arial" w:eastAsia="Arial" w:hAnsi="Arial" w:cs="Arial"/>
              </w:rPr>
              <w:t xml:space="preserve">Implement cost effective measures to dispose of medical waste. </w:t>
            </w:r>
          </w:p>
          <w:p w:rsidR="00AE014C" w:rsidRDefault="008425C8">
            <w:pPr>
              <w:numPr>
                <w:ilvl w:val="0"/>
                <w:numId w:val="129"/>
              </w:numPr>
              <w:ind w:hanging="283"/>
            </w:pPr>
            <w:r>
              <w:rPr>
                <w:rFonts w:ascii="Arial" w:eastAsia="Arial" w:hAnsi="Arial" w:cs="Arial"/>
              </w:rPr>
              <w:t xml:space="preserve">Implement recycling measures to prevent pollution of the environment/Use packaging that is reusable/recyclable. </w:t>
            </w:r>
          </w:p>
        </w:tc>
      </w:tr>
    </w:tbl>
    <w:p w:rsidR="00AE014C" w:rsidRDefault="008425C8">
      <w:pPr>
        <w:spacing w:after="5" w:line="249" w:lineRule="auto"/>
        <w:ind w:left="278" w:hanging="10"/>
      </w:pPr>
      <w:r>
        <w:rPr>
          <w:rFonts w:ascii="Arial" w:eastAsia="Arial" w:hAnsi="Arial" w:cs="Arial"/>
          <w:b/>
        </w:rPr>
        <w:t xml:space="preserve">NOTE: The industrial analysis tools (SWOT, PESTLE AND PORTERS’FIVE) and business strategies form part of the strategic management process.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spacing w:after="0"/>
        <w:ind w:left="283"/>
      </w:pPr>
      <w:r>
        <w:rPr>
          <w:rFonts w:ascii="Arial" w:eastAsia="Arial" w:hAnsi="Arial" w:cs="Arial"/>
          <w:sz w:val="28"/>
        </w:rPr>
        <w:t xml:space="preserve"> </w:t>
      </w:r>
    </w:p>
    <w:p w:rsidR="00AE014C" w:rsidRDefault="008425C8">
      <w:pPr>
        <w:pStyle w:val="Heading4"/>
        <w:ind w:left="278"/>
      </w:pPr>
      <w:r>
        <w:t xml:space="preserve">2 Types of business strategies </w:t>
      </w:r>
    </w:p>
    <w:p w:rsidR="00AE014C" w:rsidRDefault="008425C8">
      <w:pPr>
        <w:pStyle w:val="Heading5"/>
        <w:ind w:left="278"/>
      </w:pPr>
      <w:r>
        <w:t xml:space="preserve">2.1.1 Integration strategies </w:t>
      </w:r>
    </w:p>
    <w:p w:rsidR="00AE014C" w:rsidRDefault="008425C8">
      <w:pPr>
        <w:spacing w:after="5" w:line="249" w:lineRule="auto"/>
        <w:ind w:left="1001" w:hanging="10"/>
      </w:pPr>
      <w:r>
        <w:rPr>
          <w:rFonts w:ascii="Arial" w:eastAsia="Arial" w:hAnsi="Arial" w:cs="Arial"/>
          <w:b/>
        </w:rPr>
        <w:t>Forward integration</w:t>
      </w:r>
      <w:r>
        <w:rPr>
          <w:rFonts w:ascii="Arial" w:eastAsia="Arial" w:hAnsi="Arial" w:cs="Arial"/>
        </w:rPr>
        <w:t xml:space="preserve"> </w:t>
      </w:r>
    </w:p>
    <w:p w:rsidR="00AE014C" w:rsidRDefault="008425C8">
      <w:pPr>
        <w:numPr>
          <w:ilvl w:val="0"/>
          <w:numId w:val="30"/>
        </w:numPr>
        <w:spacing w:after="5" w:line="250" w:lineRule="auto"/>
        <w:ind w:right="168" w:hanging="283"/>
      </w:pPr>
      <w:r>
        <w:rPr>
          <w:rFonts w:ascii="Arial" w:eastAsia="Arial" w:hAnsi="Arial" w:cs="Arial"/>
        </w:rPr>
        <w:t xml:space="preserve">The business combines business with or take over its distributors. </w:t>
      </w:r>
    </w:p>
    <w:p w:rsidR="00AE014C" w:rsidRDefault="008425C8">
      <w:pPr>
        <w:numPr>
          <w:ilvl w:val="0"/>
          <w:numId w:val="30"/>
        </w:numPr>
        <w:spacing w:after="71" w:line="250" w:lineRule="auto"/>
        <w:ind w:right="168" w:hanging="283"/>
      </w:pPr>
      <w:r>
        <w:rPr>
          <w:rFonts w:ascii="Arial" w:eastAsia="Arial" w:hAnsi="Arial" w:cs="Arial"/>
        </w:rPr>
        <w:t xml:space="preserve">Involves expansion of business activities to gain control over the direct distribution of the products. </w:t>
      </w:r>
    </w:p>
    <w:p w:rsidR="00AE014C" w:rsidRDefault="008425C8">
      <w:pPr>
        <w:spacing w:after="5" w:line="249" w:lineRule="auto"/>
        <w:ind w:left="1001" w:hanging="10"/>
      </w:pPr>
      <w:r>
        <w:rPr>
          <w:rFonts w:ascii="Arial" w:eastAsia="Arial" w:hAnsi="Arial" w:cs="Arial"/>
          <w:b/>
        </w:rPr>
        <w:t>Backward integration</w:t>
      </w:r>
      <w:r>
        <w:rPr>
          <w:rFonts w:ascii="Arial" w:eastAsia="Arial" w:hAnsi="Arial" w:cs="Arial"/>
        </w:rPr>
        <w:t xml:space="preserve"> </w:t>
      </w:r>
    </w:p>
    <w:p w:rsidR="00AE014C" w:rsidRDefault="008425C8">
      <w:pPr>
        <w:numPr>
          <w:ilvl w:val="0"/>
          <w:numId w:val="30"/>
        </w:numPr>
        <w:spacing w:after="29" w:line="250" w:lineRule="auto"/>
        <w:ind w:right="168" w:hanging="283"/>
      </w:pPr>
      <w:r>
        <w:rPr>
          <w:rFonts w:ascii="Arial" w:eastAsia="Arial" w:hAnsi="Arial" w:cs="Arial"/>
        </w:rPr>
        <w:t xml:space="preserve">The business combines business with or take over its suppliers. </w:t>
      </w:r>
    </w:p>
    <w:p w:rsidR="00AE014C" w:rsidRDefault="008425C8">
      <w:pPr>
        <w:numPr>
          <w:ilvl w:val="0"/>
          <w:numId w:val="30"/>
        </w:numPr>
        <w:spacing w:after="5" w:line="250" w:lineRule="auto"/>
        <w:ind w:right="168" w:hanging="283"/>
      </w:pPr>
      <w:r>
        <w:rPr>
          <w:rFonts w:ascii="Arial" w:eastAsia="Arial" w:hAnsi="Arial" w:cs="Arial"/>
        </w:rPr>
        <w:t xml:space="preserve">The aim is to decrease the business’s dependency on the supplier </w:t>
      </w:r>
    </w:p>
    <w:p w:rsidR="00AE014C" w:rsidRDefault="008425C8">
      <w:pPr>
        <w:spacing w:after="79"/>
        <w:ind w:left="991"/>
      </w:pPr>
      <w:r>
        <w:rPr>
          <w:rFonts w:ascii="Arial" w:eastAsia="Arial" w:hAnsi="Arial" w:cs="Arial"/>
        </w:rPr>
        <w:t xml:space="preserve"> </w:t>
      </w:r>
    </w:p>
    <w:p w:rsidR="00AE014C" w:rsidRDefault="008425C8">
      <w:pPr>
        <w:spacing w:after="5" w:line="249" w:lineRule="auto"/>
        <w:ind w:left="1001" w:hanging="10"/>
      </w:pPr>
      <w:r>
        <w:rPr>
          <w:rFonts w:ascii="Arial" w:eastAsia="Arial" w:hAnsi="Arial" w:cs="Arial"/>
          <w:b/>
        </w:rPr>
        <w:t>Horizontal integration</w:t>
      </w:r>
      <w:r>
        <w:rPr>
          <w:rFonts w:ascii="Arial" w:eastAsia="Arial" w:hAnsi="Arial" w:cs="Arial"/>
        </w:rPr>
        <w:t xml:space="preserve"> </w:t>
      </w:r>
    </w:p>
    <w:p w:rsidR="00AE014C" w:rsidRDefault="008425C8">
      <w:pPr>
        <w:numPr>
          <w:ilvl w:val="0"/>
          <w:numId w:val="30"/>
        </w:numPr>
        <w:spacing w:after="38" w:line="250" w:lineRule="auto"/>
        <w:ind w:right="168" w:hanging="283"/>
      </w:pPr>
      <w:r>
        <w:rPr>
          <w:rFonts w:ascii="Arial" w:eastAsia="Arial" w:hAnsi="Arial" w:cs="Arial"/>
        </w:rPr>
        <w:t xml:space="preserve">A business takes control of/ incorporates other businesses in the same industry/which produce/sell the same goods/services. </w:t>
      </w:r>
    </w:p>
    <w:p w:rsidR="00AE014C" w:rsidRDefault="008425C8">
      <w:pPr>
        <w:numPr>
          <w:ilvl w:val="0"/>
          <w:numId w:val="30"/>
        </w:numPr>
        <w:spacing w:after="51" w:line="250" w:lineRule="auto"/>
        <w:ind w:right="168" w:hanging="283"/>
      </w:pPr>
      <w:r>
        <w:rPr>
          <w:rFonts w:ascii="Arial" w:eastAsia="Arial" w:hAnsi="Arial" w:cs="Arial"/>
        </w:rPr>
        <w:t xml:space="preserve">The aim is to reduce the threat of competition /substitute products/services.  </w:t>
      </w:r>
    </w:p>
    <w:p w:rsidR="00AE014C" w:rsidRDefault="008425C8">
      <w:pPr>
        <w:ind w:left="283"/>
      </w:pPr>
      <w:r>
        <w:rPr>
          <w:rFonts w:ascii="Arial" w:eastAsia="Arial" w:hAnsi="Arial" w:cs="Arial"/>
        </w:rPr>
        <w:t xml:space="preserve"> </w:t>
      </w:r>
    </w:p>
    <w:p w:rsidR="00AE014C" w:rsidRDefault="008425C8">
      <w:pPr>
        <w:pStyle w:val="Heading3"/>
        <w:spacing w:after="13" w:line="251" w:lineRule="auto"/>
        <w:ind w:left="1001"/>
        <w:jc w:val="left"/>
      </w:pPr>
      <w:r>
        <w:rPr>
          <w:sz w:val="28"/>
        </w:rPr>
        <w:t xml:space="preserve">Intensive strategies  </w:t>
      </w:r>
    </w:p>
    <w:p w:rsidR="00AE014C" w:rsidRDefault="008425C8">
      <w:pPr>
        <w:spacing w:after="5" w:line="249" w:lineRule="auto"/>
        <w:ind w:left="1001" w:hanging="10"/>
      </w:pPr>
      <w:r>
        <w:rPr>
          <w:rFonts w:ascii="Arial" w:eastAsia="Arial" w:hAnsi="Arial" w:cs="Arial"/>
          <w:b/>
        </w:rPr>
        <w:t>Market penetration</w:t>
      </w:r>
      <w:r>
        <w:rPr>
          <w:rFonts w:ascii="Arial" w:eastAsia="Arial" w:hAnsi="Arial" w:cs="Arial"/>
        </w:rPr>
        <w:t xml:space="preserve"> </w:t>
      </w:r>
    </w:p>
    <w:p w:rsidR="00AE014C" w:rsidRDefault="008425C8">
      <w:pPr>
        <w:numPr>
          <w:ilvl w:val="0"/>
          <w:numId w:val="31"/>
        </w:numPr>
        <w:spacing w:after="38" w:line="250" w:lineRule="auto"/>
        <w:ind w:right="168" w:hanging="283"/>
      </w:pPr>
      <w:r>
        <w:rPr>
          <w:rFonts w:ascii="Arial" w:eastAsia="Arial" w:hAnsi="Arial" w:cs="Arial"/>
        </w:rPr>
        <w:t xml:space="preserve">New products penetrate an existing market at a low price, until it is well known to the customers and then the prices increases. </w:t>
      </w:r>
    </w:p>
    <w:p w:rsidR="00AE014C" w:rsidRDefault="008425C8">
      <w:pPr>
        <w:numPr>
          <w:ilvl w:val="0"/>
          <w:numId w:val="31"/>
        </w:numPr>
        <w:spacing w:after="5" w:line="250" w:lineRule="auto"/>
        <w:ind w:right="168" w:hanging="283"/>
      </w:pPr>
      <w:r>
        <w:rPr>
          <w:rFonts w:ascii="Arial" w:eastAsia="Arial" w:hAnsi="Arial" w:cs="Arial"/>
        </w:rPr>
        <w:t xml:space="preserve">It is a growth strategy where businesses focus on selling existing products to existing markets. </w:t>
      </w:r>
    </w:p>
    <w:p w:rsidR="00AE014C" w:rsidRDefault="008425C8">
      <w:pPr>
        <w:numPr>
          <w:ilvl w:val="0"/>
          <w:numId w:val="31"/>
        </w:numPr>
        <w:spacing w:after="5" w:line="250" w:lineRule="auto"/>
        <w:ind w:right="168" w:hanging="283"/>
      </w:pPr>
      <w:r>
        <w:rPr>
          <w:rFonts w:ascii="Arial" w:eastAsia="Arial" w:hAnsi="Arial" w:cs="Arial"/>
        </w:rPr>
        <w:t xml:space="preserve">Focuses on gaining a larger share of the market by reducing prices to increase sales/increasing advertising and promotion. </w:t>
      </w:r>
    </w:p>
    <w:p w:rsidR="00AE014C" w:rsidRDefault="008425C8">
      <w:pPr>
        <w:spacing w:after="71"/>
        <w:ind w:left="991"/>
      </w:pPr>
      <w:r>
        <w:rPr>
          <w:rFonts w:ascii="Arial" w:eastAsia="Arial" w:hAnsi="Arial" w:cs="Arial"/>
        </w:rPr>
        <w:t xml:space="preserve"> </w:t>
      </w:r>
    </w:p>
    <w:p w:rsidR="00AE014C" w:rsidRDefault="008425C8">
      <w:pPr>
        <w:spacing w:after="5" w:line="249" w:lineRule="auto"/>
        <w:ind w:left="1001" w:hanging="10"/>
      </w:pPr>
      <w:r>
        <w:rPr>
          <w:rFonts w:ascii="Arial" w:eastAsia="Arial" w:hAnsi="Arial" w:cs="Arial"/>
          <w:b/>
        </w:rPr>
        <w:t>Market Development</w:t>
      </w:r>
      <w:r>
        <w:rPr>
          <w:rFonts w:ascii="Arial" w:eastAsia="Arial" w:hAnsi="Arial" w:cs="Arial"/>
        </w:rPr>
        <w:t xml:space="preserve"> </w:t>
      </w:r>
    </w:p>
    <w:p w:rsidR="00AE014C" w:rsidRDefault="008425C8">
      <w:pPr>
        <w:numPr>
          <w:ilvl w:val="0"/>
          <w:numId w:val="31"/>
        </w:numPr>
        <w:spacing w:after="5" w:line="250" w:lineRule="auto"/>
        <w:ind w:right="168" w:hanging="283"/>
      </w:pPr>
      <w:r>
        <w:rPr>
          <w:rFonts w:ascii="Arial" w:eastAsia="Arial" w:hAnsi="Arial" w:cs="Arial"/>
        </w:rPr>
        <w:t xml:space="preserve">It is a growth strategy where businesses aim to sell its existing products in new markets. </w:t>
      </w:r>
    </w:p>
    <w:p w:rsidR="00AE014C" w:rsidRDefault="008425C8">
      <w:pPr>
        <w:numPr>
          <w:ilvl w:val="0"/>
          <w:numId w:val="31"/>
        </w:numPr>
        <w:spacing w:after="5" w:line="250" w:lineRule="auto"/>
        <w:ind w:right="168" w:hanging="283"/>
      </w:pPr>
      <w:r>
        <w:rPr>
          <w:rFonts w:ascii="Arial" w:eastAsia="Arial" w:hAnsi="Arial" w:cs="Arial"/>
        </w:rPr>
        <w:t xml:space="preserve">This strategy involves finding new markets and new ways to distribute product. </w:t>
      </w:r>
    </w:p>
    <w:p w:rsidR="00AE014C" w:rsidRDefault="008425C8">
      <w:pPr>
        <w:spacing w:after="52"/>
        <w:ind w:left="283"/>
      </w:pPr>
      <w:r>
        <w:rPr>
          <w:rFonts w:ascii="Arial" w:eastAsia="Arial" w:hAnsi="Arial" w:cs="Arial"/>
        </w:rPr>
        <w:t xml:space="preserve"> </w:t>
      </w:r>
    </w:p>
    <w:p w:rsidR="00AE014C" w:rsidRDefault="008425C8">
      <w:pPr>
        <w:spacing w:after="5" w:line="249" w:lineRule="auto"/>
        <w:ind w:left="1001" w:hanging="10"/>
      </w:pPr>
      <w:r>
        <w:rPr>
          <w:rFonts w:ascii="Arial" w:eastAsia="Arial" w:hAnsi="Arial" w:cs="Arial"/>
          <w:b/>
        </w:rPr>
        <w:t>Product Development</w:t>
      </w:r>
      <w:r>
        <w:rPr>
          <w:rFonts w:ascii="Arial" w:eastAsia="Arial" w:hAnsi="Arial" w:cs="Arial"/>
        </w:rPr>
        <w:t xml:space="preserve"> </w:t>
      </w:r>
    </w:p>
    <w:p w:rsidR="00AE014C" w:rsidRDefault="008425C8">
      <w:pPr>
        <w:numPr>
          <w:ilvl w:val="0"/>
          <w:numId w:val="31"/>
        </w:numPr>
        <w:spacing w:after="38" w:line="250" w:lineRule="auto"/>
        <w:ind w:right="168" w:hanging="283"/>
      </w:pPr>
      <w:r>
        <w:rPr>
          <w:rFonts w:ascii="Arial" w:eastAsia="Arial" w:hAnsi="Arial" w:cs="Arial"/>
        </w:rPr>
        <w:t xml:space="preserve">It is a growth strategy where businesses aim to introduce new products into existing markets/modifies an existing product. </w:t>
      </w:r>
    </w:p>
    <w:p w:rsidR="00AE014C" w:rsidRDefault="008425C8">
      <w:pPr>
        <w:numPr>
          <w:ilvl w:val="0"/>
          <w:numId w:val="31"/>
        </w:numPr>
        <w:spacing w:after="5" w:line="250" w:lineRule="auto"/>
        <w:ind w:right="168" w:hanging="283"/>
      </w:pPr>
      <w:r>
        <w:rPr>
          <w:rFonts w:ascii="Arial" w:eastAsia="Arial" w:hAnsi="Arial" w:cs="Arial"/>
        </w:rPr>
        <w:t xml:space="preserve">Businesses generate new ideas and develop new products/services  </w:t>
      </w:r>
    </w:p>
    <w:p w:rsidR="00AE014C" w:rsidRDefault="008425C8">
      <w:pPr>
        <w:spacing w:after="35"/>
        <w:ind w:left="283"/>
      </w:pPr>
      <w:r>
        <w:rPr>
          <w:rFonts w:ascii="Arial" w:eastAsia="Arial" w:hAnsi="Arial" w:cs="Arial"/>
          <w:b/>
        </w:rPr>
        <w:t xml:space="preserve"> </w:t>
      </w:r>
    </w:p>
    <w:p w:rsidR="00AE014C" w:rsidRDefault="008425C8">
      <w:pPr>
        <w:pStyle w:val="Heading4"/>
        <w:ind w:left="278"/>
      </w:pPr>
      <w:r>
        <w:t xml:space="preserve">2.1.2 Advantages of intensive strategies </w:t>
      </w:r>
    </w:p>
    <w:p w:rsidR="00AE014C" w:rsidRDefault="008425C8">
      <w:pPr>
        <w:numPr>
          <w:ilvl w:val="0"/>
          <w:numId w:val="32"/>
        </w:numPr>
        <w:spacing w:after="5" w:line="250" w:lineRule="auto"/>
        <w:ind w:right="168" w:hanging="360"/>
      </w:pPr>
      <w:r>
        <w:rPr>
          <w:rFonts w:ascii="Arial" w:eastAsia="Arial" w:hAnsi="Arial" w:cs="Arial"/>
        </w:rPr>
        <w:t xml:space="preserve">Increase in sales/income and profitability. </w:t>
      </w:r>
    </w:p>
    <w:p w:rsidR="00AE014C" w:rsidRDefault="008425C8">
      <w:pPr>
        <w:numPr>
          <w:ilvl w:val="0"/>
          <w:numId w:val="32"/>
        </w:numPr>
        <w:spacing w:after="5" w:line="250" w:lineRule="auto"/>
        <w:ind w:right="168" w:hanging="360"/>
      </w:pPr>
      <w:r>
        <w:rPr>
          <w:rFonts w:ascii="Arial" w:eastAsia="Arial" w:hAnsi="Arial" w:cs="Arial"/>
        </w:rPr>
        <w:t xml:space="preserve">Regular sales to existing customers may increase. </w:t>
      </w:r>
    </w:p>
    <w:p w:rsidR="00AE014C" w:rsidRDefault="008425C8">
      <w:pPr>
        <w:numPr>
          <w:ilvl w:val="0"/>
          <w:numId w:val="32"/>
        </w:numPr>
        <w:spacing w:after="5" w:line="250" w:lineRule="auto"/>
        <w:ind w:right="168" w:hanging="360"/>
      </w:pPr>
      <w:r>
        <w:rPr>
          <w:rFonts w:ascii="Arial" w:eastAsia="Arial" w:hAnsi="Arial" w:cs="Arial"/>
        </w:rPr>
        <w:t xml:space="preserve">Gain customer loyalty through effective promotion campaigns. </w:t>
      </w:r>
    </w:p>
    <w:p w:rsidR="00AE014C" w:rsidRDefault="008425C8">
      <w:pPr>
        <w:numPr>
          <w:ilvl w:val="0"/>
          <w:numId w:val="32"/>
        </w:numPr>
        <w:spacing w:after="5" w:line="250" w:lineRule="auto"/>
        <w:ind w:right="168" w:hanging="360"/>
      </w:pPr>
      <w:r>
        <w:rPr>
          <w:rFonts w:ascii="Arial" w:eastAsia="Arial" w:hAnsi="Arial" w:cs="Arial"/>
        </w:rPr>
        <w:t xml:space="preserve">Improved service delivery may positively impact/increase sales. </w:t>
      </w:r>
    </w:p>
    <w:p w:rsidR="00AE014C" w:rsidRDefault="008425C8">
      <w:pPr>
        <w:numPr>
          <w:ilvl w:val="0"/>
          <w:numId w:val="32"/>
        </w:numPr>
        <w:spacing w:after="5" w:line="250" w:lineRule="auto"/>
        <w:ind w:right="168" w:hanging="360"/>
      </w:pPr>
      <w:r>
        <w:rPr>
          <w:rFonts w:ascii="Arial" w:eastAsia="Arial" w:hAnsi="Arial" w:cs="Arial"/>
        </w:rPr>
        <w:t xml:space="preserve">Eliminate competitors and dominate market prices. </w:t>
      </w:r>
    </w:p>
    <w:p w:rsidR="00AE014C" w:rsidRDefault="008425C8">
      <w:pPr>
        <w:numPr>
          <w:ilvl w:val="0"/>
          <w:numId w:val="32"/>
        </w:numPr>
        <w:spacing w:after="5" w:line="250" w:lineRule="auto"/>
        <w:ind w:right="168" w:hanging="360"/>
      </w:pPr>
      <w:r>
        <w:rPr>
          <w:rFonts w:ascii="Arial" w:eastAsia="Arial" w:hAnsi="Arial" w:cs="Arial"/>
        </w:rPr>
        <w:t xml:space="preserve">Decrease in price could influence customers to buy more products. </w:t>
      </w:r>
    </w:p>
    <w:p w:rsidR="00AE014C" w:rsidRDefault="008425C8">
      <w:pPr>
        <w:numPr>
          <w:ilvl w:val="0"/>
          <w:numId w:val="32"/>
        </w:numPr>
        <w:spacing w:after="5" w:line="250" w:lineRule="auto"/>
        <w:ind w:right="168" w:hanging="360"/>
      </w:pPr>
      <w:r>
        <w:rPr>
          <w:rFonts w:ascii="Arial" w:eastAsia="Arial" w:hAnsi="Arial" w:cs="Arial"/>
        </w:rPr>
        <w:t xml:space="preserve">Businesses can have more control over the prices of products/services.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spacing w:after="12"/>
        <w:ind w:left="1003"/>
      </w:pPr>
      <w:r>
        <w:rPr>
          <w:rFonts w:ascii="Arial" w:eastAsia="Arial" w:hAnsi="Arial" w:cs="Arial"/>
        </w:rPr>
        <w:t xml:space="preserve"> </w:t>
      </w:r>
    </w:p>
    <w:p w:rsidR="00AE014C" w:rsidRDefault="008425C8">
      <w:pPr>
        <w:numPr>
          <w:ilvl w:val="0"/>
          <w:numId w:val="32"/>
        </w:numPr>
        <w:spacing w:after="75" w:line="250" w:lineRule="auto"/>
        <w:ind w:right="168" w:hanging="360"/>
      </w:pPr>
      <w:r>
        <w:rPr>
          <w:rFonts w:ascii="Arial" w:eastAsia="Arial" w:hAnsi="Arial" w:cs="Arial"/>
        </w:rPr>
        <w:t xml:space="preserve">Enables the business to focus on markets/well researched quality products that satisfy the needs of consumers. </w:t>
      </w:r>
    </w:p>
    <w:p w:rsidR="00AE014C" w:rsidRDefault="008425C8">
      <w:pPr>
        <w:numPr>
          <w:ilvl w:val="0"/>
          <w:numId w:val="32"/>
        </w:numPr>
        <w:spacing w:after="5" w:line="250" w:lineRule="auto"/>
        <w:ind w:right="168" w:hanging="360"/>
      </w:pPr>
      <w:r>
        <w:rPr>
          <w:rFonts w:ascii="Arial" w:eastAsia="Arial" w:hAnsi="Arial" w:cs="Arial"/>
        </w:rPr>
        <w:t xml:space="preserve">Increased market share reduces the business’s vulnerability to actions of competitors. </w:t>
      </w:r>
    </w:p>
    <w:p w:rsidR="00AE014C" w:rsidRDefault="008425C8">
      <w:pPr>
        <w:spacing w:after="50"/>
        <w:ind w:left="1003"/>
      </w:pPr>
      <w:r>
        <w:rPr>
          <w:rFonts w:ascii="Arial" w:eastAsia="Arial" w:hAnsi="Arial" w:cs="Arial"/>
        </w:rPr>
        <w:t xml:space="preserve"> </w:t>
      </w:r>
    </w:p>
    <w:p w:rsidR="00AE014C" w:rsidRDefault="008425C8">
      <w:pPr>
        <w:pStyle w:val="Heading4"/>
        <w:tabs>
          <w:tab w:val="center" w:pos="479"/>
          <w:tab w:val="center" w:pos="2669"/>
        </w:tabs>
        <w:ind w:left="0" w:firstLine="0"/>
      </w:pPr>
      <w:r>
        <w:rPr>
          <w:rFonts w:ascii="Calibri" w:eastAsia="Calibri" w:hAnsi="Calibri" w:cs="Calibri"/>
          <w:b w:val="0"/>
          <w:sz w:val="22"/>
        </w:rPr>
        <w:tab/>
      </w:r>
      <w:r>
        <w:t xml:space="preserve">2.2 </w:t>
      </w:r>
      <w:r>
        <w:tab/>
        <w:t xml:space="preserve">Diversification strategies </w:t>
      </w:r>
    </w:p>
    <w:p w:rsidR="00AE014C" w:rsidRDefault="008425C8">
      <w:pPr>
        <w:spacing w:after="5" w:line="249" w:lineRule="auto"/>
        <w:ind w:left="1001" w:hanging="10"/>
      </w:pPr>
      <w:r>
        <w:rPr>
          <w:rFonts w:ascii="Arial" w:eastAsia="Arial" w:hAnsi="Arial" w:cs="Arial"/>
          <w:b/>
        </w:rPr>
        <w:t>Concentric diversification</w:t>
      </w:r>
      <w:r>
        <w:rPr>
          <w:rFonts w:ascii="Arial" w:eastAsia="Arial" w:hAnsi="Arial" w:cs="Arial"/>
        </w:rPr>
        <w:t xml:space="preserve"> </w:t>
      </w:r>
    </w:p>
    <w:p w:rsidR="00AE014C" w:rsidRDefault="008425C8">
      <w:pPr>
        <w:numPr>
          <w:ilvl w:val="0"/>
          <w:numId w:val="33"/>
        </w:numPr>
        <w:spacing w:after="38" w:line="250" w:lineRule="auto"/>
        <w:ind w:right="168" w:hanging="283"/>
      </w:pPr>
      <w:r>
        <w:rPr>
          <w:rFonts w:ascii="Arial" w:eastAsia="Arial" w:hAnsi="Arial" w:cs="Arial"/>
        </w:rPr>
        <w:t xml:space="preserve">The business adds a new product or service that is related to existing products and which will appeal to new customers. </w:t>
      </w:r>
    </w:p>
    <w:p w:rsidR="00AE014C" w:rsidRDefault="008425C8">
      <w:pPr>
        <w:numPr>
          <w:ilvl w:val="0"/>
          <w:numId w:val="33"/>
        </w:numPr>
        <w:spacing w:after="5" w:line="250" w:lineRule="auto"/>
        <w:ind w:right="168" w:hanging="283"/>
      </w:pPr>
      <w:r>
        <w:rPr>
          <w:rFonts w:ascii="Arial" w:eastAsia="Arial" w:hAnsi="Arial" w:cs="Arial"/>
        </w:rPr>
        <w:t xml:space="preserve">Occurs when a business wants to increase its product range and markets. </w:t>
      </w:r>
    </w:p>
    <w:p w:rsidR="00AE014C" w:rsidRDefault="008425C8">
      <w:pPr>
        <w:spacing w:after="69"/>
        <w:ind w:left="991"/>
      </w:pPr>
      <w:r>
        <w:rPr>
          <w:rFonts w:ascii="Arial" w:eastAsia="Arial" w:hAnsi="Arial" w:cs="Arial"/>
        </w:rPr>
        <w:t xml:space="preserve"> </w:t>
      </w:r>
    </w:p>
    <w:p w:rsidR="00AE014C" w:rsidRDefault="008425C8">
      <w:pPr>
        <w:spacing w:after="5" w:line="249" w:lineRule="auto"/>
        <w:ind w:left="1001" w:hanging="10"/>
      </w:pPr>
      <w:r>
        <w:rPr>
          <w:rFonts w:ascii="Arial" w:eastAsia="Arial" w:hAnsi="Arial" w:cs="Arial"/>
          <w:b/>
        </w:rPr>
        <w:t>Horizontal diversification</w:t>
      </w:r>
      <w:r>
        <w:rPr>
          <w:rFonts w:ascii="Arial" w:eastAsia="Arial" w:hAnsi="Arial" w:cs="Arial"/>
        </w:rPr>
        <w:t xml:space="preserve"> </w:t>
      </w:r>
    </w:p>
    <w:p w:rsidR="00AE014C" w:rsidRDefault="008425C8">
      <w:pPr>
        <w:numPr>
          <w:ilvl w:val="0"/>
          <w:numId w:val="33"/>
        </w:numPr>
        <w:spacing w:after="38" w:line="250" w:lineRule="auto"/>
        <w:ind w:right="168" w:hanging="283"/>
      </w:pPr>
      <w:r>
        <w:rPr>
          <w:rFonts w:ascii="Arial" w:eastAsia="Arial" w:hAnsi="Arial" w:cs="Arial"/>
        </w:rPr>
        <w:t xml:space="preserve">The business adds new products or services that are unrelated/ different to existing products, but which may appeal to existing/current customers. </w:t>
      </w:r>
    </w:p>
    <w:p w:rsidR="00AE014C" w:rsidRDefault="008425C8">
      <w:pPr>
        <w:numPr>
          <w:ilvl w:val="0"/>
          <w:numId w:val="33"/>
        </w:numPr>
        <w:spacing w:after="27" w:line="250" w:lineRule="auto"/>
        <w:ind w:right="168" w:hanging="283"/>
      </w:pPr>
      <w:r>
        <w:rPr>
          <w:rFonts w:ascii="Arial" w:eastAsia="Arial" w:hAnsi="Arial" w:cs="Arial"/>
        </w:rPr>
        <w:t xml:space="preserve">Occurs when a business acquires or merges with a business that is at the same production stage, but it may offer a different product </w:t>
      </w:r>
    </w:p>
    <w:p w:rsidR="00AE014C" w:rsidRDefault="008425C8">
      <w:pPr>
        <w:spacing w:after="69"/>
        <w:ind w:left="991"/>
      </w:pPr>
      <w:r>
        <w:rPr>
          <w:rFonts w:ascii="Arial" w:eastAsia="Arial" w:hAnsi="Arial" w:cs="Arial"/>
        </w:rPr>
        <w:t xml:space="preserve"> </w:t>
      </w:r>
    </w:p>
    <w:p w:rsidR="00AE014C" w:rsidRDefault="008425C8">
      <w:pPr>
        <w:spacing w:after="5" w:line="249" w:lineRule="auto"/>
        <w:ind w:left="1001" w:hanging="10"/>
      </w:pPr>
      <w:r>
        <w:rPr>
          <w:rFonts w:ascii="Arial" w:eastAsia="Arial" w:hAnsi="Arial" w:cs="Arial"/>
          <w:b/>
        </w:rPr>
        <w:t>Conglomerate diversification</w:t>
      </w:r>
      <w:r>
        <w:rPr>
          <w:rFonts w:ascii="Arial" w:eastAsia="Arial" w:hAnsi="Arial" w:cs="Arial"/>
        </w:rPr>
        <w:t xml:space="preserve"> </w:t>
      </w:r>
    </w:p>
    <w:p w:rsidR="00AE014C" w:rsidRDefault="008425C8">
      <w:pPr>
        <w:numPr>
          <w:ilvl w:val="0"/>
          <w:numId w:val="33"/>
        </w:numPr>
        <w:spacing w:after="38" w:line="250" w:lineRule="auto"/>
        <w:ind w:right="168" w:hanging="283"/>
      </w:pPr>
      <w:r>
        <w:rPr>
          <w:rFonts w:ascii="Arial" w:eastAsia="Arial" w:hAnsi="Arial" w:cs="Arial"/>
        </w:rPr>
        <w:t xml:space="preserve">The business adds new products or services that are unrelated to existing products which may appeal to new groups of customers. </w:t>
      </w:r>
    </w:p>
    <w:p w:rsidR="00AE014C" w:rsidRDefault="008425C8">
      <w:pPr>
        <w:numPr>
          <w:ilvl w:val="0"/>
          <w:numId w:val="33"/>
        </w:numPr>
        <w:spacing w:after="5" w:line="250" w:lineRule="auto"/>
        <w:ind w:right="168" w:hanging="283"/>
      </w:pPr>
      <w:r>
        <w:rPr>
          <w:rFonts w:ascii="Arial" w:eastAsia="Arial" w:hAnsi="Arial" w:cs="Arial"/>
        </w:rPr>
        <w:t xml:space="preserve">Occurs when a business wants to increase its product range and markets. </w:t>
      </w:r>
    </w:p>
    <w:p w:rsidR="00AE014C" w:rsidRDefault="008425C8">
      <w:pPr>
        <w:numPr>
          <w:ilvl w:val="0"/>
          <w:numId w:val="33"/>
        </w:numPr>
        <w:spacing w:after="5" w:line="250" w:lineRule="auto"/>
        <w:ind w:right="168" w:hanging="283"/>
      </w:pPr>
      <w:r>
        <w:rPr>
          <w:rFonts w:ascii="Arial" w:eastAsia="Arial" w:hAnsi="Arial" w:cs="Arial"/>
        </w:rPr>
        <w:t xml:space="preserve">Conglomerate diversification means that a business grows into new products, services and markets. </w:t>
      </w:r>
    </w:p>
    <w:p w:rsidR="00AE014C" w:rsidRDefault="008425C8">
      <w:pPr>
        <w:spacing w:after="38"/>
        <w:ind w:left="142"/>
      </w:pPr>
      <w:r>
        <w:rPr>
          <w:rFonts w:ascii="Arial" w:eastAsia="Arial" w:hAnsi="Arial" w:cs="Arial"/>
          <w:b/>
        </w:rPr>
        <w:t xml:space="preserve"> </w:t>
      </w:r>
    </w:p>
    <w:p w:rsidR="00AE014C" w:rsidRDefault="008425C8">
      <w:pPr>
        <w:pStyle w:val="Heading5"/>
        <w:ind w:left="278"/>
      </w:pPr>
      <w:r>
        <w:t xml:space="preserve">2.2.1 Advantages of diversification strategies </w:t>
      </w:r>
    </w:p>
    <w:p w:rsidR="00AE014C" w:rsidRDefault="008425C8">
      <w:pPr>
        <w:numPr>
          <w:ilvl w:val="0"/>
          <w:numId w:val="34"/>
        </w:numPr>
        <w:spacing w:after="5" w:line="250" w:lineRule="auto"/>
        <w:ind w:right="168" w:hanging="283"/>
      </w:pPr>
      <w:r>
        <w:rPr>
          <w:rFonts w:ascii="Arial" w:eastAsia="Arial" w:hAnsi="Arial" w:cs="Arial"/>
        </w:rPr>
        <w:t xml:space="preserve">Increase sales and business growth. </w:t>
      </w:r>
    </w:p>
    <w:p w:rsidR="00AE014C" w:rsidRDefault="008425C8">
      <w:pPr>
        <w:numPr>
          <w:ilvl w:val="0"/>
          <w:numId w:val="34"/>
        </w:numPr>
        <w:spacing w:after="5" w:line="250" w:lineRule="auto"/>
        <w:ind w:right="168" w:hanging="283"/>
      </w:pPr>
      <w:r>
        <w:rPr>
          <w:rFonts w:ascii="Arial" w:eastAsia="Arial" w:hAnsi="Arial" w:cs="Arial"/>
        </w:rPr>
        <w:t xml:space="preserve">Improves the business brand and image. </w:t>
      </w:r>
    </w:p>
    <w:p w:rsidR="00AE014C" w:rsidRDefault="008425C8">
      <w:pPr>
        <w:numPr>
          <w:ilvl w:val="0"/>
          <w:numId w:val="34"/>
        </w:numPr>
        <w:spacing w:after="5" w:line="250" w:lineRule="auto"/>
        <w:ind w:right="168" w:hanging="283"/>
      </w:pPr>
      <w:r>
        <w:rPr>
          <w:rFonts w:ascii="Arial" w:eastAsia="Arial" w:hAnsi="Arial" w:cs="Arial"/>
        </w:rPr>
        <w:t xml:space="preserve">Reduces the risk of relying only on one product. </w:t>
      </w:r>
    </w:p>
    <w:p w:rsidR="00AE014C" w:rsidRDefault="008425C8">
      <w:pPr>
        <w:numPr>
          <w:ilvl w:val="0"/>
          <w:numId w:val="34"/>
        </w:numPr>
        <w:spacing w:after="40" w:line="250" w:lineRule="auto"/>
        <w:ind w:right="168" w:hanging="283"/>
      </w:pPr>
      <w:r>
        <w:rPr>
          <w:rFonts w:ascii="Arial" w:eastAsia="Arial" w:hAnsi="Arial" w:cs="Arial"/>
        </w:rPr>
        <w:t xml:space="preserve">More products can be sold to existing customers and additional more new markets can be established. </w:t>
      </w:r>
    </w:p>
    <w:p w:rsidR="00AE014C" w:rsidRDefault="008425C8">
      <w:pPr>
        <w:numPr>
          <w:ilvl w:val="0"/>
          <w:numId w:val="34"/>
        </w:numPr>
        <w:spacing w:after="5" w:line="250" w:lineRule="auto"/>
        <w:ind w:right="168" w:hanging="283"/>
      </w:pPr>
      <w:r>
        <w:rPr>
          <w:rFonts w:ascii="Arial" w:eastAsia="Arial" w:hAnsi="Arial" w:cs="Arial"/>
        </w:rPr>
        <w:t xml:space="preserve">Businesses gain more technological capabilities through product modification </w:t>
      </w:r>
    </w:p>
    <w:p w:rsidR="00AE014C" w:rsidRDefault="008425C8">
      <w:pPr>
        <w:numPr>
          <w:ilvl w:val="0"/>
          <w:numId w:val="34"/>
        </w:numPr>
        <w:spacing w:after="40" w:line="250" w:lineRule="auto"/>
        <w:ind w:right="168" w:hanging="283"/>
      </w:pPr>
      <w:r>
        <w:rPr>
          <w:rFonts w:ascii="Arial" w:eastAsia="Arial" w:hAnsi="Arial" w:cs="Arial"/>
        </w:rPr>
        <w:t xml:space="preserve">Diversification into a number of industries or product line can help create a balance during economic fluctuations. </w:t>
      </w:r>
    </w:p>
    <w:p w:rsidR="00AE014C" w:rsidRDefault="008425C8">
      <w:pPr>
        <w:numPr>
          <w:ilvl w:val="0"/>
          <w:numId w:val="34"/>
        </w:numPr>
        <w:spacing w:after="5" w:line="250" w:lineRule="auto"/>
        <w:ind w:right="168" w:hanging="283"/>
      </w:pPr>
      <w:r>
        <w:rPr>
          <w:rFonts w:ascii="Arial" w:eastAsia="Arial" w:hAnsi="Arial" w:cs="Arial"/>
        </w:rPr>
        <w:t xml:space="preserve">Business produce more output using less inputs as one factory may be used to manufacture more products. </w:t>
      </w:r>
    </w:p>
    <w:p w:rsidR="00AE014C" w:rsidRDefault="008425C8">
      <w:pPr>
        <w:spacing w:after="38"/>
        <w:ind w:left="283"/>
      </w:pPr>
      <w:r>
        <w:rPr>
          <w:rFonts w:ascii="Arial" w:eastAsia="Arial" w:hAnsi="Arial" w:cs="Arial"/>
          <w:b/>
        </w:rPr>
        <w:t xml:space="preserve"> </w:t>
      </w:r>
    </w:p>
    <w:p w:rsidR="00AE014C" w:rsidRDefault="008425C8">
      <w:pPr>
        <w:pStyle w:val="Heading4"/>
        <w:tabs>
          <w:tab w:val="center" w:pos="479"/>
          <w:tab w:val="center" w:pos="2965"/>
        </w:tabs>
        <w:ind w:left="0" w:firstLine="0"/>
      </w:pPr>
      <w:r>
        <w:rPr>
          <w:rFonts w:ascii="Calibri" w:eastAsia="Calibri" w:hAnsi="Calibri" w:cs="Calibri"/>
          <w:b w:val="0"/>
          <w:sz w:val="22"/>
        </w:rPr>
        <w:tab/>
      </w:r>
      <w:r>
        <w:t xml:space="preserve">2.3 </w:t>
      </w:r>
      <w:r>
        <w:tab/>
        <w:t xml:space="preserve">Types of defensive strategies </w:t>
      </w:r>
    </w:p>
    <w:p w:rsidR="00AE014C" w:rsidRDefault="008425C8">
      <w:pPr>
        <w:spacing w:after="5" w:line="249" w:lineRule="auto"/>
        <w:ind w:left="1013" w:hanging="10"/>
      </w:pPr>
      <w:r>
        <w:rPr>
          <w:rFonts w:ascii="Arial" w:eastAsia="Arial" w:hAnsi="Arial" w:cs="Arial"/>
          <w:b/>
        </w:rPr>
        <w:t>Divestiture/ Divestment</w:t>
      </w:r>
      <w:r>
        <w:rPr>
          <w:rFonts w:ascii="Arial" w:eastAsia="Arial" w:hAnsi="Arial" w:cs="Arial"/>
        </w:rPr>
        <w:t xml:space="preserve"> </w:t>
      </w:r>
    </w:p>
    <w:p w:rsidR="00AE014C" w:rsidRDefault="008425C8">
      <w:pPr>
        <w:numPr>
          <w:ilvl w:val="0"/>
          <w:numId w:val="35"/>
        </w:numPr>
        <w:spacing w:after="5" w:line="250" w:lineRule="auto"/>
        <w:ind w:right="168" w:hanging="283"/>
      </w:pPr>
      <w:r>
        <w:rPr>
          <w:rFonts w:ascii="Arial" w:eastAsia="Arial" w:hAnsi="Arial" w:cs="Arial"/>
        </w:rPr>
        <w:t xml:space="preserve">The business disposes/sells some assets/divisions that are no longer profitable/ productive. </w:t>
      </w:r>
    </w:p>
    <w:p w:rsidR="00AE014C" w:rsidRDefault="008425C8">
      <w:pPr>
        <w:numPr>
          <w:ilvl w:val="0"/>
          <w:numId w:val="35"/>
        </w:numPr>
        <w:spacing w:after="5" w:line="250" w:lineRule="auto"/>
        <w:ind w:right="168" w:hanging="283"/>
      </w:pPr>
      <w:r>
        <w:rPr>
          <w:rFonts w:ascii="Arial" w:eastAsia="Arial" w:hAnsi="Arial" w:cs="Arial"/>
        </w:rPr>
        <w:t xml:space="preserve">Businesses may sell off divisions/product lines with slow growth potential. </w:t>
      </w:r>
    </w:p>
    <w:p w:rsidR="00AE014C" w:rsidRDefault="008425C8">
      <w:pPr>
        <w:numPr>
          <w:ilvl w:val="0"/>
          <w:numId w:val="35"/>
        </w:numPr>
        <w:spacing w:after="5" w:line="250" w:lineRule="auto"/>
        <w:ind w:right="168" w:hanging="283"/>
      </w:pPr>
      <w:r>
        <w:rPr>
          <w:rFonts w:ascii="Arial" w:eastAsia="Arial" w:hAnsi="Arial" w:cs="Arial"/>
        </w:rPr>
        <w:t xml:space="preserve">The business sells ownership by decreasing the number of shareholders. </w:t>
      </w:r>
    </w:p>
    <w:p w:rsidR="00AE014C" w:rsidRDefault="008425C8">
      <w:pPr>
        <w:numPr>
          <w:ilvl w:val="0"/>
          <w:numId w:val="35"/>
        </w:numPr>
        <w:spacing w:after="5" w:line="250" w:lineRule="auto"/>
        <w:ind w:right="168" w:hanging="283"/>
      </w:pPr>
      <w:r>
        <w:rPr>
          <w:rFonts w:ascii="Arial" w:eastAsia="Arial" w:hAnsi="Arial" w:cs="Arial"/>
        </w:rPr>
        <w:t xml:space="preserve">Unproductive assets are sold to pay off debts. </w:t>
      </w:r>
    </w:p>
    <w:p w:rsidR="00AE014C" w:rsidRDefault="008425C8">
      <w:pPr>
        <w:numPr>
          <w:ilvl w:val="0"/>
          <w:numId w:val="35"/>
        </w:numPr>
        <w:spacing w:after="5" w:line="250" w:lineRule="auto"/>
        <w:ind w:right="168" w:hanging="283"/>
      </w:pPr>
      <w:r>
        <w:rPr>
          <w:rFonts w:ascii="Arial" w:eastAsia="Arial" w:hAnsi="Arial" w:cs="Arial"/>
        </w:rPr>
        <w:t xml:space="preserve">Process used to withdraw its investment in another business (divesting).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spacing w:after="55"/>
        <w:ind w:left="566"/>
      </w:pPr>
      <w:r>
        <w:rPr>
          <w:rFonts w:ascii="Arial" w:eastAsia="Arial" w:hAnsi="Arial" w:cs="Arial"/>
        </w:rPr>
        <w:t xml:space="preserve"> </w:t>
      </w:r>
    </w:p>
    <w:p w:rsidR="00AE014C" w:rsidRDefault="008425C8">
      <w:pPr>
        <w:spacing w:after="5" w:line="249" w:lineRule="auto"/>
        <w:ind w:left="1001" w:hanging="10"/>
      </w:pPr>
      <w:r>
        <w:rPr>
          <w:rFonts w:ascii="Arial" w:eastAsia="Arial" w:hAnsi="Arial" w:cs="Arial"/>
          <w:b/>
        </w:rPr>
        <w:t>Retrenchment</w:t>
      </w:r>
      <w:r>
        <w:rPr>
          <w:rFonts w:ascii="Arial" w:eastAsia="Arial" w:hAnsi="Arial" w:cs="Arial"/>
        </w:rPr>
        <w:t xml:space="preserve"> </w:t>
      </w:r>
    </w:p>
    <w:p w:rsidR="00AE014C" w:rsidRDefault="008425C8">
      <w:pPr>
        <w:numPr>
          <w:ilvl w:val="0"/>
          <w:numId w:val="35"/>
        </w:numPr>
        <w:spacing w:after="5" w:line="250" w:lineRule="auto"/>
        <w:ind w:right="168" w:hanging="283"/>
      </w:pPr>
      <w:r>
        <w:rPr>
          <w:rFonts w:ascii="Arial" w:eastAsia="Arial" w:hAnsi="Arial" w:cs="Arial"/>
        </w:rPr>
        <w:t xml:space="preserve">Terminating the employment contracts of employees for operational reasons. </w:t>
      </w:r>
    </w:p>
    <w:p w:rsidR="00AE014C" w:rsidRDefault="008425C8">
      <w:pPr>
        <w:numPr>
          <w:ilvl w:val="0"/>
          <w:numId w:val="35"/>
        </w:numPr>
        <w:spacing w:after="5" w:line="250" w:lineRule="auto"/>
        <w:ind w:right="168" w:hanging="283"/>
      </w:pPr>
      <w:r>
        <w:rPr>
          <w:rFonts w:ascii="Arial" w:eastAsia="Arial" w:hAnsi="Arial" w:cs="Arial"/>
        </w:rPr>
        <w:t xml:space="preserve">Decreasing the number of product lines/Closing certain departments may result in some workers becoming redundant. </w:t>
      </w:r>
    </w:p>
    <w:p w:rsidR="00AE014C" w:rsidRDefault="008425C8">
      <w:pPr>
        <w:spacing w:after="71"/>
        <w:ind w:left="991"/>
      </w:pPr>
      <w:r>
        <w:rPr>
          <w:rFonts w:ascii="Arial" w:eastAsia="Arial" w:hAnsi="Arial" w:cs="Arial"/>
        </w:rPr>
        <w:t xml:space="preserve"> </w:t>
      </w:r>
    </w:p>
    <w:p w:rsidR="00AE014C" w:rsidRDefault="008425C8">
      <w:pPr>
        <w:spacing w:after="5" w:line="249" w:lineRule="auto"/>
        <w:ind w:left="1001" w:hanging="10"/>
      </w:pPr>
      <w:r>
        <w:rPr>
          <w:rFonts w:ascii="Arial" w:eastAsia="Arial" w:hAnsi="Arial" w:cs="Arial"/>
          <w:b/>
        </w:rPr>
        <w:t>Liquidation</w:t>
      </w:r>
      <w:r>
        <w:rPr>
          <w:rFonts w:ascii="Arial" w:eastAsia="Arial" w:hAnsi="Arial" w:cs="Arial"/>
        </w:rPr>
        <w:t xml:space="preserve"> </w:t>
      </w:r>
    </w:p>
    <w:p w:rsidR="00AE014C" w:rsidRDefault="008425C8">
      <w:pPr>
        <w:numPr>
          <w:ilvl w:val="0"/>
          <w:numId w:val="35"/>
        </w:numPr>
        <w:spacing w:after="5" w:line="250" w:lineRule="auto"/>
        <w:ind w:right="168" w:hanging="283"/>
      </w:pPr>
      <w:r>
        <w:rPr>
          <w:rFonts w:ascii="Arial" w:eastAsia="Arial" w:hAnsi="Arial" w:cs="Arial"/>
        </w:rPr>
        <w:t xml:space="preserve">All assets are sold to pay creditors due to a lack of capital/cash flow. </w:t>
      </w:r>
    </w:p>
    <w:p w:rsidR="00AE014C" w:rsidRDefault="008425C8">
      <w:pPr>
        <w:numPr>
          <w:ilvl w:val="0"/>
          <w:numId w:val="35"/>
        </w:numPr>
        <w:spacing w:after="5" w:line="250" w:lineRule="auto"/>
        <w:ind w:right="168" w:hanging="283"/>
      </w:pPr>
      <w:r>
        <w:rPr>
          <w:rFonts w:ascii="Arial" w:eastAsia="Arial" w:hAnsi="Arial" w:cs="Arial"/>
        </w:rPr>
        <w:t xml:space="preserve">Selling the entire business in order to pay all liabilities/close down the business. </w:t>
      </w:r>
    </w:p>
    <w:p w:rsidR="00AE014C" w:rsidRDefault="008425C8">
      <w:pPr>
        <w:numPr>
          <w:ilvl w:val="0"/>
          <w:numId w:val="35"/>
        </w:numPr>
        <w:spacing w:after="5" w:line="250" w:lineRule="auto"/>
        <w:ind w:right="168" w:hanging="283"/>
      </w:pPr>
      <w:r>
        <w:rPr>
          <w:rFonts w:ascii="Arial" w:eastAsia="Arial" w:hAnsi="Arial" w:cs="Arial"/>
        </w:rPr>
        <w:t xml:space="preserve">Companies in financial difficulty may apply for business rescue to avoid liquidation. </w:t>
      </w:r>
    </w:p>
    <w:p w:rsidR="00AE014C" w:rsidRDefault="008425C8">
      <w:pPr>
        <w:numPr>
          <w:ilvl w:val="0"/>
          <w:numId w:val="35"/>
        </w:numPr>
        <w:spacing w:after="5" w:line="249" w:lineRule="auto"/>
        <w:ind w:right="168" w:hanging="283"/>
      </w:pPr>
      <w:r>
        <w:rPr>
          <w:rFonts w:ascii="Arial" w:eastAsia="Arial" w:hAnsi="Arial" w:cs="Arial"/>
        </w:rPr>
        <w:t xml:space="preserve">Creditors may apply for forced liquidation in order to have their claims settled. </w:t>
      </w:r>
      <w:r>
        <w:rPr>
          <w:rFonts w:ascii="Arial" w:eastAsia="Arial" w:hAnsi="Arial" w:cs="Arial"/>
          <w:b/>
        </w:rPr>
        <w:t xml:space="preserve">NOTE: You must be able to identify the types of business strategies from given scenarios/statement. </w:t>
      </w:r>
    </w:p>
    <w:p w:rsidR="00AE014C" w:rsidRDefault="008425C8">
      <w:pPr>
        <w:spacing w:after="38"/>
        <w:ind w:left="991"/>
      </w:pPr>
      <w:r>
        <w:rPr>
          <w:rFonts w:ascii="Arial" w:eastAsia="Arial" w:hAnsi="Arial" w:cs="Arial"/>
          <w:b/>
        </w:rPr>
        <w:t xml:space="preserve"> </w:t>
      </w:r>
    </w:p>
    <w:p w:rsidR="00AE014C" w:rsidRDefault="008425C8">
      <w:pPr>
        <w:pStyle w:val="Heading4"/>
        <w:tabs>
          <w:tab w:val="center" w:pos="361"/>
          <w:tab w:val="center" w:pos="2981"/>
        </w:tabs>
        <w:ind w:left="0" w:firstLine="0"/>
      </w:pPr>
      <w:r>
        <w:rPr>
          <w:rFonts w:ascii="Calibri" w:eastAsia="Calibri" w:hAnsi="Calibri" w:cs="Calibri"/>
          <w:b w:val="0"/>
          <w:sz w:val="22"/>
        </w:rPr>
        <w:tab/>
      </w:r>
      <w:r>
        <w:t xml:space="preserve">3 </w:t>
      </w:r>
      <w:r>
        <w:tab/>
        <w:t xml:space="preserve">Steps in evaluating a strategy </w:t>
      </w:r>
    </w:p>
    <w:p w:rsidR="00AE014C" w:rsidRDefault="008425C8">
      <w:pPr>
        <w:numPr>
          <w:ilvl w:val="0"/>
          <w:numId w:val="36"/>
        </w:numPr>
        <w:spacing w:after="5" w:line="250" w:lineRule="auto"/>
        <w:ind w:right="168" w:hanging="283"/>
      </w:pPr>
      <w:r>
        <w:rPr>
          <w:rFonts w:ascii="Arial" w:eastAsia="Arial" w:hAnsi="Arial" w:cs="Arial"/>
        </w:rPr>
        <w:t xml:space="preserve">Examine the underlying basis of a business strategy. </w:t>
      </w:r>
    </w:p>
    <w:p w:rsidR="00AE014C" w:rsidRDefault="008425C8">
      <w:pPr>
        <w:numPr>
          <w:ilvl w:val="0"/>
          <w:numId w:val="36"/>
        </w:numPr>
        <w:spacing w:after="5" w:line="250" w:lineRule="auto"/>
        <w:ind w:right="168" w:hanging="283"/>
      </w:pPr>
      <w:r>
        <w:rPr>
          <w:rFonts w:ascii="Arial" w:eastAsia="Arial" w:hAnsi="Arial" w:cs="Arial"/>
        </w:rPr>
        <w:t xml:space="preserve">Look forward and backwards into the implementation process.  </w:t>
      </w:r>
    </w:p>
    <w:p w:rsidR="00AE014C" w:rsidRDefault="008425C8">
      <w:pPr>
        <w:numPr>
          <w:ilvl w:val="0"/>
          <w:numId w:val="36"/>
        </w:numPr>
        <w:spacing w:after="38" w:line="250" w:lineRule="auto"/>
        <w:ind w:right="168" w:hanging="283"/>
      </w:pPr>
      <w:r>
        <w:rPr>
          <w:rFonts w:ascii="Arial" w:eastAsia="Arial" w:hAnsi="Arial" w:cs="Arial"/>
        </w:rPr>
        <w:t xml:space="preserve">Compare the expected results in order to determine the reasons for deviations and analyse these reasons. </w:t>
      </w:r>
    </w:p>
    <w:p w:rsidR="00AE014C" w:rsidRDefault="008425C8">
      <w:pPr>
        <w:numPr>
          <w:ilvl w:val="0"/>
          <w:numId w:val="36"/>
        </w:numPr>
        <w:spacing w:after="5" w:line="250" w:lineRule="auto"/>
        <w:ind w:right="168" w:hanging="283"/>
      </w:pPr>
      <w:r>
        <w:rPr>
          <w:rFonts w:ascii="Arial" w:eastAsia="Arial" w:hAnsi="Arial" w:cs="Arial"/>
        </w:rPr>
        <w:t xml:space="preserve">Take corrective action so that deviations may be corrected. </w:t>
      </w:r>
    </w:p>
    <w:p w:rsidR="00AE014C" w:rsidRDefault="008425C8">
      <w:pPr>
        <w:numPr>
          <w:ilvl w:val="0"/>
          <w:numId w:val="36"/>
        </w:numPr>
        <w:spacing w:after="5" w:line="250" w:lineRule="auto"/>
        <w:ind w:right="168" w:hanging="283"/>
      </w:pPr>
      <w:r>
        <w:rPr>
          <w:rFonts w:ascii="Arial" w:eastAsia="Arial" w:hAnsi="Arial" w:cs="Arial"/>
        </w:rPr>
        <w:t xml:space="preserve">Set specific dates for control and follow up. </w:t>
      </w:r>
    </w:p>
    <w:p w:rsidR="00AE014C" w:rsidRDefault="008425C8">
      <w:pPr>
        <w:numPr>
          <w:ilvl w:val="0"/>
          <w:numId w:val="36"/>
        </w:numPr>
        <w:spacing w:after="5" w:line="250" w:lineRule="auto"/>
        <w:ind w:right="168" w:hanging="283"/>
      </w:pPr>
      <w:r>
        <w:rPr>
          <w:rFonts w:ascii="Arial" w:eastAsia="Arial" w:hAnsi="Arial" w:cs="Arial"/>
        </w:rPr>
        <w:t xml:space="preserve">Draw up a table of the advantages and disadvantages of a strategy. </w:t>
      </w:r>
    </w:p>
    <w:p w:rsidR="00AE014C" w:rsidRDefault="008425C8">
      <w:pPr>
        <w:numPr>
          <w:ilvl w:val="0"/>
          <w:numId w:val="36"/>
        </w:numPr>
        <w:spacing w:after="5" w:line="250" w:lineRule="auto"/>
        <w:ind w:right="168" w:hanging="283"/>
      </w:pPr>
      <w:r>
        <w:rPr>
          <w:rFonts w:ascii="Arial" w:eastAsia="Arial" w:hAnsi="Arial" w:cs="Arial"/>
        </w:rPr>
        <w:t xml:space="preserve">Decide on the desired outcome. </w:t>
      </w:r>
    </w:p>
    <w:p w:rsidR="00AE014C" w:rsidRDefault="008425C8">
      <w:pPr>
        <w:numPr>
          <w:ilvl w:val="0"/>
          <w:numId w:val="36"/>
        </w:numPr>
        <w:spacing w:after="5" w:line="250" w:lineRule="auto"/>
        <w:ind w:right="168" w:hanging="283"/>
      </w:pPr>
      <w:r>
        <w:rPr>
          <w:rFonts w:ascii="Arial" w:eastAsia="Arial" w:hAnsi="Arial" w:cs="Arial"/>
        </w:rPr>
        <w:t xml:space="preserve">Consider the impact of the strategic implementation in the internal and external environments of the business. </w:t>
      </w:r>
    </w:p>
    <w:p w:rsidR="00AE014C" w:rsidRDefault="008425C8">
      <w:pPr>
        <w:spacing w:after="5" w:line="249" w:lineRule="auto"/>
        <w:ind w:left="1001" w:hanging="10"/>
      </w:pPr>
      <w:r>
        <w:rPr>
          <w:rFonts w:ascii="Arial" w:eastAsia="Arial" w:hAnsi="Arial" w:cs="Arial"/>
          <w:b/>
        </w:rPr>
        <w:t xml:space="preserve">NOTE: The steps can be in any order  </w:t>
      </w:r>
    </w:p>
    <w:p w:rsidR="00AE014C" w:rsidRDefault="008425C8">
      <w:pPr>
        <w:spacing w:after="19"/>
        <w:ind w:left="283"/>
      </w:pPr>
      <w:r>
        <w:rPr>
          <w:rFonts w:ascii="Arial" w:eastAsia="Arial" w:hAnsi="Arial" w:cs="Arial"/>
          <w:b/>
          <w:sz w:val="24"/>
        </w:rPr>
        <w:t xml:space="preserve"> </w:t>
      </w:r>
    </w:p>
    <w:p w:rsidR="00AE014C" w:rsidRDefault="008425C8">
      <w:pPr>
        <w:spacing w:after="68" w:line="271" w:lineRule="auto"/>
        <w:ind w:left="293" w:hanging="10"/>
      </w:pPr>
      <w:r>
        <w:rPr>
          <w:rFonts w:ascii="Arial" w:eastAsia="Arial" w:hAnsi="Arial" w:cs="Arial"/>
          <w:b/>
          <w:sz w:val="24"/>
        </w:rPr>
        <w:t xml:space="preserve">TERM 2 </w:t>
      </w:r>
    </w:p>
    <w:p w:rsidR="00AE014C" w:rsidRDefault="008425C8">
      <w:pPr>
        <w:pStyle w:val="Heading3"/>
        <w:spacing w:after="67"/>
        <w:ind w:left="278"/>
        <w:jc w:val="left"/>
      </w:pPr>
      <w:r>
        <w:rPr>
          <w:sz w:val="32"/>
        </w:rPr>
        <w:t xml:space="preserve">INVESTMENT: SECURITIES </w:t>
      </w:r>
    </w:p>
    <w:p w:rsidR="00AE014C" w:rsidRDefault="008425C8">
      <w:pPr>
        <w:spacing w:after="5" w:line="249" w:lineRule="auto"/>
        <w:ind w:left="278" w:hanging="10"/>
      </w:pPr>
      <w:r>
        <w:rPr>
          <w:rFonts w:ascii="Arial" w:eastAsia="Arial" w:hAnsi="Arial" w:cs="Arial"/>
          <w:b/>
        </w:rPr>
        <w:t xml:space="preserve">TABLE OF CONTENTS </w:t>
      </w:r>
    </w:p>
    <w:tbl>
      <w:tblPr>
        <w:tblStyle w:val="TableGrid"/>
        <w:tblW w:w="9043" w:type="dxa"/>
        <w:tblInd w:w="298" w:type="dxa"/>
        <w:tblCellMar>
          <w:top w:w="16" w:type="dxa"/>
          <w:left w:w="108" w:type="dxa"/>
          <w:right w:w="115" w:type="dxa"/>
        </w:tblCellMar>
        <w:tblLook w:val="04A0" w:firstRow="1" w:lastRow="0" w:firstColumn="1" w:lastColumn="0" w:noHBand="0" w:noVBand="1"/>
      </w:tblPr>
      <w:tblGrid>
        <w:gridCol w:w="4787"/>
        <w:gridCol w:w="4256"/>
      </w:tblGrid>
      <w:tr w:rsidR="00AE014C">
        <w:trPr>
          <w:trHeight w:val="281"/>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b/>
              </w:rPr>
              <w:t xml:space="preserve">TOPICS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jc w:val="center"/>
            </w:pPr>
            <w:r>
              <w:rPr>
                <w:rFonts w:ascii="Arial" w:eastAsia="Arial" w:hAnsi="Arial" w:cs="Arial"/>
                <w:b/>
              </w:rPr>
              <w:t xml:space="preserve">PAGES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Exam guidelines for investment : Securities </w:t>
            </w:r>
            <w:r>
              <w:rPr>
                <w:rFonts w:ascii="Arial" w:eastAsia="Arial" w:hAnsi="Arial" w:cs="Arial"/>
                <w:b/>
              </w:rPr>
              <w:t xml:space="preserv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 xml:space="preserve">1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Terms and definitions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 xml:space="preserve">3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Functions of the JSE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 xml:space="preserve">3 </w:t>
            </w:r>
          </w:p>
        </w:tc>
      </w:tr>
      <w:tr w:rsidR="00AE014C">
        <w:trPr>
          <w:trHeight w:val="536"/>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Factors to consider when making investment decisions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7"/>
              <w:jc w:val="center"/>
            </w:pPr>
            <w:r>
              <w:rPr>
                <w:rFonts w:ascii="Arial" w:eastAsia="Arial" w:hAnsi="Arial" w:cs="Arial"/>
              </w:rPr>
              <w:t xml:space="preserve">4-5 </w:t>
            </w:r>
          </w:p>
        </w:tc>
      </w:tr>
      <w:tr w:rsidR="00AE014C">
        <w:trPr>
          <w:trHeight w:val="53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Types of investments opportunities and risk factors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7"/>
              <w:jc w:val="center"/>
            </w:pPr>
            <w:r>
              <w:rPr>
                <w:rFonts w:ascii="Arial" w:eastAsia="Arial" w:hAnsi="Arial" w:cs="Arial"/>
              </w:rPr>
              <w:t xml:space="preserve">5-9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Impact of FOUR forms of investments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5"/>
              <w:jc w:val="center"/>
            </w:pPr>
            <w:r>
              <w:rPr>
                <w:rFonts w:ascii="Arial" w:eastAsia="Arial" w:hAnsi="Arial" w:cs="Arial"/>
              </w:rPr>
              <w:t xml:space="preserve">9-11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Types of shares and their rights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7"/>
              <w:jc w:val="center"/>
            </w:pPr>
            <w:r>
              <w:rPr>
                <w:rFonts w:ascii="Arial" w:eastAsia="Arial" w:hAnsi="Arial" w:cs="Arial"/>
              </w:rPr>
              <w:t xml:space="preserve">11-12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Types of preference shares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5"/>
              <w:jc w:val="center"/>
            </w:pPr>
            <w:r>
              <w:rPr>
                <w:rFonts w:ascii="Arial" w:eastAsia="Arial" w:hAnsi="Arial" w:cs="Arial"/>
              </w:rPr>
              <w:t xml:space="preserve">13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Differences between ordinary and preference shares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5"/>
              <w:jc w:val="center"/>
            </w:pPr>
            <w:r>
              <w:rPr>
                <w:rFonts w:ascii="Arial" w:eastAsia="Arial" w:hAnsi="Arial" w:cs="Arial"/>
              </w:rPr>
              <w:t xml:space="preserve">14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Description of investment concepts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7"/>
              <w:jc w:val="center"/>
            </w:pPr>
            <w:r>
              <w:rPr>
                <w:rFonts w:ascii="Arial" w:eastAsia="Arial" w:hAnsi="Arial" w:cs="Arial"/>
              </w:rPr>
              <w:t xml:space="preserve">14-15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Differences between compound and simple interest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5"/>
              <w:jc w:val="center"/>
            </w:pPr>
            <w:r>
              <w:rPr>
                <w:rFonts w:ascii="Arial" w:eastAsia="Arial" w:hAnsi="Arial" w:cs="Arial"/>
              </w:rPr>
              <w:t xml:space="preserve">15 </w:t>
            </w:r>
          </w:p>
        </w:tc>
      </w:tr>
      <w:tr w:rsidR="00AE014C">
        <w:trPr>
          <w:trHeight w:val="536"/>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Calculations of simple and compound interest and recommendation of the best investment.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7"/>
              <w:jc w:val="center"/>
            </w:pPr>
            <w:r>
              <w:rPr>
                <w:rFonts w:ascii="Arial" w:eastAsia="Arial" w:hAnsi="Arial" w:cs="Arial"/>
              </w:rPr>
              <w:t xml:space="preserve">15-16 </w:t>
            </w:r>
          </w:p>
        </w:tc>
      </w:tr>
    </w:tbl>
    <w:p w:rsidR="00AE014C" w:rsidRDefault="008425C8">
      <w:pPr>
        <w:spacing w:after="5" w:line="249" w:lineRule="auto"/>
        <w:ind w:left="278" w:hanging="10"/>
      </w:pPr>
      <w:r>
        <w:rPr>
          <w:rFonts w:ascii="Arial" w:eastAsia="Arial" w:hAnsi="Arial" w:cs="Arial"/>
          <w:b/>
        </w:rPr>
        <w:t xml:space="preserve">This chapter consists of 16 pages </w:t>
      </w:r>
    </w:p>
    <w:p w:rsidR="00AE014C" w:rsidRDefault="008425C8">
      <w:pPr>
        <w:spacing w:after="0"/>
        <w:ind w:left="283"/>
      </w:pPr>
      <w:r>
        <w:rPr>
          <w:rFonts w:ascii="Arial" w:eastAsia="Arial" w:hAnsi="Arial" w:cs="Arial"/>
          <w:b/>
        </w:rPr>
        <w:t xml:space="preserve"> </w:t>
      </w:r>
      <w:r>
        <w:rPr>
          <w:rFonts w:ascii="Arial" w:eastAsia="Arial" w:hAnsi="Arial" w:cs="Arial"/>
          <w:b/>
        </w:rPr>
        <w:tab/>
        <w:t xml:space="preserve"> </w:t>
      </w:r>
    </w:p>
    <w:p w:rsidR="00AE014C" w:rsidRDefault="008425C8">
      <w:pPr>
        <w:spacing w:after="0"/>
        <w:ind w:left="283"/>
      </w:pPr>
      <w:r>
        <w:rPr>
          <w:rFonts w:ascii="Arial" w:eastAsia="Arial" w:hAnsi="Arial" w:cs="Arial"/>
          <w:b/>
        </w:rPr>
        <w:t xml:space="preserve"> </w:t>
      </w:r>
    </w:p>
    <w:p w:rsidR="00AE014C" w:rsidRDefault="008425C8">
      <w:pPr>
        <w:spacing w:after="5" w:line="249" w:lineRule="auto"/>
        <w:ind w:left="278" w:hanging="10"/>
      </w:pPr>
      <w:r>
        <w:rPr>
          <w:rFonts w:ascii="Arial" w:eastAsia="Arial" w:hAnsi="Arial" w:cs="Arial"/>
          <w:b/>
        </w:rPr>
        <w:t xml:space="preserve">CONTENT DETAILS FOR TEACHING, LEARNING AND ASSESSMENT PURPOSES </w:t>
      </w:r>
    </w:p>
    <w:p w:rsidR="00AE014C" w:rsidRDefault="008425C8">
      <w:pPr>
        <w:spacing w:after="5" w:line="249" w:lineRule="auto"/>
        <w:ind w:left="278" w:hanging="10"/>
      </w:pPr>
      <w:r>
        <w:rPr>
          <w:rFonts w:ascii="Arial" w:eastAsia="Arial" w:hAnsi="Arial" w:cs="Arial"/>
          <w:b/>
        </w:rPr>
        <w:t xml:space="preserve">Learners must be able to: </w:t>
      </w:r>
    </w:p>
    <w:p w:rsidR="00AE014C" w:rsidRDefault="008425C8">
      <w:pPr>
        <w:numPr>
          <w:ilvl w:val="0"/>
          <w:numId w:val="37"/>
        </w:numPr>
        <w:spacing w:after="5" w:line="250" w:lineRule="auto"/>
        <w:ind w:right="168" w:hanging="360"/>
      </w:pPr>
      <w:r>
        <w:rPr>
          <w:rFonts w:ascii="Arial" w:eastAsia="Arial" w:hAnsi="Arial" w:cs="Arial"/>
        </w:rPr>
        <w:t xml:space="preserve">Outline/Explain/Discuss the functions of the JSE. </w:t>
      </w:r>
    </w:p>
    <w:p w:rsidR="00AE014C" w:rsidRDefault="008425C8">
      <w:pPr>
        <w:numPr>
          <w:ilvl w:val="0"/>
          <w:numId w:val="37"/>
        </w:numPr>
        <w:spacing w:after="5" w:line="250" w:lineRule="auto"/>
        <w:ind w:right="168" w:hanging="360"/>
      </w:pPr>
      <w:r>
        <w:rPr>
          <w:rFonts w:ascii="Arial" w:eastAsia="Arial" w:hAnsi="Arial" w:cs="Arial"/>
        </w:rPr>
        <w:t xml:space="preserve">Investigate a range of available business investment opportunities. </w:t>
      </w:r>
    </w:p>
    <w:p w:rsidR="00AE014C" w:rsidRDefault="008425C8">
      <w:pPr>
        <w:numPr>
          <w:ilvl w:val="0"/>
          <w:numId w:val="37"/>
        </w:numPr>
        <w:spacing w:after="5" w:line="250" w:lineRule="auto"/>
        <w:ind w:right="168" w:hanging="360"/>
      </w:pPr>
      <w:r>
        <w:rPr>
          <w:rFonts w:ascii="Arial" w:eastAsia="Arial" w:hAnsi="Arial" w:cs="Arial"/>
        </w:rPr>
        <w:t xml:space="preserve">Outline/Mention/Describe/Explain/Discuss the following factors that should be considered when making investment decisions: </w:t>
      </w:r>
      <w:r>
        <w:rPr>
          <w:rFonts w:ascii="Courier New" w:eastAsia="Courier New" w:hAnsi="Courier New" w:cs="Courier New"/>
        </w:rPr>
        <w:t>o</w:t>
      </w:r>
      <w:r>
        <w:rPr>
          <w:rFonts w:ascii="Arial" w:eastAsia="Arial" w:hAnsi="Arial" w:cs="Arial"/>
        </w:rPr>
        <w:t xml:space="preserve"> Return of investment (ROI) </w:t>
      </w:r>
      <w:r>
        <w:rPr>
          <w:rFonts w:ascii="Courier New" w:eastAsia="Courier New" w:hAnsi="Courier New" w:cs="Courier New"/>
        </w:rPr>
        <w:t>o</w:t>
      </w:r>
      <w:r>
        <w:rPr>
          <w:rFonts w:ascii="Arial" w:eastAsia="Arial" w:hAnsi="Arial" w:cs="Arial"/>
        </w:rPr>
        <w:t xml:space="preserve"> Risk </w:t>
      </w:r>
    </w:p>
    <w:p w:rsidR="00AE014C" w:rsidRDefault="008425C8">
      <w:pPr>
        <w:numPr>
          <w:ilvl w:val="1"/>
          <w:numId w:val="37"/>
        </w:numPr>
        <w:spacing w:after="5" w:line="250" w:lineRule="auto"/>
        <w:ind w:left="1286" w:right="3195" w:hanging="360"/>
      </w:pPr>
      <w:r>
        <w:rPr>
          <w:rFonts w:ascii="Arial" w:eastAsia="Arial" w:hAnsi="Arial" w:cs="Arial"/>
        </w:rPr>
        <w:t xml:space="preserve">Investment term/period </w:t>
      </w:r>
    </w:p>
    <w:p w:rsidR="00AE014C" w:rsidRDefault="008425C8">
      <w:pPr>
        <w:numPr>
          <w:ilvl w:val="1"/>
          <w:numId w:val="37"/>
        </w:numPr>
        <w:spacing w:after="2" w:line="258" w:lineRule="auto"/>
        <w:ind w:left="1286" w:right="3195" w:hanging="360"/>
      </w:pPr>
      <w:r>
        <w:rPr>
          <w:rFonts w:ascii="Arial" w:eastAsia="Arial" w:hAnsi="Arial" w:cs="Arial"/>
        </w:rPr>
        <w:t xml:space="preserve">Inflation rate  </w:t>
      </w:r>
      <w:r>
        <w:rPr>
          <w:rFonts w:ascii="Courier New" w:eastAsia="Courier New" w:hAnsi="Courier New" w:cs="Courier New"/>
        </w:rPr>
        <w:t>o</w:t>
      </w:r>
      <w:r>
        <w:rPr>
          <w:rFonts w:ascii="Arial" w:eastAsia="Arial" w:hAnsi="Arial" w:cs="Arial"/>
        </w:rPr>
        <w:t xml:space="preserve"> Taxation  </w:t>
      </w:r>
      <w:r>
        <w:rPr>
          <w:rFonts w:ascii="Courier New" w:eastAsia="Courier New" w:hAnsi="Courier New" w:cs="Courier New"/>
        </w:rPr>
        <w:t>o</w:t>
      </w:r>
      <w:r>
        <w:rPr>
          <w:rFonts w:ascii="Arial" w:eastAsia="Arial" w:hAnsi="Arial" w:cs="Arial"/>
        </w:rPr>
        <w:t xml:space="preserve"> Liquidity  </w:t>
      </w:r>
      <w:r>
        <w:rPr>
          <w:rFonts w:ascii="Courier New" w:eastAsia="Courier New" w:hAnsi="Courier New" w:cs="Courier New"/>
        </w:rPr>
        <w:t>o</w:t>
      </w:r>
      <w:r>
        <w:rPr>
          <w:rFonts w:ascii="Arial" w:eastAsia="Arial" w:hAnsi="Arial" w:cs="Arial"/>
        </w:rPr>
        <w:t xml:space="preserve"> Personal budget </w:t>
      </w:r>
      <w:r>
        <w:rPr>
          <w:rFonts w:ascii="Courier New" w:eastAsia="Courier New" w:hAnsi="Courier New" w:cs="Courier New"/>
        </w:rPr>
        <w:t>o</w:t>
      </w:r>
      <w:r>
        <w:rPr>
          <w:rFonts w:ascii="Arial" w:eastAsia="Arial" w:hAnsi="Arial" w:cs="Arial"/>
        </w:rPr>
        <w:t xml:space="preserve"> Investment planning factors </w:t>
      </w:r>
    </w:p>
    <w:p w:rsidR="00AE014C" w:rsidRDefault="008425C8">
      <w:pPr>
        <w:numPr>
          <w:ilvl w:val="1"/>
          <w:numId w:val="37"/>
        </w:numPr>
        <w:spacing w:after="5" w:line="250" w:lineRule="auto"/>
        <w:ind w:left="1286" w:right="3195" w:hanging="360"/>
      </w:pPr>
      <w:r>
        <w:rPr>
          <w:rFonts w:ascii="Arial" w:eastAsia="Arial" w:hAnsi="Arial" w:cs="Arial"/>
        </w:rPr>
        <w:t xml:space="preserve">Volatility/Fluctuations on investment markets </w:t>
      </w:r>
    </w:p>
    <w:p w:rsidR="00AE014C" w:rsidRDefault="008425C8">
      <w:pPr>
        <w:numPr>
          <w:ilvl w:val="0"/>
          <w:numId w:val="37"/>
        </w:numPr>
        <w:spacing w:after="5" w:line="250" w:lineRule="auto"/>
        <w:ind w:right="168" w:hanging="360"/>
      </w:pPr>
      <w:r>
        <w:rPr>
          <w:rFonts w:ascii="Arial" w:eastAsia="Arial" w:hAnsi="Arial" w:cs="Arial"/>
        </w:rPr>
        <w:t xml:space="preserve">Explain/Discuss the various types of investments opportunities e.g. fixed property, stokvels, managed portfolio, venture capital etc. </w:t>
      </w:r>
    </w:p>
    <w:p w:rsidR="00AE014C" w:rsidRDefault="008425C8">
      <w:pPr>
        <w:numPr>
          <w:ilvl w:val="0"/>
          <w:numId w:val="37"/>
        </w:numPr>
        <w:spacing w:after="5" w:line="250" w:lineRule="auto"/>
        <w:ind w:right="168" w:hanging="360"/>
      </w:pPr>
      <w:r>
        <w:rPr>
          <w:rFonts w:ascii="Arial" w:eastAsia="Arial" w:hAnsi="Arial" w:cs="Arial"/>
        </w:rPr>
        <w:t xml:space="preserve">Explain the risk factor of each type of investment opportunity. </w:t>
      </w:r>
    </w:p>
    <w:p w:rsidR="00AE014C" w:rsidRDefault="008425C8">
      <w:pPr>
        <w:numPr>
          <w:ilvl w:val="0"/>
          <w:numId w:val="37"/>
        </w:numPr>
        <w:spacing w:after="5" w:line="250" w:lineRule="auto"/>
        <w:ind w:right="168" w:hanging="360"/>
      </w:pPr>
      <w:r>
        <w:rPr>
          <w:rFonts w:ascii="Arial" w:eastAsia="Arial" w:hAnsi="Arial" w:cs="Arial"/>
        </w:rPr>
        <w:t xml:space="preserve">Explain/Discuss/Analyse/Evaluate (positives/advantages and/or negatives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/disadvantages) of the following forms of investment: </w:t>
      </w:r>
    </w:p>
    <w:p w:rsidR="00AE014C" w:rsidRDefault="008425C8">
      <w:pPr>
        <w:numPr>
          <w:ilvl w:val="1"/>
          <w:numId w:val="37"/>
        </w:numPr>
        <w:spacing w:after="5" w:line="250" w:lineRule="auto"/>
        <w:ind w:left="1286" w:right="3195" w:hanging="360"/>
      </w:pPr>
      <w:r>
        <w:rPr>
          <w:rFonts w:ascii="Arial" w:eastAsia="Arial" w:hAnsi="Arial" w:cs="Arial"/>
        </w:rPr>
        <w:t xml:space="preserve">Government/RSA retail savings bonds  </w:t>
      </w:r>
      <w:r>
        <w:rPr>
          <w:rFonts w:ascii="Courier New" w:eastAsia="Courier New" w:hAnsi="Courier New" w:cs="Courier New"/>
        </w:rPr>
        <w:t>o</w:t>
      </w:r>
      <w:r>
        <w:rPr>
          <w:rFonts w:ascii="Arial" w:eastAsia="Arial" w:hAnsi="Arial" w:cs="Arial"/>
        </w:rPr>
        <w:t xml:space="preserve"> Unit trusts </w:t>
      </w:r>
      <w:r>
        <w:rPr>
          <w:rFonts w:ascii="Courier New" w:eastAsia="Courier New" w:hAnsi="Courier New" w:cs="Courier New"/>
        </w:rPr>
        <w:t>o</w:t>
      </w:r>
      <w:r>
        <w:rPr>
          <w:rFonts w:ascii="Arial" w:eastAsia="Arial" w:hAnsi="Arial" w:cs="Arial"/>
        </w:rPr>
        <w:t xml:space="preserve"> Shares </w:t>
      </w:r>
      <w:r>
        <w:rPr>
          <w:rFonts w:ascii="Courier New" w:eastAsia="Courier New" w:hAnsi="Courier New" w:cs="Courier New"/>
        </w:rPr>
        <w:t>o</w:t>
      </w:r>
      <w:r>
        <w:rPr>
          <w:rFonts w:ascii="Arial" w:eastAsia="Arial" w:hAnsi="Arial" w:cs="Arial"/>
        </w:rPr>
        <w:t xml:space="preserve"> Fixed deposit </w:t>
      </w:r>
      <w:r>
        <w:rPr>
          <w:rFonts w:ascii="Courier New" w:eastAsia="Courier New" w:hAnsi="Courier New" w:cs="Courier New"/>
        </w:rPr>
        <w:t>o</w:t>
      </w:r>
      <w:r>
        <w:rPr>
          <w:rFonts w:ascii="Arial" w:eastAsia="Arial" w:hAnsi="Arial" w:cs="Arial"/>
        </w:rPr>
        <w:t xml:space="preserve"> Identify the following types of shares from given scenarios/statement: </w:t>
      </w:r>
    </w:p>
    <w:p w:rsidR="00AE014C" w:rsidRDefault="008425C8">
      <w:pPr>
        <w:numPr>
          <w:ilvl w:val="1"/>
          <w:numId w:val="37"/>
        </w:numPr>
        <w:spacing w:after="5" w:line="250" w:lineRule="auto"/>
        <w:ind w:left="1286" w:right="3195" w:hanging="360"/>
      </w:pPr>
      <w:r>
        <w:rPr>
          <w:rFonts w:ascii="Arial" w:eastAsia="Arial" w:hAnsi="Arial" w:cs="Arial"/>
        </w:rPr>
        <w:t xml:space="preserve">Ordinary shares </w:t>
      </w:r>
      <w:r>
        <w:rPr>
          <w:rFonts w:ascii="Courier New" w:eastAsia="Courier New" w:hAnsi="Courier New" w:cs="Courier New"/>
        </w:rPr>
        <w:t>o</w:t>
      </w:r>
      <w:r>
        <w:rPr>
          <w:rFonts w:ascii="Arial" w:eastAsia="Arial" w:hAnsi="Arial" w:cs="Arial"/>
        </w:rPr>
        <w:t xml:space="preserve"> Preference shares </w:t>
      </w:r>
      <w:r>
        <w:rPr>
          <w:rFonts w:ascii="Courier New" w:eastAsia="Courier New" w:hAnsi="Courier New" w:cs="Courier New"/>
        </w:rPr>
        <w:t>o</w:t>
      </w:r>
      <w:r>
        <w:rPr>
          <w:rFonts w:ascii="Arial" w:eastAsia="Arial" w:hAnsi="Arial" w:cs="Arial"/>
        </w:rPr>
        <w:t xml:space="preserve"> Bonus shares </w:t>
      </w:r>
      <w:r>
        <w:rPr>
          <w:rFonts w:ascii="Courier New" w:eastAsia="Courier New" w:hAnsi="Courier New" w:cs="Courier New"/>
        </w:rPr>
        <w:t>o</w:t>
      </w:r>
      <w:r>
        <w:rPr>
          <w:rFonts w:ascii="Arial" w:eastAsia="Arial" w:hAnsi="Arial" w:cs="Arial"/>
        </w:rPr>
        <w:t xml:space="preserve"> Founders shares  </w:t>
      </w:r>
    </w:p>
    <w:p w:rsidR="00AE014C" w:rsidRDefault="008425C8">
      <w:pPr>
        <w:numPr>
          <w:ilvl w:val="0"/>
          <w:numId w:val="37"/>
        </w:numPr>
        <w:spacing w:after="5" w:line="250" w:lineRule="auto"/>
        <w:ind w:right="168" w:hanging="360"/>
      </w:pPr>
      <w:r>
        <w:rPr>
          <w:rFonts w:ascii="Arial" w:eastAsia="Arial" w:hAnsi="Arial" w:cs="Arial"/>
        </w:rPr>
        <w:t xml:space="preserve">Name/Outline/Explain/Discuss types of preference shares. </w:t>
      </w:r>
    </w:p>
    <w:p w:rsidR="00AE014C" w:rsidRDefault="008425C8">
      <w:pPr>
        <w:numPr>
          <w:ilvl w:val="0"/>
          <w:numId w:val="37"/>
        </w:numPr>
        <w:spacing w:after="5" w:line="250" w:lineRule="auto"/>
        <w:ind w:right="168" w:hanging="360"/>
      </w:pPr>
      <w:r>
        <w:rPr>
          <w:rFonts w:ascii="Arial" w:eastAsia="Arial" w:hAnsi="Arial" w:cs="Arial"/>
        </w:rPr>
        <w:t xml:space="preserve">Outline/Mention the rights of ordinary and preference shareholders. </w:t>
      </w:r>
    </w:p>
    <w:p w:rsidR="00AE014C" w:rsidRDefault="008425C8">
      <w:pPr>
        <w:numPr>
          <w:ilvl w:val="0"/>
          <w:numId w:val="37"/>
        </w:numPr>
        <w:spacing w:after="5" w:line="250" w:lineRule="auto"/>
        <w:ind w:right="168" w:hanging="360"/>
      </w:pPr>
      <w:r>
        <w:rPr>
          <w:rFonts w:ascii="Arial" w:eastAsia="Arial" w:hAnsi="Arial" w:cs="Arial"/>
        </w:rPr>
        <w:t xml:space="preserve">Identify types of preference shares from given scenarios/statements.  </w:t>
      </w:r>
    </w:p>
    <w:p w:rsidR="00AE014C" w:rsidRDefault="008425C8">
      <w:pPr>
        <w:numPr>
          <w:ilvl w:val="0"/>
          <w:numId w:val="37"/>
        </w:numPr>
        <w:spacing w:after="5" w:line="250" w:lineRule="auto"/>
        <w:ind w:right="168" w:hanging="360"/>
      </w:pPr>
      <w:r>
        <w:rPr>
          <w:rFonts w:ascii="Arial" w:eastAsia="Arial" w:hAnsi="Arial" w:cs="Arial"/>
        </w:rPr>
        <w:t xml:space="preserve">Differentiate/Distinguish between ordinary and preference shares. </w:t>
      </w:r>
    </w:p>
    <w:p w:rsidR="00AE014C" w:rsidRDefault="008425C8">
      <w:pPr>
        <w:numPr>
          <w:ilvl w:val="0"/>
          <w:numId w:val="37"/>
        </w:numPr>
        <w:spacing w:after="5" w:line="250" w:lineRule="auto"/>
        <w:ind w:right="168" w:hanging="360"/>
      </w:pPr>
      <w:r>
        <w:rPr>
          <w:rFonts w:ascii="Arial" w:eastAsia="Arial" w:hAnsi="Arial" w:cs="Arial"/>
        </w:rPr>
        <w:t xml:space="preserve">Define/Explain the meaning of debentures, dividends, capital gain, simple interest, compound interest. </w:t>
      </w:r>
    </w:p>
    <w:p w:rsidR="00AE014C" w:rsidRDefault="008425C8">
      <w:pPr>
        <w:numPr>
          <w:ilvl w:val="0"/>
          <w:numId w:val="37"/>
        </w:numPr>
        <w:spacing w:after="5" w:line="250" w:lineRule="auto"/>
        <w:ind w:right="168" w:hanging="360"/>
      </w:pPr>
      <w:r>
        <w:rPr>
          <w:rFonts w:ascii="Arial" w:eastAsia="Arial" w:hAnsi="Arial" w:cs="Arial"/>
        </w:rPr>
        <w:t xml:space="preserve">Differentiate/Distinguish between simple interest and compound interest. </w:t>
      </w:r>
    </w:p>
    <w:p w:rsidR="00AE014C" w:rsidRDefault="008425C8">
      <w:pPr>
        <w:numPr>
          <w:ilvl w:val="0"/>
          <w:numId w:val="37"/>
        </w:numPr>
        <w:spacing w:after="5" w:line="250" w:lineRule="auto"/>
        <w:ind w:right="168" w:hanging="360"/>
      </w:pPr>
      <w:r>
        <w:rPr>
          <w:rFonts w:ascii="Arial" w:eastAsia="Arial" w:hAnsi="Arial" w:cs="Arial"/>
        </w:rPr>
        <w:t xml:space="preserve">Calculate simple and compound interest from given scenarios. </w:t>
      </w:r>
    </w:p>
    <w:p w:rsidR="00AE014C" w:rsidRDefault="008425C8">
      <w:pPr>
        <w:numPr>
          <w:ilvl w:val="0"/>
          <w:numId w:val="37"/>
        </w:numPr>
        <w:spacing w:after="5" w:line="250" w:lineRule="auto"/>
        <w:ind w:right="168" w:hanging="360"/>
      </w:pPr>
      <w:r>
        <w:rPr>
          <w:rFonts w:ascii="Arial" w:eastAsia="Arial" w:hAnsi="Arial" w:cs="Arial"/>
        </w:rPr>
        <w:t xml:space="preserve">Recommend the best investment option based on the calculations. </w:t>
      </w:r>
    </w:p>
    <w:p w:rsidR="00AE014C" w:rsidRDefault="008425C8">
      <w:pPr>
        <w:spacing w:after="35"/>
        <w:ind w:left="283"/>
      </w:pPr>
      <w:r>
        <w:rPr>
          <w:rFonts w:ascii="Arial" w:eastAsia="Arial" w:hAnsi="Arial" w:cs="Arial"/>
          <w:b/>
        </w:rPr>
        <w:t xml:space="preserve"> </w:t>
      </w:r>
    </w:p>
    <w:p w:rsidR="00AE014C" w:rsidRDefault="008425C8">
      <w:pPr>
        <w:pStyle w:val="Heading4"/>
        <w:ind w:left="278"/>
      </w:pPr>
      <w:r>
        <w:t xml:space="preserve">Terms and definitions </w:t>
      </w:r>
    </w:p>
    <w:tbl>
      <w:tblPr>
        <w:tblStyle w:val="TableGrid"/>
        <w:tblW w:w="8996" w:type="dxa"/>
        <w:tblInd w:w="1962" w:type="dxa"/>
        <w:tblCellMar>
          <w:left w:w="4" w:type="dxa"/>
          <w:right w:w="71" w:type="dxa"/>
        </w:tblCellMar>
        <w:tblLook w:val="04A0" w:firstRow="1" w:lastRow="0" w:firstColumn="1" w:lastColumn="0" w:noHBand="0" w:noVBand="1"/>
      </w:tblPr>
      <w:tblGrid>
        <w:gridCol w:w="2558"/>
        <w:gridCol w:w="6438"/>
      </w:tblGrid>
      <w:tr w:rsidR="00AE014C">
        <w:trPr>
          <w:trHeight w:val="507"/>
        </w:trPr>
        <w:tc>
          <w:tcPr>
            <w:tcW w:w="2558" w:type="dxa"/>
            <w:tcBorders>
              <w:top w:val="single" w:sz="4" w:space="0" w:color="000000"/>
              <w:left w:val="single" w:sz="4" w:space="0" w:color="000000"/>
              <w:bottom w:val="single" w:sz="4" w:space="0" w:color="000000"/>
              <w:right w:val="single" w:sz="4" w:space="0" w:color="000000"/>
            </w:tcBorders>
            <w:shd w:val="clear" w:color="auto" w:fill="D1D3D4"/>
            <w:vAlign w:val="center"/>
          </w:tcPr>
          <w:p w:rsidR="00AE014C" w:rsidRDefault="008425C8">
            <w:pPr>
              <w:ind w:left="83"/>
              <w:jc w:val="center"/>
            </w:pPr>
            <w:r>
              <w:rPr>
                <w:rFonts w:ascii="Arial" w:eastAsia="Arial" w:hAnsi="Arial" w:cs="Arial"/>
              </w:rPr>
              <w:t xml:space="preserve">Term </w:t>
            </w:r>
          </w:p>
        </w:tc>
        <w:tc>
          <w:tcPr>
            <w:tcW w:w="6438" w:type="dxa"/>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pPr>
              <w:ind w:left="5"/>
              <w:jc w:val="center"/>
            </w:pPr>
            <w:r>
              <w:rPr>
                <w:rFonts w:ascii="Arial" w:eastAsia="Arial" w:hAnsi="Arial" w:cs="Arial"/>
              </w:rPr>
              <w:t xml:space="preserve">Definition </w:t>
            </w:r>
          </w:p>
        </w:tc>
      </w:tr>
      <w:tr w:rsidR="00AE014C">
        <w:trPr>
          <w:trHeight w:val="356"/>
        </w:trPr>
        <w:tc>
          <w:tcPr>
            <w:tcW w:w="255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 </w:t>
            </w:r>
          </w:p>
          <w:p w:rsidR="00AE014C" w:rsidRDefault="008425C8">
            <w:pPr>
              <w:ind w:left="79"/>
            </w:pPr>
            <w:r>
              <w:rPr>
                <w:rFonts w:ascii="Arial" w:eastAsia="Arial" w:hAnsi="Arial" w:cs="Arial"/>
              </w:rPr>
              <w:t xml:space="preserve">Investment </w:t>
            </w:r>
          </w:p>
        </w:tc>
        <w:tc>
          <w:tcPr>
            <w:tcW w:w="6438" w:type="dxa"/>
            <w:tcBorders>
              <w:top w:val="single" w:sz="4" w:space="0" w:color="000000"/>
              <w:left w:val="single" w:sz="4" w:space="0" w:color="000000"/>
              <w:bottom w:val="single" w:sz="4" w:space="0" w:color="000000"/>
              <w:right w:val="single" w:sz="4" w:space="0" w:color="000000"/>
            </w:tcBorders>
          </w:tcPr>
          <w:p w:rsidR="00AE014C" w:rsidRDefault="008425C8">
            <w:pPr>
              <w:ind w:left="80"/>
            </w:pPr>
            <w:r>
              <w:rPr>
                <w:rFonts w:ascii="Arial" w:eastAsia="Arial" w:hAnsi="Arial" w:cs="Arial"/>
              </w:rPr>
              <w:t xml:space="preserve">Investing/Saving money in order to yield better returns. </w:t>
            </w:r>
          </w:p>
        </w:tc>
      </w:tr>
      <w:tr w:rsidR="00AE014C">
        <w:trPr>
          <w:trHeight w:val="698"/>
        </w:trPr>
        <w:tc>
          <w:tcPr>
            <w:tcW w:w="255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 </w:t>
            </w:r>
          </w:p>
          <w:p w:rsidR="00AE014C" w:rsidRDefault="008425C8">
            <w:pPr>
              <w:ind w:left="79"/>
            </w:pPr>
            <w:r>
              <w:rPr>
                <w:rFonts w:ascii="Arial" w:eastAsia="Arial" w:hAnsi="Arial" w:cs="Arial"/>
              </w:rPr>
              <w:t xml:space="preserve">JSE/Johannesburg </w:t>
            </w:r>
          </w:p>
          <w:p w:rsidR="00AE014C" w:rsidRDefault="008425C8">
            <w:pPr>
              <w:ind w:left="79"/>
            </w:pPr>
            <w:r>
              <w:rPr>
                <w:rFonts w:ascii="Arial" w:eastAsia="Arial" w:hAnsi="Arial" w:cs="Arial"/>
              </w:rPr>
              <w:t xml:space="preserve">Security Exchange </w:t>
            </w:r>
          </w:p>
        </w:tc>
        <w:tc>
          <w:tcPr>
            <w:tcW w:w="6438" w:type="dxa"/>
            <w:tcBorders>
              <w:top w:val="single" w:sz="4" w:space="0" w:color="000000"/>
              <w:left w:val="single" w:sz="4" w:space="0" w:color="000000"/>
              <w:bottom w:val="single" w:sz="4" w:space="0" w:color="000000"/>
              <w:right w:val="single" w:sz="4" w:space="0" w:color="000000"/>
            </w:tcBorders>
          </w:tcPr>
          <w:p w:rsidR="00AE014C" w:rsidRDefault="008425C8">
            <w:pPr>
              <w:spacing w:after="2" w:line="238" w:lineRule="auto"/>
              <w:ind w:left="80"/>
            </w:pPr>
            <w:r>
              <w:rPr>
                <w:rFonts w:ascii="Arial" w:eastAsia="Arial" w:hAnsi="Arial" w:cs="Arial"/>
              </w:rPr>
              <w:t xml:space="preserve">Is a formal market, trading in shares, comprising of all the public companies that have been listed. </w:t>
            </w:r>
          </w:p>
          <w:p w:rsidR="00AE014C" w:rsidRDefault="008425C8">
            <w:pPr>
              <w:ind w:left="80"/>
            </w:pPr>
            <w:r>
              <w:rPr>
                <w:rFonts w:ascii="Arial" w:eastAsia="Arial" w:hAnsi="Arial" w:cs="Arial"/>
              </w:rPr>
              <w:t xml:space="preserve"> </w:t>
            </w:r>
          </w:p>
        </w:tc>
      </w:tr>
      <w:tr w:rsidR="00AE014C">
        <w:trPr>
          <w:trHeight w:val="569"/>
        </w:trPr>
        <w:tc>
          <w:tcPr>
            <w:tcW w:w="255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 </w:t>
            </w:r>
          </w:p>
          <w:p w:rsidR="00AE014C" w:rsidRDefault="008425C8">
            <w:pPr>
              <w:ind w:left="79"/>
            </w:pPr>
            <w:r>
              <w:rPr>
                <w:rFonts w:ascii="Arial" w:eastAsia="Arial" w:hAnsi="Arial" w:cs="Arial"/>
              </w:rPr>
              <w:t xml:space="preserve">Share </w:t>
            </w:r>
          </w:p>
          <w:p w:rsidR="00AE014C" w:rsidRDefault="008425C8">
            <w:r>
              <w:rPr>
                <w:rFonts w:ascii="Arial" w:eastAsia="Arial" w:hAnsi="Arial" w:cs="Arial"/>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AE014C" w:rsidRDefault="008425C8">
            <w:pPr>
              <w:ind w:left="80"/>
            </w:pPr>
            <w:r>
              <w:rPr>
                <w:rFonts w:ascii="Arial" w:eastAsia="Arial" w:hAnsi="Arial" w:cs="Arial"/>
              </w:rPr>
              <w:t xml:space="preserve">It gives investors the opportunity to obtain a part ownership of a company. </w:t>
            </w:r>
          </w:p>
        </w:tc>
      </w:tr>
      <w:tr w:rsidR="00AE014C">
        <w:trPr>
          <w:trHeight w:val="562"/>
        </w:trPr>
        <w:tc>
          <w:tcPr>
            <w:tcW w:w="2558" w:type="dxa"/>
            <w:tcBorders>
              <w:top w:val="single" w:sz="4" w:space="0" w:color="000000"/>
              <w:left w:val="single" w:sz="4" w:space="0" w:color="000000"/>
              <w:bottom w:val="single" w:sz="4" w:space="0" w:color="000000"/>
              <w:right w:val="single" w:sz="4" w:space="0" w:color="000000"/>
            </w:tcBorders>
          </w:tcPr>
          <w:p w:rsidR="00AE014C" w:rsidRDefault="008425C8">
            <w:pPr>
              <w:ind w:left="79"/>
            </w:pPr>
            <w:r>
              <w:rPr>
                <w:rFonts w:ascii="Arial" w:eastAsia="Arial" w:hAnsi="Arial" w:cs="Arial"/>
              </w:rPr>
              <w:t xml:space="preserve">Capital Market / securities market </w:t>
            </w:r>
          </w:p>
        </w:tc>
        <w:tc>
          <w:tcPr>
            <w:tcW w:w="6438" w:type="dxa"/>
            <w:tcBorders>
              <w:top w:val="single" w:sz="4" w:space="0" w:color="000000"/>
              <w:left w:val="single" w:sz="4" w:space="0" w:color="000000"/>
              <w:bottom w:val="single" w:sz="4" w:space="0" w:color="000000"/>
              <w:right w:val="single" w:sz="4" w:space="0" w:color="000000"/>
            </w:tcBorders>
          </w:tcPr>
          <w:p w:rsidR="00AE014C" w:rsidRDefault="008425C8">
            <w:pPr>
              <w:ind w:left="80"/>
            </w:pPr>
            <w:r>
              <w:rPr>
                <w:rFonts w:ascii="Arial" w:eastAsia="Arial" w:hAnsi="Arial" w:cs="Arial"/>
              </w:rPr>
              <w:t xml:space="preserve">It is the market for securities/shares where companies and the government can raise long-term funds. </w:t>
            </w:r>
          </w:p>
        </w:tc>
      </w:tr>
      <w:tr w:rsidR="00AE014C">
        <w:trPr>
          <w:trHeight w:val="427"/>
        </w:trPr>
        <w:tc>
          <w:tcPr>
            <w:tcW w:w="2558" w:type="dxa"/>
            <w:tcBorders>
              <w:top w:val="single" w:sz="4" w:space="0" w:color="000000"/>
              <w:left w:val="single" w:sz="4" w:space="0" w:color="000000"/>
              <w:bottom w:val="single" w:sz="4" w:space="0" w:color="000000"/>
              <w:right w:val="single" w:sz="4" w:space="0" w:color="000000"/>
            </w:tcBorders>
          </w:tcPr>
          <w:p w:rsidR="00AE014C" w:rsidRDefault="008425C8">
            <w:pPr>
              <w:ind w:left="79"/>
            </w:pPr>
            <w:r>
              <w:rPr>
                <w:rFonts w:ascii="Arial" w:eastAsia="Arial" w:hAnsi="Arial" w:cs="Arial"/>
              </w:rPr>
              <w:t xml:space="preserve">Short term investment </w:t>
            </w:r>
          </w:p>
        </w:tc>
        <w:tc>
          <w:tcPr>
            <w:tcW w:w="6438" w:type="dxa"/>
            <w:tcBorders>
              <w:top w:val="single" w:sz="4" w:space="0" w:color="000000"/>
              <w:left w:val="single" w:sz="4" w:space="0" w:color="000000"/>
              <w:bottom w:val="single" w:sz="4" w:space="0" w:color="000000"/>
              <w:right w:val="single" w:sz="4" w:space="0" w:color="000000"/>
            </w:tcBorders>
          </w:tcPr>
          <w:p w:rsidR="00AE014C" w:rsidRDefault="008425C8">
            <w:pPr>
              <w:ind w:left="80"/>
            </w:pPr>
            <w:r>
              <w:rPr>
                <w:rFonts w:ascii="Arial" w:eastAsia="Arial" w:hAnsi="Arial" w:cs="Arial"/>
              </w:rPr>
              <w:t xml:space="preserve">An investment for a period shorter than one year. </w:t>
            </w:r>
          </w:p>
        </w:tc>
      </w:tr>
      <w:tr w:rsidR="00AE014C">
        <w:trPr>
          <w:trHeight w:val="581"/>
        </w:trPr>
        <w:tc>
          <w:tcPr>
            <w:tcW w:w="2558" w:type="dxa"/>
            <w:tcBorders>
              <w:top w:val="single" w:sz="4" w:space="0" w:color="000000"/>
              <w:left w:val="single" w:sz="4" w:space="0" w:color="000000"/>
              <w:bottom w:val="single" w:sz="4" w:space="0" w:color="000000"/>
              <w:right w:val="single" w:sz="4" w:space="0" w:color="000000"/>
            </w:tcBorders>
          </w:tcPr>
          <w:p w:rsidR="00AE014C" w:rsidRDefault="008425C8">
            <w:pPr>
              <w:ind w:left="79"/>
            </w:pPr>
            <w:r>
              <w:rPr>
                <w:rFonts w:ascii="Arial" w:eastAsia="Arial" w:hAnsi="Arial" w:cs="Arial"/>
              </w:rPr>
              <w:t xml:space="preserve">Long term investment </w:t>
            </w:r>
          </w:p>
        </w:tc>
        <w:tc>
          <w:tcPr>
            <w:tcW w:w="6438" w:type="dxa"/>
            <w:tcBorders>
              <w:top w:val="single" w:sz="4" w:space="0" w:color="000000"/>
              <w:left w:val="single" w:sz="4" w:space="0" w:color="000000"/>
              <w:bottom w:val="single" w:sz="4" w:space="0" w:color="000000"/>
              <w:right w:val="single" w:sz="4" w:space="0" w:color="000000"/>
            </w:tcBorders>
          </w:tcPr>
          <w:p w:rsidR="00AE014C" w:rsidRDefault="008425C8">
            <w:pPr>
              <w:ind w:left="80"/>
            </w:pPr>
            <w:r>
              <w:rPr>
                <w:rFonts w:ascii="Arial" w:eastAsia="Arial" w:hAnsi="Arial" w:cs="Arial"/>
              </w:rPr>
              <w:t xml:space="preserve">An investment for a period for longer than one year. </w:t>
            </w:r>
          </w:p>
        </w:tc>
      </w:tr>
      <w:tr w:rsidR="00AE014C">
        <w:trPr>
          <w:trHeight w:val="295"/>
        </w:trPr>
        <w:tc>
          <w:tcPr>
            <w:tcW w:w="2558" w:type="dxa"/>
            <w:tcBorders>
              <w:top w:val="single" w:sz="4" w:space="0" w:color="000000"/>
              <w:left w:val="single" w:sz="4" w:space="0" w:color="000000"/>
              <w:bottom w:val="single" w:sz="4" w:space="0" w:color="000000"/>
              <w:right w:val="single" w:sz="4" w:space="0" w:color="000000"/>
            </w:tcBorders>
          </w:tcPr>
          <w:p w:rsidR="00AE014C" w:rsidRDefault="008425C8">
            <w:pPr>
              <w:ind w:left="79"/>
            </w:pPr>
            <w:r>
              <w:rPr>
                <w:rFonts w:ascii="Arial" w:eastAsia="Arial" w:hAnsi="Arial" w:cs="Arial"/>
              </w:rPr>
              <w:t xml:space="preserve">Fixed rate </w:t>
            </w:r>
          </w:p>
        </w:tc>
        <w:tc>
          <w:tcPr>
            <w:tcW w:w="6438" w:type="dxa"/>
            <w:tcBorders>
              <w:top w:val="single" w:sz="4" w:space="0" w:color="000000"/>
              <w:left w:val="single" w:sz="4" w:space="0" w:color="000000"/>
              <w:bottom w:val="single" w:sz="4" w:space="0" w:color="000000"/>
              <w:right w:val="single" w:sz="4" w:space="0" w:color="000000"/>
            </w:tcBorders>
          </w:tcPr>
          <w:p w:rsidR="00AE014C" w:rsidRDefault="008425C8">
            <w:pPr>
              <w:ind w:left="80"/>
            </w:pPr>
            <w:r>
              <w:rPr>
                <w:rFonts w:ascii="Arial" w:eastAsia="Arial" w:hAnsi="Arial" w:cs="Arial"/>
              </w:rPr>
              <w:t xml:space="preserve">The rate of return stays the same for the period of time. </w:t>
            </w:r>
          </w:p>
        </w:tc>
      </w:tr>
      <w:tr w:rsidR="00AE014C">
        <w:trPr>
          <w:trHeight w:val="434"/>
        </w:trPr>
        <w:tc>
          <w:tcPr>
            <w:tcW w:w="2558" w:type="dxa"/>
            <w:tcBorders>
              <w:top w:val="single" w:sz="4" w:space="0" w:color="000000"/>
              <w:left w:val="single" w:sz="4" w:space="0" w:color="000000"/>
              <w:bottom w:val="single" w:sz="4" w:space="0" w:color="000000"/>
              <w:right w:val="single" w:sz="4" w:space="0" w:color="000000"/>
            </w:tcBorders>
          </w:tcPr>
          <w:p w:rsidR="00AE014C" w:rsidRDefault="008425C8">
            <w:pPr>
              <w:ind w:left="79"/>
            </w:pPr>
            <w:r>
              <w:rPr>
                <w:rFonts w:ascii="Arial" w:eastAsia="Arial" w:hAnsi="Arial" w:cs="Arial"/>
              </w:rPr>
              <w:t xml:space="preserve">Accumulated </w:t>
            </w:r>
          </w:p>
        </w:tc>
        <w:tc>
          <w:tcPr>
            <w:tcW w:w="6438" w:type="dxa"/>
            <w:tcBorders>
              <w:top w:val="single" w:sz="4" w:space="0" w:color="000000"/>
              <w:left w:val="single" w:sz="4" w:space="0" w:color="000000"/>
              <w:bottom w:val="single" w:sz="4" w:space="0" w:color="000000"/>
              <w:right w:val="single" w:sz="4" w:space="0" w:color="000000"/>
            </w:tcBorders>
          </w:tcPr>
          <w:p w:rsidR="00AE014C" w:rsidRDefault="008425C8">
            <w:pPr>
              <w:ind w:left="80"/>
            </w:pPr>
            <w:r>
              <w:rPr>
                <w:rFonts w:ascii="Arial" w:eastAsia="Arial" w:hAnsi="Arial" w:cs="Arial"/>
              </w:rPr>
              <w:t xml:space="preserve">Interest earned over the investment period. </w:t>
            </w:r>
          </w:p>
        </w:tc>
      </w:tr>
    </w:tbl>
    <w:tbl>
      <w:tblPr>
        <w:tblStyle w:val="TableGrid"/>
        <w:tblpPr w:vertAnchor="text" w:tblpX="1961" w:tblpY="-275"/>
        <w:tblOverlap w:val="never"/>
        <w:tblW w:w="8997" w:type="dxa"/>
        <w:tblInd w:w="0" w:type="dxa"/>
        <w:tblCellMar>
          <w:top w:w="9" w:type="dxa"/>
          <w:left w:w="84" w:type="dxa"/>
        </w:tblCellMar>
        <w:tblLook w:val="04A0" w:firstRow="1" w:lastRow="0" w:firstColumn="1" w:lastColumn="0" w:noHBand="0" w:noVBand="1"/>
      </w:tblPr>
      <w:tblGrid>
        <w:gridCol w:w="2559"/>
        <w:gridCol w:w="6438"/>
      </w:tblGrid>
      <w:tr w:rsidR="00AE014C">
        <w:trPr>
          <w:trHeight w:val="286"/>
        </w:trPr>
        <w:tc>
          <w:tcPr>
            <w:tcW w:w="255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Simple interest </w:t>
            </w:r>
          </w:p>
        </w:tc>
        <w:tc>
          <w:tcPr>
            <w:tcW w:w="643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Calculated on the original/principal amount invested. </w:t>
            </w:r>
          </w:p>
        </w:tc>
      </w:tr>
      <w:tr w:rsidR="00AE014C">
        <w:trPr>
          <w:trHeight w:val="574"/>
        </w:trPr>
        <w:tc>
          <w:tcPr>
            <w:tcW w:w="255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Compound interest </w:t>
            </w:r>
          </w:p>
        </w:tc>
        <w:tc>
          <w:tcPr>
            <w:tcW w:w="643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Calculated each period on the original/principal amount including all interest accumulated during past periods. </w:t>
            </w:r>
          </w:p>
        </w:tc>
      </w:tr>
      <w:tr w:rsidR="00AE014C">
        <w:trPr>
          <w:trHeight w:val="852"/>
        </w:trPr>
        <w:tc>
          <w:tcPr>
            <w:tcW w:w="255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Risk </w:t>
            </w:r>
          </w:p>
          <w:p w:rsidR="00AE014C" w:rsidRDefault="008425C8">
            <w:r>
              <w:rPr>
                <w:rFonts w:ascii="Arial" w:eastAsia="Arial" w:hAnsi="Arial" w:cs="Arial"/>
              </w:rPr>
              <w:t xml:space="preserve"> </w:t>
            </w:r>
          </w:p>
          <w:p w:rsidR="00AE014C" w:rsidRDefault="008425C8">
            <w:r>
              <w:rPr>
                <w:rFonts w:ascii="Arial" w:eastAsia="Arial" w:hAnsi="Arial" w:cs="Arial"/>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AE014C" w:rsidRDefault="008425C8">
            <w:pPr>
              <w:ind w:left="34" w:right="120"/>
              <w:jc w:val="both"/>
            </w:pPr>
            <w:r>
              <w:rPr>
                <w:rFonts w:ascii="Arial" w:eastAsia="Arial" w:hAnsi="Arial" w:cs="Arial"/>
              </w:rPr>
              <w:t xml:space="preserve">Refers to the chance that the invested amount may reduce in value/lost in total over a period of time, due to unforeseen circumstances. </w:t>
            </w:r>
          </w:p>
        </w:tc>
      </w:tr>
    </w:tbl>
    <w:p w:rsidR="00AE014C" w:rsidRDefault="008425C8">
      <w:pPr>
        <w:spacing w:after="14"/>
        <w:ind w:left="283" w:right="247"/>
      </w:pPr>
      <w:r>
        <w:rPr>
          <w:rFonts w:ascii="Arial" w:eastAsia="Arial" w:hAnsi="Arial" w:cs="Arial"/>
          <w:sz w:val="24"/>
        </w:rPr>
        <w:t xml:space="preserve"> </w:t>
      </w:r>
    </w:p>
    <w:p w:rsidR="00AE014C" w:rsidRDefault="008425C8">
      <w:pPr>
        <w:pStyle w:val="Heading4"/>
        <w:ind w:left="278" w:right="247"/>
      </w:pPr>
      <w:r>
        <w:t>Functions of the JSE</w:t>
      </w:r>
      <w:r>
        <w:rPr>
          <w:b w:val="0"/>
        </w:rPr>
        <w:t xml:space="preserve"> </w:t>
      </w:r>
    </w:p>
    <w:p w:rsidR="00AE014C" w:rsidRDefault="008425C8">
      <w:pPr>
        <w:numPr>
          <w:ilvl w:val="0"/>
          <w:numId w:val="38"/>
        </w:numPr>
        <w:spacing w:after="196" w:line="250" w:lineRule="auto"/>
        <w:ind w:left="558" w:right="168" w:hanging="283"/>
      </w:pPr>
      <w:r>
        <w:rPr>
          <w:rFonts w:ascii="Arial" w:eastAsia="Arial" w:hAnsi="Arial" w:cs="Arial"/>
        </w:rPr>
        <w:t xml:space="preserve">Gives </w:t>
      </w:r>
    </w:p>
    <w:p w:rsidR="00AE014C" w:rsidRDefault="008425C8">
      <w:pPr>
        <w:tabs>
          <w:tab w:val="center" w:pos="3906"/>
          <w:tab w:val="center" w:pos="4525"/>
          <w:tab w:val="center" w:pos="8616"/>
        </w:tabs>
        <w:spacing w:after="5" w:line="250" w:lineRule="auto"/>
      </w:pPr>
      <w:r>
        <w:tab/>
      </w:r>
      <w:r>
        <w:rPr>
          <w:rFonts w:ascii="Arial" w:eastAsia="Arial" w:hAnsi="Arial" w:cs="Arial"/>
        </w:rPr>
        <w:t>opportunities to financial institutions such as insurance companies to</w:t>
      </w:r>
      <w:r>
        <w:rPr>
          <w:rFonts w:ascii="Arial" w:eastAsia="Arial" w:hAnsi="Arial" w:cs="Arial"/>
          <w:sz w:val="34"/>
          <w:vertAlign w:val="superscript"/>
        </w:rPr>
        <w:t xml:space="preserve"> </w:t>
      </w:r>
      <w:r>
        <w:rPr>
          <w:rFonts w:ascii="Arial" w:eastAsia="Arial" w:hAnsi="Arial" w:cs="Arial"/>
          <w:sz w:val="34"/>
          <w:vertAlign w:val="superscript"/>
        </w:rPr>
        <w:tab/>
        <w:t xml:space="preserve"> </w:t>
      </w:r>
      <w:r>
        <w:rPr>
          <w:rFonts w:ascii="Arial" w:eastAsia="Arial" w:hAnsi="Arial" w:cs="Arial"/>
          <w:sz w:val="34"/>
          <w:vertAlign w:val="superscript"/>
        </w:rPr>
        <w:tab/>
      </w:r>
      <w:r>
        <w:rPr>
          <w:rFonts w:ascii="Arial" w:eastAsia="Arial" w:hAnsi="Arial" w:cs="Arial"/>
        </w:rPr>
        <w:t xml:space="preserve"> invest their funds in shares. </w:t>
      </w:r>
    </w:p>
    <w:p w:rsidR="00AE014C" w:rsidRDefault="008425C8">
      <w:pPr>
        <w:numPr>
          <w:ilvl w:val="0"/>
          <w:numId w:val="38"/>
        </w:numPr>
        <w:spacing w:after="5" w:line="250" w:lineRule="auto"/>
        <w:ind w:left="558" w:right="168" w:hanging="283"/>
      </w:pPr>
      <w:r>
        <w:rPr>
          <w:rFonts w:ascii="Arial" w:eastAsia="Arial" w:hAnsi="Arial" w:cs="Arial"/>
        </w:rPr>
        <w:t xml:space="preserve">Serves as a barometer/indicator of economic conditions in South Africa. </w:t>
      </w:r>
    </w:p>
    <w:p w:rsidR="00AE014C" w:rsidRDefault="008425C8">
      <w:pPr>
        <w:numPr>
          <w:ilvl w:val="0"/>
          <w:numId w:val="38"/>
        </w:numPr>
        <w:spacing w:after="5" w:line="250" w:lineRule="auto"/>
        <w:ind w:left="558" w:right="168" w:hanging="283"/>
      </w:pPr>
      <w:r>
        <w:rPr>
          <w:rFonts w:ascii="Arial" w:eastAsia="Arial" w:hAnsi="Arial" w:cs="Arial"/>
        </w:rPr>
        <w:t xml:space="preserve">Keeps investors informed on share prices by publishing the share prices daily. </w:t>
      </w:r>
    </w:p>
    <w:p w:rsidR="00AE014C" w:rsidRDefault="008425C8">
      <w:pPr>
        <w:numPr>
          <w:ilvl w:val="0"/>
          <w:numId w:val="38"/>
        </w:numPr>
        <w:spacing w:after="5" w:line="250" w:lineRule="auto"/>
        <w:ind w:left="558" w:right="168" w:hanging="283"/>
      </w:pPr>
      <w:r>
        <w:rPr>
          <w:rFonts w:ascii="Arial" w:eastAsia="Arial" w:hAnsi="Arial" w:cs="Arial"/>
        </w:rPr>
        <w:t xml:space="preserve">Acts as a link between investors and public companies. </w:t>
      </w:r>
    </w:p>
    <w:p w:rsidR="00AE014C" w:rsidRDefault="008425C8">
      <w:pPr>
        <w:numPr>
          <w:ilvl w:val="0"/>
          <w:numId w:val="38"/>
        </w:numPr>
        <w:spacing w:after="5" w:line="250" w:lineRule="auto"/>
        <w:ind w:left="558" w:right="168" w:hanging="283"/>
      </w:pPr>
      <w:r>
        <w:rPr>
          <w:rFonts w:ascii="Arial" w:eastAsia="Arial" w:hAnsi="Arial" w:cs="Arial"/>
        </w:rPr>
        <w:t xml:space="preserve">Shares are valued and assessed by experts. </w:t>
      </w:r>
    </w:p>
    <w:p w:rsidR="00AE014C" w:rsidRDefault="008425C8">
      <w:pPr>
        <w:numPr>
          <w:ilvl w:val="0"/>
          <w:numId w:val="38"/>
        </w:numPr>
        <w:spacing w:after="5" w:line="250" w:lineRule="auto"/>
        <w:ind w:left="558" w:right="168" w:hanging="283"/>
      </w:pPr>
      <w:r>
        <w:rPr>
          <w:rFonts w:ascii="Arial" w:eastAsia="Arial" w:hAnsi="Arial" w:cs="Arial"/>
        </w:rPr>
        <w:t xml:space="preserve">Small investors are invited to take part in the economy of the country through the buying/selling of shares. </w:t>
      </w:r>
    </w:p>
    <w:p w:rsidR="00AE014C" w:rsidRDefault="008425C8">
      <w:pPr>
        <w:numPr>
          <w:ilvl w:val="0"/>
          <w:numId w:val="38"/>
        </w:numPr>
        <w:spacing w:after="5" w:line="250" w:lineRule="auto"/>
        <w:ind w:left="558" w:right="168" w:hanging="283"/>
      </w:pPr>
      <w:r>
        <w:rPr>
          <w:rFonts w:ascii="Arial" w:eastAsia="Arial" w:hAnsi="Arial" w:cs="Arial"/>
        </w:rPr>
        <w:t xml:space="preserve">Venture capital market is made available on the open market. </w:t>
      </w:r>
    </w:p>
    <w:p w:rsidR="00AE014C" w:rsidRDefault="008425C8">
      <w:pPr>
        <w:numPr>
          <w:ilvl w:val="0"/>
          <w:numId w:val="38"/>
        </w:numPr>
        <w:spacing w:after="5" w:line="250" w:lineRule="auto"/>
        <w:ind w:left="558" w:right="168" w:hanging="283"/>
      </w:pPr>
      <w:r>
        <w:rPr>
          <w:rFonts w:ascii="Arial" w:eastAsia="Arial" w:hAnsi="Arial" w:cs="Arial"/>
        </w:rPr>
        <w:t xml:space="preserve">Orderly market for securities serves as a disciplined market for securities. </w:t>
      </w:r>
    </w:p>
    <w:p w:rsidR="00AE014C" w:rsidRDefault="008425C8">
      <w:pPr>
        <w:numPr>
          <w:ilvl w:val="0"/>
          <w:numId w:val="38"/>
        </w:numPr>
        <w:spacing w:after="5" w:line="250" w:lineRule="auto"/>
        <w:ind w:left="558" w:right="168" w:hanging="283"/>
      </w:pPr>
      <w:r>
        <w:rPr>
          <w:rFonts w:ascii="Arial" w:eastAsia="Arial" w:hAnsi="Arial" w:cs="Arial"/>
        </w:rPr>
        <w:t xml:space="preserve">Encourages new investments. </w:t>
      </w:r>
    </w:p>
    <w:p w:rsidR="00AE014C" w:rsidRDefault="008425C8">
      <w:pPr>
        <w:numPr>
          <w:ilvl w:val="0"/>
          <w:numId w:val="38"/>
        </w:numPr>
        <w:spacing w:after="5" w:line="250" w:lineRule="auto"/>
        <w:ind w:left="558" w:right="168" w:hanging="283"/>
      </w:pPr>
      <w:r>
        <w:rPr>
          <w:rFonts w:ascii="Arial" w:eastAsia="Arial" w:hAnsi="Arial" w:cs="Arial"/>
        </w:rPr>
        <w:t xml:space="preserve">Mobilises the funds of insurance companies and other institutions. </w:t>
      </w:r>
    </w:p>
    <w:p w:rsidR="00AE014C" w:rsidRDefault="008425C8">
      <w:pPr>
        <w:numPr>
          <w:ilvl w:val="0"/>
          <w:numId w:val="38"/>
        </w:numPr>
        <w:spacing w:after="5" w:line="250" w:lineRule="auto"/>
        <w:ind w:left="558" w:right="168" w:hanging="283"/>
      </w:pPr>
      <w:r>
        <w:rPr>
          <w:rFonts w:ascii="Arial" w:eastAsia="Arial" w:hAnsi="Arial" w:cs="Arial"/>
        </w:rPr>
        <w:t xml:space="preserve">Raises primary capital. </w:t>
      </w:r>
    </w:p>
    <w:p w:rsidR="00AE014C" w:rsidRDefault="008425C8">
      <w:pPr>
        <w:numPr>
          <w:ilvl w:val="0"/>
          <w:numId w:val="38"/>
        </w:numPr>
        <w:spacing w:after="5" w:line="250" w:lineRule="auto"/>
        <w:ind w:left="558" w:right="168" w:hanging="283"/>
      </w:pPr>
      <w:r>
        <w:rPr>
          <w:rFonts w:ascii="Arial" w:eastAsia="Arial" w:hAnsi="Arial" w:cs="Arial"/>
        </w:rPr>
        <w:t xml:space="preserve">Regulates the market for dealing with shares. </w:t>
      </w:r>
    </w:p>
    <w:p w:rsidR="00AE014C" w:rsidRDefault="008425C8">
      <w:pPr>
        <w:numPr>
          <w:ilvl w:val="0"/>
          <w:numId w:val="38"/>
        </w:numPr>
        <w:spacing w:after="5" w:line="250" w:lineRule="auto"/>
        <w:ind w:left="558" w:right="168" w:hanging="283"/>
      </w:pPr>
      <w:r>
        <w:rPr>
          <w:rFonts w:ascii="Arial" w:eastAsia="Arial" w:hAnsi="Arial" w:cs="Arial"/>
        </w:rPr>
        <w:t xml:space="preserve">Plans, researches and advises on investment possibilities. </w:t>
      </w:r>
    </w:p>
    <w:p w:rsidR="00AE014C" w:rsidRDefault="008425C8">
      <w:pPr>
        <w:numPr>
          <w:ilvl w:val="0"/>
          <w:numId w:val="38"/>
        </w:numPr>
        <w:spacing w:after="5" w:line="250" w:lineRule="auto"/>
        <w:ind w:left="558" w:right="168" w:hanging="283"/>
      </w:pPr>
      <w:r>
        <w:rPr>
          <w:rFonts w:ascii="Arial" w:eastAsia="Arial" w:hAnsi="Arial" w:cs="Arial"/>
        </w:rPr>
        <w:t xml:space="preserve">Ensures that the market operates in a transparent manner. </w:t>
      </w:r>
    </w:p>
    <w:p w:rsidR="00AE014C" w:rsidRDefault="008425C8">
      <w:pPr>
        <w:numPr>
          <w:ilvl w:val="0"/>
          <w:numId w:val="38"/>
        </w:numPr>
        <w:spacing w:after="5" w:line="250" w:lineRule="auto"/>
        <w:ind w:left="558" w:right="168" w:hanging="283"/>
      </w:pPr>
      <w:r>
        <w:rPr>
          <w:rFonts w:ascii="Arial" w:eastAsia="Arial" w:hAnsi="Arial" w:cs="Arial"/>
        </w:rPr>
        <w:t xml:space="preserve">Provides protection for investors. </w:t>
      </w:r>
    </w:p>
    <w:p w:rsidR="00AE014C" w:rsidRDefault="008425C8">
      <w:pPr>
        <w:numPr>
          <w:ilvl w:val="0"/>
          <w:numId w:val="38"/>
        </w:numPr>
        <w:spacing w:after="5" w:line="250" w:lineRule="auto"/>
        <w:ind w:left="558" w:right="168" w:hanging="283"/>
      </w:pPr>
      <w:r>
        <w:rPr>
          <w:rFonts w:ascii="Arial" w:eastAsia="Arial" w:hAnsi="Arial" w:cs="Arial"/>
        </w:rPr>
        <w:t xml:space="preserve">Encourages short-term investment. </w:t>
      </w:r>
    </w:p>
    <w:p w:rsidR="00AE014C" w:rsidRDefault="008425C8">
      <w:pPr>
        <w:numPr>
          <w:ilvl w:val="0"/>
          <w:numId w:val="38"/>
        </w:numPr>
        <w:spacing w:after="5" w:line="250" w:lineRule="auto"/>
        <w:ind w:left="558" w:right="168" w:hanging="283"/>
      </w:pPr>
      <w:r>
        <w:rPr>
          <w:rFonts w:ascii="Arial" w:eastAsia="Arial" w:hAnsi="Arial" w:cs="Arial"/>
        </w:rPr>
        <w:t xml:space="preserve">Facilitates electronic trading of shares/STRATE. </w:t>
      </w:r>
    </w:p>
    <w:p w:rsidR="00AE014C" w:rsidRDefault="008425C8">
      <w:pPr>
        <w:spacing w:after="17"/>
        <w:ind w:left="283"/>
      </w:pPr>
      <w:r>
        <w:rPr>
          <w:rFonts w:ascii="Arial" w:eastAsia="Arial" w:hAnsi="Arial" w:cs="Arial"/>
          <w:sz w:val="24"/>
        </w:rPr>
        <w:t xml:space="preserve"> </w:t>
      </w:r>
    </w:p>
    <w:p w:rsidR="00AE014C" w:rsidRDefault="008425C8">
      <w:pPr>
        <w:pStyle w:val="Heading5"/>
        <w:ind w:left="628" w:right="1285" w:hanging="360"/>
      </w:pPr>
      <w:r>
        <w:t>2 Factors that should be considered when making investment decisions</w:t>
      </w:r>
      <w:r>
        <w:rPr>
          <w:b w:val="0"/>
          <w:sz w:val="24"/>
        </w:rPr>
        <w:t xml:space="preserve"> </w:t>
      </w:r>
      <w:r>
        <w:rPr>
          <w:rFonts w:ascii="Courier New" w:eastAsia="Courier New" w:hAnsi="Courier New" w:cs="Courier New"/>
          <w:b w:val="0"/>
          <w:sz w:val="22"/>
        </w:rPr>
        <w:t>o</w:t>
      </w:r>
      <w:r>
        <w:rPr>
          <w:b w:val="0"/>
          <w:sz w:val="22"/>
        </w:rPr>
        <w:t xml:space="preserve"> Return of investment (ROI) </w:t>
      </w:r>
      <w:r>
        <w:rPr>
          <w:rFonts w:ascii="Courier New" w:eastAsia="Courier New" w:hAnsi="Courier New" w:cs="Courier New"/>
          <w:b w:val="0"/>
          <w:sz w:val="22"/>
        </w:rPr>
        <w:t>o</w:t>
      </w:r>
      <w:r>
        <w:rPr>
          <w:b w:val="0"/>
          <w:sz w:val="22"/>
        </w:rPr>
        <w:t xml:space="preserve"> Risk </w:t>
      </w:r>
    </w:p>
    <w:p w:rsidR="00AE014C" w:rsidRDefault="008425C8">
      <w:pPr>
        <w:numPr>
          <w:ilvl w:val="0"/>
          <w:numId w:val="39"/>
        </w:numPr>
        <w:spacing w:after="5" w:line="250" w:lineRule="auto"/>
        <w:ind w:right="168" w:hanging="360"/>
      </w:pPr>
      <w:r>
        <w:rPr>
          <w:rFonts w:ascii="Arial" w:eastAsia="Arial" w:hAnsi="Arial" w:cs="Arial"/>
        </w:rPr>
        <w:t xml:space="preserve">Investment term/period </w:t>
      </w:r>
    </w:p>
    <w:p w:rsidR="00AE014C" w:rsidRDefault="008425C8">
      <w:pPr>
        <w:numPr>
          <w:ilvl w:val="0"/>
          <w:numId w:val="39"/>
        </w:numPr>
        <w:spacing w:after="2" w:line="258" w:lineRule="auto"/>
        <w:ind w:right="168" w:hanging="360"/>
      </w:pPr>
      <w:r>
        <w:rPr>
          <w:rFonts w:ascii="Arial" w:eastAsia="Arial" w:hAnsi="Arial" w:cs="Arial"/>
        </w:rPr>
        <w:t xml:space="preserve">Inflation rate  </w:t>
      </w:r>
      <w:r>
        <w:rPr>
          <w:rFonts w:ascii="Courier New" w:eastAsia="Courier New" w:hAnsi="Courier New" w:cs="Courier New"/>
        </w:rPr>
        <w:t>o</w:t>
      </w:r>
      <w:r>
        <w:rPr>
          <w:rFonts w:ascii="Arial" w:eastAsia="Arial" w:hAnsi="Arial" w:cs="Arial"/>
        </w:rPr>
        <w:t xml:space="preserve"> Taxation  </w:t>
      </w:r>
      <w:r>
        <w:rPr>
          <w:rFonts w:ascii="Courier New" w:eastAsia="Courier New" w:hAnsi="Courier New" w:cs="Courier New"/>
        </w:rPr>
        <w:t>o</w:t>
      </w:r>
      <w:r>
        <w:rPr>
          <w:rFonts w:ascii="Arial" w:eastAsia="Arial" w:hAnsi="Arial" w:cs="Arial"/>
        </w:rPr>
        <w:t xml:space="preserve"> Liquidity  </w:t>
      </w:r>
      <w:r>
        <w:rPr>
          <w:rFonts w:ascii="Courier New" w:eastAsia="Courier New" w:hAnsi="Courier New" w:cs="Courier New"/>
        </w:rPr>
        <w:t>o</w:t>
      </w:r>
      <w:r>
        <w:rPr>
          <w:rFonts w:ascii="Arial" w:eastAsia="Arial" w:hAnsi="Arial" w:cs="Arial"/>
        </w:rPr>
        <w:t xml:space="preserve"> Personal budget </w:t>
      </w:r>
      <w:r>
        <w:rPr>
          <w:rFonts w:ascii="Courier New" w:eastAsia="Courier New" w:hAnsi="Courier New" w:cs="Courier New"/>
        </w:rPr>
        <w:t>o</w:t>
      </w:r>
      <w:r>
        <w:rPr>
          <w:rFonts w:ascii="Arial" w:eastAsia="Arial" w:hAnsi="Arial" w:cs="Arial"/>
        </w:rPr>
        <w:t xml:space="preserve"> Investment planning factors </w:t>
      </w:r>
    </w:p>
    <w:p w:rsidR="00AE014C" w:rsidRDefault="008425C8">
      <w:pPr>
        <w:numPr>
          <w:ilvl w:val="0"/>
          <w:numId w:val="39"/>
        </w:numPr>
        <w:spacing w:after="124" w:line="250" w:lineRule="auto"/>
        <w:ind w:right="168" w:hanging="360"/>
      </w:pPr>
      <w:r>
        <w:rPr>
          <w:rFonts w:ascii="Arial" w:eastAsia="Arial" w:hAnsi="Arial" w:cs="Arial"/>
        </w:rPr>
        <w:t xml:space="preserve">Volatility/Fluctuations on investment markets </w:t>
      </w:r>
    </w:p>
    <w:p w:rsidR="00AE014C" w:rsidRDefault="008425C8">
      <w:pPr>
        <w:spacing w:after="175"/>
        <w:ind w:left="283"/>
      </w:pPr>
      <w:r>
        <w:rPr>
          <w:rFonts w:ascii="Arial" w:eastAsia="Arial" w:hAnsi="Arial" w:cs="Arial"/>
          <w:b/>
        </w:rPr>
        <w:t xml:space="preserve"> </w:t>
      </w:r>
    </w:p>
    <w:p w:rsidR="00AE014C" w:rsidRDefault="008425C8">
      <w:pPr>
        <w:pStyle w:val="Heading6"/>
        <w:spacing w:after="95"/>
        <w:ind w:left="278"/>
      </w:pPr>
      <w:r>
        <w:t xml:space="preserve">2.1 Explanation of investment decisions </w:t>
      </w:r>
    </w:p>
    <w:p w:rsidR="00AE014C" w:rsidRDefault="008425C8">
      <w:pPr>
        <w:spacing w:after="4" w:line="251" w:lineRule="auto"/>
        <w:ind w:left="576" w:hanging="10"/>
      </w:pPr>
      <w:r>
        <w:rPr>
          <w:rFonts w:ascii="Arial" w:eastAsia="Arial" w:hAnsi="Arial" w:cs="Arial"/>
          <w:b/>
          <w:sz w:val="24"/>
        </w:rPr>
        <w:t>Return on investment</w:t>
      </w:r>
      <w:r>
        <w:rPr>
          <w:rFonts w:ascii="Arial" w:eastAsia="Arial" w:hAnsi="Arial" w:cs="Arial"/>
          <w:sz w:val="24"/>
        </w:rPr>
        <w:t xml:space="preserve"> </w:t>
      </w:r>
    </w:p>
    <w:p w:rsidR="00AE014C" w:rsidRDefault="008425C8">
      <w:pPr>
        <w:numPr>
          <w:ilvl w:val="0"/>
          <w:numId w:val="40"/>
        </w:numPr>
        <w:spacing w:after="40" w:line="250" w:lineRule="auto"/>
        <w:ind w:right="168" w:hanging="360"/>
      </w:pPr>
      <w:r>
        <w:rPr>
          <w:rFonts w:ascii="Arial" w:eastAsia="Arial" w:hAnsi="Arial" w:cs="Arial"/>
        </w:rPr>
        <w:t xml:space="preserve">Refers to income from the investment, namely interest/dividends/increased capital growth on the original amount invested. </w:t>
      </w:r>
    </w:p>
    <w:p w:rsidR="00AE014C" w:rsidRDefault="008425C8">
      <w:pPr>
        <w:numPr>
          <w:ilvl w:val="0"/>
          <w:numId w:val="40"/>
        </w:numPr>
        <w:spacing w:after="5" w:line="250" w:lineRule="auto"/>
        <w:ind w:right="168" w:hanging="360"/>
      </w:pPr>
      <w:r>
        <w:rPr>
          <w:rFonts w:ascii="Arial" w:eastAsia="Arial" w:hAnsi="Arial" w:cs="Arial"/>
        </w:rPr>
        <w:t xml:space="preserve">High risk investments yield higher returns. </w:t>
      </w:r>
    </w:p>
    <w:p w:rsidR="00AE014C" w:rsidRDefault="008425C8">
      <w:pPr>
        <w:numPr>
          <w:ilvl w:val="0"/>
          <w:numId w:val="40"/>
        </w:numPr>
        <w:spacing w:after="5" w:line="250" w:lineRule="auto"/>
        <w:ind w:right="168" w:hanging="360"/>
      </w:pPr>
      <w:r>
        <w:rPr>
          <w:rFonts w:ascii="Arial" w:eastAsia="Arial" w:hAnsi="Arial" w:cs="Arial"/>
        </w:rPr>
        <w:t xml:space="preserve">Generally, there will be a direct link between risk and return. </w:t>
      </w:r>
    </w:p>
    <w:p w:rsidR="00AE014C" w:rsidRDefault="008425C8">
      <w:pPr>
        <w:numPr>
          <w:ilvl w:val="0"/>
          <w:numId w:val="40"/>
        </w:numPr>
        <w:spacing w:after="5" w:line="250" w:lineRule="auto"/>
        <w:ind w:right="168" w:hanging="360"/>
      </w:pPr>
      <w:r>
        <w:rPr>
          <w:rFonts w:ascii="Arial" w:eastAsia="Arial" w:hAnsi="Arial" w:cs="Arial"/>
        </w:rPr>
        <w:t xml:space="preserve">The return should be expressed as net after-tax gains on the investment. </w:t>
      </w:r>
    </w:p>
    <w:p w:rsidR="00AE014C" w:rsidRDefault="008425C8">
      <w:pPr>
        <w:numPr>
          <w:ilvl w:val="0"/>
          <w:numId w:val="40"/>
        </w:numPr>
        <w:spacing w:after="208" w:line="250" w:lineRule="auto"/>
        <w:ind w:right="168" w:hanging="360"/>
      </w:pPr>
      <w:r>
        <w:rPr>
          <w:rFonts w:ascii="Arial" w:eastAsia="Arial" w:hAnsi="Arial" w:cs="Arial"/>
        </w:rPr>
        <w:t xml:space="preserve">Returns can be in the form of capital gains where the asset appreciates in value over time. </w:t>
      </w:r>
    </w:p>
    <w:p w:rsidR="00AE014C" w:rsidRDefault="008425C8">
      <w:pPr>
        <w:spacing w:after="4" w:line="251" w:lineRule="auto"/>
        <w:ind w:left="576" w:hanging="10"/>
      </w:pPr>
      <w:r>
        <w:rPr>
          <w:rFonts w:ascii="Arial" w:eastAsia="Arial" w:hAnsi="Arial" w:cs="Arial"/>
          <w:b/>
          <w:sz w:val="24"/>
        </w:rPr>
        <w:t xml:space="preserve">Risk </w:t>
      </w:r>
    </w:p>
    <w:p w:rsidR="00AE014C" w:rsidRDefault="008425C8">
      <w:pPr>
        <w:numPr>
          <w:ilvl w:val="0"/>
          <w:numId w:val="40"/>
        </w:numPr>
        <w:spacing w:after="5" w:line="250" w:lineRule="auto"/>
        <w:ind w:right="168" w:hanging="360"/>
      </w:pPr>
      <w:r>
        <w:rPr>
          <w:rFonts w:ascii="Arial" w:eastAsia="Arial" w:hAnsi="Arial" w:cs="Arial"/>
        </w:rPr>
        <w:t xml:space="preserve">Shares have low/medium risk over a longer investment period.  </w:t>
      </w:r>
    </w:p>
    <w:p w:rsidR="00AE014C" w:rsidRDefault="008425C8">
      <w:pPr>
        <w:numPr>
          <w:ilvl w:val="0"/>
          <w:numId w:val="40"/>
        </w:numPr>
        <w:spacing w:after="5" w:line="250" w:lineRule="auto"/>
        <w:ind w:right="168" w:hanging="360"/>
      </w:pPr>
      <w:r>
        <w:rPr>
          <w:rFonts w:ascii="Arial" w:eastAsia="Arial" w:hAnsi="Arial" w:cs="Arial"/>
        </w:rPr>
        <w:t xml:space="preserve">Shares with higher risks have a greater potential for higher returns. </w:t>
      </w:r>
    </w:p>
    <w:p w:rsidR="00AE014C" w:rsidRDefault="008425C8">
      <w:pPr>
        <w:numPr>
          <w:ilvl w:val="0"/>
          <w:numId w:val="40"/>
        </w:numPr>
        <w:spacing w:after="5" w:line="250" w:lineRule="auto"/>
        <w:ind w:right="168" w:hanging="360"/>
      </w:pPr>
      <w:r>
        <w:rPr>
          <w:rFonts w:ascii="Arial" w:eastAsia="Arial" w:hAnsi="Arial" w:cs="Arial"/>
        </w:rPr>
        <w:t xml:space="preserve">Ordinary shares have the highest risk as the investor may lose the full/part of the investment when the company is dissolved/bankrupt/liquidated.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numPr>
          <w:ilvl w:val="0"/>
          <w:numId w:val="40"/>
        </w:numPr>
        <w:spacing w:after="5" w:line="250" w:lineRule="auto"/>
        <w:ind w:right="168" w:hanging="360"/>
      </w:pPr>
      <w:r>
        <w:rPr>
          <w:rFonts w:ascii="Arial" w:eastAsia="Arial" w:hAnsi="Arial" w:cs="Arial"/>
        </w:rPr>
        <w:t xml:space="preserve">Preference shareholders' risk is lower, as they have preferential claims on the assets of the liquidated company/may receive some compensation before ordinary shareholders. </w:t>
      </w:r>
    </w:p>
    <w:p w:rsidR="00AE014C" w:rsidRDefault="008425C8">
      <w:pPr>
        <w:numPr>
          <w:ilvl w:val="0"/>
          <w:numId w:val="40"/>
        </w:numPr>
        <w:spacing w:after="5" w:line="250" w:lineRule="auto"/>
        <w:ind w:right="168" w:hanging="360"/>
      </w:pPr>
      <w:r>
        <w:rPr>
          <w:rFonts w:ascii="Arial" w:eastAsia="Arial" w:hAnsi="Arial" w:cs="Arial"/>
        </w:rPr>
        <w:t xml:space="preserve">Share prices are linked to factors that investors cannot control, e.g. economic conditions/ operational success of the company, etc.  </w:t>
      </w:r>
    </w:p>
    <w:p w:rsidR="00AE014C" w:rsidRDefault="008425C8">
      <w:pPr>
        <w:numPr>
          <w:ilvl w:val="0"/>
          <w:numId w:val="40"/>
        </w:numPr>
        <w:spacing w:after="5" w:line="250" w:lineRule="auto"/>
        <w:ind w:right="168" w:hanging="360"/>
      </w:pPr>
      <w:r>
        <w:rPr>
          <w:rFonts w:ascii="Arial" w:eastAsia="Arial" w:hAnsi="Arial" w:cs="Arial"/>
        </w:rPr>
        <w:t xml:space="preserve">Share prices are volatile/unstable/unpredictable/may increase/ decrease sharply within hours which contribute to the uncertainty of the value of an investment in shares on the short term.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576" w:hanging="10"/>
      </w:pPr>
      <w:r>
        <w:rPr>
          <w:rFonts w:ascii="Arial" w:eastAsia="Arial" w:hAnsi="Arial" w:cs="Arial"/>
          <w:b/>
          <w:sz w:val="24"/>
        </w:rPr>
        <w:t>Investment period</w:t>
      </w:r>
      <w:r>
        <w:rPr>
          <w:rFonts w:ascii="Arial" w:eastAsia="Arial" w:hAnsi="Arial" w:cs="Arial"/>
          <w:sz w:val="24"/>
        </w:rPr>
        <w:t xml:space="preserve"> </w:t>
      </w:r>
    </w:p>
    <w:p w:rsidR="00AE014C" w:rsidRDefault="008425C8">
      <w:pPr>
        <w:numPr>
          <w:ilvl w:val="0"/>
          <w:numId w:val="40"/>
        </w:numPr>
        <w:spacing w:after="5" w:line="250" w:lineRule="auto"/>
        <w:ind w:right="168" w:hanging="360"/>
      </w:pPr>
      <w:r>
        <w:rPr>
          <w:rFonts w:ascii="Arial" w:eastAsia="Arial" w:hAnsi="Arial" w:cs="Arial"/>
        </w:rPr>
        <w:t xml:space="preserve">This refers to the duration of the investment which may influence the return on investment. </w:t>
      </w:r>
    </w:p>
    <w:p w:rsidR="00AE014C" w:rsidRDefault="008425C8">
      <w:pPr>
        <w:numPr>
          <w:ilvl w:val="0"/>
          <w:numId w:val="40"/>
        </w:numPr>
        <w:spacing w:after="5" w:line="250" w:lineRule="auto"/>
        <w:ind w:right="168" w:hanging="360"/>
      </w:pPr>
      <w:r>
        <w:rPr>
          <w:rFonts w:ascii="Arial" w:eastAsia="Arial" w:hAnsi="Arial" w:cs="Arial"/>
        </w:rPr>
        <w:t xml:space="preserve">The longer the investment period the higher the returns. </w:t>
      </w:r>
    </w:p>
    <w:p w:rsidR="00AE014C" w:rsidRDefault="008425C8">
      <w:pPr>
        <w:numPr>
          <w:ilvl w:val="0"/>
          <w:numId w:val="40"/>
        </w:numPr>
        <w:spacing w:after="5" w:line="250" w:lineRule="auto"/>
        <w:ind w:right="168" w:hanging="360"/>
      </w:pPr>
      <w:r>
        <w:rPr>
          <w:rFonts w:ascii="Arial" w:eastAsia="Arial" w:hAnsi="Arial" w:cs="Arial"/>
        </w:rPr>
        <w:t xml:space="preserve">The investment period will depend on an investor's personal needs. </w:t>
      </w:r>
    </w:p>
    <w:p w:rsidR="00AE014C" w:rsidRDefault="008425C8">
      <w:pPr>
        <w:numPr>
          <w:ilvl w:val="0"/>
          <w:numId w:val="40"/>
        </w:numPr>
        <w:spacing w:after="42" w:line="250" w:lineRule="auto"/>
        <w:ind w:right="168" w:hanging="360"/>
      </w:pPr>
      <w:r>
        <w:rPr>
          <w:rFonts w:ascii="Arial" w:eastAsia="Arial" w:hAnsi="Arial" w:cs="Arial"/>
        </w:rPr>
        <w:t xml:space="preserve">Short term investments enable investors to access their money on a short period if needed. </w:t>
      </w:r>
    </w:p>
    <w:p w:rsidR="00AE014C" w:rsidRDefault="008425C8">
      <w:pPr>
        <w:numPr>
          <w:ilvl w:val="0"/>
          <w:numId w:val="40"/>
        </w:numPr>
        <w:spacing w:after="131" w:line="250" w:lineRule="auto"/>
        <w:ind w:right="168" w:hanging="360"/>
      </w:pPr>
      <w:r>
        <w:rPr>
          <w:rFonts w:ascii="Arial" w:eastAsia="Arial" w:hAnsi="Arial" w:cs="Arial"/>
        </w:rPr>
        <w:t xml:space="preserve">The investment period can be short, medium and/or long term depending on the investors’ needs. </w:t>
      </w:r>
    </w:p>
    <w:p w:rsidR="00AE014C" w:rsidRDefault="008425C8">
      <w:pPr>
        <w:spacing w:after="199"/>
        <w:ind w:left="283"/>
      </w:pPr>
      <w:r>
        <w:rPr>
          <w:rFonts w:ascii="Arial" w:eastAsia="Arial" w:hAnsi="Arial" w:cs="Arial"/>
          <w:b/>
          <w:sz w:val="16"/>
        </w:rPr>
        <w:t xml:space="preserve"> </w:t>
      </w:r>
    </w:p>
    <w:p w:rsidR="00AE014C" w:rsidRDefault="008425C8">
      <w:pPr>
        <w:spacing w:after="4" w:line="251" w:lineRule="auto"/>
        <w:ind w:left="576" w:hanging="10"/>
      </w:pPr>
      <w:r>
        <w:rPr>
          <w:rFonts w:ascii="Arial" w:eastAsia="Arial" w:hAnsi="Arial" w:cs="Arial"/>
          <w:b/>
          <w:sz w:val="24"/>
        </w:rPr>
        <w:t>Inflation rate</w:t>
      </w:r>
      <w:r>
        <w:rPr>
          <w:rFonts w:ascii="Arial" w:eastAsia="Arial" w:hAnsi="Arial" w:cs="Arial"/>
          <w:sz w:val="24"/>
        </w:rPr>
        <w:t xml:space="preserve"> </w:t>
      </w:r>
    </w:p>
    <w:p w:rsidR="00AE014C" w:rsidRDefault="008425C8">
      <w:pPr>
        <w:numPr>
          <w:ilvl w:val="0"/>
          <w:numId w:val="40"/>
        </w:numPr>
        <w:spacing w:after="5" w:line="250" w:lineRule="auto"/>
        <w:ind w:right="168" w:hanging="360"/>
      </w:pPr>
      <w:r>
        <w:rPr>
          <w:rFonts w:ascii="Arial" w:eastAsia="Arial" w:hAnsi="Arial" w:cs="Arial"/>
        </w:rPr>
        <w:t xml:space="preserve">People are affected by a high inflation rate, because their money/purchasing power decreases. </w:t>
      </w:r>
    </w:p>
    <w:p w:rsidR="00AE014C" w:rsidRDefault="008425C8">
      <w:pPr>
        <w:numPr>
          <w:ilvl w:val="0"/>
          <w:numId w:val="40"/>
        </w:numPr>
        <w:spacing w:after="5" w:line="250" w:lineRule="auto"/>
        <w:ind w:right="168" w:hanging="360"/>
      </w:pPr>
      <w:r>
        <w:rPr>
          <w:rFonts w:ascii="Arial" w:eastAsia="Arial" w:hAnsi="Arial" w:cs="Arial"/>
        </w:rPr>
        <w:t xml:space="preserve">The return on investment should be higher than the inflation rate. </w:t>
      </w:r>
    </w:p>
    <w:p w:rsidR="00AE014C" w:rsidRDefault="008425C8">
      <w:pPr>
        <w:numPr>
          <w:ilvl w:val="0"/>
          <w:numId w:val="40"/>
        </w:numPr>
        <w:spacing w:after="5" w:line="250" w:lineRule="auto"/>
        <w:ind w:right="168" w:hanging="360"/>
      </w:pPr>
      <w:r>
        <w:rPr>
          <w:rFonts w:ascii="Arial" w:eastAsia="Arial" w:hAnsi="Arial" w:cs="Arial"/>
        </w:rPr>
        <w:t xml:space="preserve">Inflation has a positive effect on some investments such as property/shares where the income will increase as inflation increases. </w:t>
      </w:r>
    </w:p>
    <w:p w:rsidR="00AE014C" w:rsidRDefault="008425C8">
      <w:pPr>
        <w:spacing w:after="237"/>
        <w:ind w:left="283"/>
      </w:pPr>
      <w:r>
        <w:rPr>
          <w:rFonts w:ascii="Arial" w:eastAsia="Arial" w:hAnsi="Arial" w:cs="Arial"/>
          <w:b/>
          <w:sz w:val="16"/>
        </w:rPr>
        <w:t xml:space="preserve"> </w:t>
      </w:r>
    </w:p>
    <w:p w:rsidR="00AE014C" w:rsidRDefault="008425C8">
      <w:pPr>
        <w:spacing w:after="4" w:line="251" w:lineRule="auto"/>
        <w:ind w:left="576" w:hanging="10"/>
      </w:pPr>
      <w:r>
        <w:rPr>
          <w:rFonts w:ascii="Arial" w:eastAsia="Arial" w:hAnsi="Arial" w:cs="Arial"/>
          <w:b/>
          <w:sz w:val="24"/>
        </w:rPr>
        <w:t>Personal budgets</w:t>
      </w:r>
      <w:r>
        <w:rPr>
          <w:rFonts w:ascii="Arial" w:eastAsia="Arial" w:hAnsi="Arial" w:cs="Arial"/>
          <w:sz w:val="24"/>
        </w:rPr>
        <w:t xml:space="preserve"> </w:t>
      </w:r>
    </w:p>
    <w:p w:rsidR="00AE014C" w:rsidRDefault="008425C8">
      <w:pPr>
        <w:numPr>
          <w:ilvl w:val="0"/>
          <w:numId w:val="40"/>
        </w:numPr>
        <w:spacing w:after="5" w:line="250" w:lineRule="auto"/>
        <w:ind w:right="168" w:hanging="360"/>
      </w:pPr>
      <w:r>
        <w:rPr>
          <w:rFonts w:ascii="Arial" w:eastAsia="Arial" w:hAnsi="Arial" w:cs="Arial"/>
        </w:rPr>
        <w:t xml:space="preserve">Investors can determine the amount of surplus money that can be invested. </w:t>
      </w:r>
    </w:p>
    <w:p w:rsidR="00AE014C" w:rsidRDefault="008425C8">
      <w:pPr>
        <w:numPr>
          <w:ilvl w:val="0"/>
          <w:numId w:val="40"/>
        </w:numPr>
        <w:spacing w:after="5" w:line="250" w:lineRule="auto"/>
        <w:ind w:right="168" w:hanging="360"/>
      </w:pPr>
      <w:r>
        <w:rPr>
          <w:rFonts w:ascii="Arial" w:eastAsia="Arial" w:hAnsi="Arial" w:cs="Arial"/>
        </w:rPr>
        <w:t xml:space="preserve">Investors must budget for unforeseen costs. </w:t>
      </w:r>
    </w:p>
    <w:p w:rsidR="00AE014C" w:rsidRDefault="008425C8">
      <w:pPr>
        <w:numPr>
          <w:ilvl w:val="0"/>
          <w:numId w:val="40"/>
        </w:numPr>
        <w:spacing w:after="5" w:line="250" w:lineRule="auto"/>
        <w:ind w:right="168" w:hanging="360"/>
      </w:pPr>
      <w:r>
        <w:rPr>
          <w:rFonts w:ascii="Arial" w:eastAsia="Arial" w:hAnsi="Arial" w:cs="Arial"/>
        </w:rPr>
        <w:t xml:space="preserve">Budget should provide for contingency plans/investments/savings. </w:t>
      </w:r>
    </w:p>
    <w:p w:rsidR="00AE014C" w:rsidRDefault="008425C8">
      <w:pPr>
        <w:spacing w:after="0"/>
        <w:ind w:left="283"/>
      </w:pPr>
      <w:r>
        <w:rPr>
          <w:rFonts w:ascii="Arial" w:eastAsia="Arial" w:hAnsi="Arial" w:cs="Arial"/>
          <w:b/>
          <w:sz w:val="24"/>
        </w:rPr>
        <w:t xml:space="preserve"> </w:t>
      </w:r>
    </w:p>
    <w:p w:rsidR="00AE014C" w:rsidRDefault="008425C8">
      <w:pPr>
        <w:spacing w:after="4" w:line="251" w:lineRule="auto"/>
        <w:ind w:left="576" w:hanging="10"/>
      </w:pPr>
      <w:r>
        <w:rPr>
          <w:rFonts w:ascii="Arial" w:eastAsia="Arial" w:hAnsi="Arial" w:cs="Arial"/>
          <w:b/>
          <w:sz w:val="24"/>
        </w:rPr>
        <w:t xml:space="preserve">Liquidity </w:t>
      </w:r>
      <w:r>
        <w:rPr>
          <w:rFonts w:ascii="Arial" w:eastAsia="Arial" w:hAnsi="Arial" w:cs="Arial"/>
          <w:sz w:val="24"/>
        </w:rPr>
        <w:t xml:space="preserve"> </w:t>
      </w:r>
    </w:p>
    <w:p w:rsidR="00AE014C" w:rsidRDefault="008425C8">
      <w:pPr>
        <w:numPr>
          <w:ilvl w:val="0"/>
          <w:numId w:val="40"/>
        </w:numPr>
        <w:spacing w:after="5" w:line="250" w:lineRule="auto"/>
        <w:ind w:right="168" w:hanging="360"/>
      </w:pPr>
      <w:r>
        <w:rPr>
          <w:rFonts w:ascii="Arial" w:eastAsia="Arial" w:hAnsi="Arial" w:cs="Arial"/>
        </w:rPr>
        <w:t xml:space="preserve">An amount could be invested in a type of investment that can easily be converted to cash. </w:t>
      </w:r>
    </w:p>
    <w:p w:rsidR="00AE014C" w:rsidRDefault="008425C8">
      <w:pPr>
        <w:numPr>
          <w:ilvl w:val="0"/>
          <w:numId w:val="40"/>
        </w:numPr>
        <w:spacing w:after="5" w:line="250" w:lineRule="auto"/>
        <w:ind w:right="168" w:hanging="360"/>
      </w:pPr>
      <w:r>
        <w:rPr>
          <w:rFonts w:ascii="Arial" w:eastAsia="Arial" w:hAnsi="Arial" w:cs="Arial"/>
        </w:rPr>
        <w:t xml:space="preserve">It is used to describe the ease and speed with which investors can convert an investment into cash. </w:t>
      </w:r>
    </w:p>
    <w:p w:rsidR="00AE014C" w:rsidRDefault="008425C8">
      <w:pPr>
        <w:numPr>
          <w:ilvl w:val="0"/>
          <w:numId w:val="40"/>
        </w:numPr>
        <w:spacing w:after="5" w:line="250" w:lineRule="auto"/>
        <w:ind w:right="168" w:hanging="360"/>
      </w:pPr>
      <w:r>
        <w:rPr>
          <w:rFonts w:ascii="Arial" w:eastAsia="Arial" w:hAnsi="Arial" w:cs="Arial"/>
        </w:rPr>
        <w:t xml:space="preserve">Example: an investment in a savings account/unit trust will be easier to convert into cash than an investment in a fixed deposit which is usually deposited for a fixed period of time. </w:t>
      </w:r>
    </w:p>
    <w:p w:rsidR="00AE014C" w:rsidRDefault="008425C8">
      <w:pPr>
        <w:spacing w:after="77"/>
        <w:ind w:left="283"/>
      </w:pPr>
      <w:r>
        <w:rPr>
          <w:rFonts w:ascii="Arial" w:eastAsia="Arial" w:hAnsi="Arial" w:cs="Arial"/>
          <w:sz w:val="16"/>
        </w:rPr>
        <w:t xml:space="preserve"> </w:t>
      </w:r>
    </w:p>
    <w:p w:rsidR="00AE014C" w:rsidRDefault="008425C8">
      <w:pPr>
        <w:spacing w:after="4" w:line="251" w:lineRule="auto"/>
        <w:ind w:left="576" w:hanging="10"/>
      </w:pPr>
      <w:r>
        <w:rPr>
          <w:rFonts w:ascii="Arial" w:eastAsia="Arial" w:hAnsi="Arial" w:cs="Arial"/>
          <w:b/>
          <w:sz w:val="24"/>
        </w:rPr>
        <w:t>Taxation</w:t>
      </w:r>
      <w:r>
        <w:rPr>
          <w:rFonts w:ascii="Arial" w:eastAsia="Arial" w:hAnsi="Arial" w:cs="Arial"/>
        </w:rPr>
        <w:t xml:space="preserve"> </w:t>
      </w:r>
    </w:p>
    <w:p w:rsidR="00AE014C" w:rsidRDefault="008425C8">
      <w:pPr>
        <w:numPr>
          <w:ilvl w:val="0"/>
          <w:numId w:val="40"/>
        </w:numPr>
        <w:spacing w:after="5" w:line="250" w:lineRule="auto"/>
        <w:ind w:right="168" w:hanging="360"/>
      </w:pPr>
      <w:r>
        <w:rPr>
          <w:rFonts w:ascii="Arial" w:eastAsia="Arial" w:hAnsi="Arial" w:cs="Arial"/>
        </w:rPr>
        <w:t xml:space="preserve">A good investment will yield good after-tax returns. </w:t>
      </w:r>
    </w:p>
    <w:p w:rsidR="00AE014C" w:rsidRDefault="008425C8">
      <w:pPr>
        <w:numPr>
          <w:ilvl w:val="0"/>
          <w:numId w:val="40"/>
        </w:numPr>
        <w:spacing w:after="5" w:line="250" w:lineRule="auto"/>
        <w:ind w:right="168" w:hanging="360"/>
      </w:pPr>
      <w:r>
        <w:rPr>
          <w:rFonts w:ascii="Arial" w:eastAsia="Arial" w:hAnsi="Arial" w:cs="Arial"/>
        </w:rPr>
        <w:t xml:space="preserve">Income tax implications must be considered in order to ensure a high net after-tax return. </w:t>
      </w:r>
      <w:r>
        <w:rPr>
          <w:rFonts w:ascii="Segoe UI Symbol" w:eastAsia="Segoe UI Symbol" w:hAnsi="Segoe UI Symbol" w:cs="Segoe UI Symbol"/>
        </w:rPr>
        <w:t></w:t>
      </w:r>
      <w:r>
        <w:rPr>
          <w:rFonts w:ascii="Arial" w:eastAsia="Arial" w:hAnsi="Arial" w:cs="Arial"/>
        </w:rPr>
        <w:t xml:space="preserve"> Tax rates are not necessarily the same for different investments. </w:t>
      </w:r>
    </w:p>
    <w:p w:rsidR="00AE014C" w:rsidRDefault="008425C8">
      <w:pPr>
        <w:spacing w:after="19"/>
        <w:ind w:left="283"/>
      </w:pPr>
      <w:r>
        <w:rPr>
          <w:rFonts w:ascii="Arial" w:eastAsia="Arial" w:hAnsi="Arial" w:cs="Arial"/>
          <w:b/>
        </w:rPr>
        <w:t xml:space="preserve"> </w:t>
      </w:r>
    </w:p>
    <w:p w:rsidR="00AE014C" w:rsidRDefault="008425C8">
      <w:pPr>
        <w:spacing w:after="4" w:line="251" w:lineRule="auto"/>
        <w:ind w:left="576" w:hanging="10"/>
      </w:pPr>
      <w:r>
        <w:rPr>
          <w:rFonts w:ascii="Arial" w:eastAsia="Arial" w:hAnsi="Arial" w:cs="Arial"/>
          <w:b/>
          <w:sz w:val="24"/>
        </w:rPr>
        <w:t>Investment planning factors</w:t>
      </w:r>
      <w:r>
        <w:rPr>
          <w:rFonts w:ascii="Arial" w:eastAsia="Arial" w:hAnsi="Arial" w:cs="Arial"/>
          <w:sz w:val="24"/>
        </w:rPr>
        <w:t xml:space="preserve"> </w:t>
      </w:r>
    </w:p>
    <w:p w:rsidR="00AE014C" w:rsidRDefault="008425C8">
      <w:pPr>
        <w:numPr>
          <w:ilvl w:val="0"/>
          <w:numId w:val="40"/>
        </w:numPr>
        <w:spacing w:after="5" w:line="250" w:lineRule="auto"/>
        <w:ind w:right="168" w:hanging="360"/>
      </w:pPr>
      <w:r>
        <w:rPr>
          <w:rFonts w:ascii="Arial" w:eastAsia="Arial" w:hAnsi="Arial" w:cs="Arial"/>
        </w:rPr>
        <w:t xml:space="preserve">Investors should always consider the safest possible investment opportunities. </w:t>
      </w:r>
    </w:p>
    <w:p w:rsidR="00AE014C" w:rsidRDefault="008425C8">
      <w:pPr>
        <w:numPr>
          <w:ilvl w:val="0"/>
          <w:numId w:val="40"/>
        </w:numPr>
        <w:spacing w:after="5" w:line="250" w:lineRule="auto"/>
        <w:ind w:right="168" w:hanging="360"/>
      </w:pPr>
      <w:r>
        <w:rPr>
          <w:rFonts w:ascii="Arial" w:eastAsia="Arial" w:hAnsi="Arial" w:cs="Arial"/>
        </w:rPr>
        <w:t xml:space="preserve">Some investments offer a low income on invested capital, but it could be a safer investment than one that promises a higher income. </w:t>
      </w:r>
    </w:p>
    <w:p w:rsidR="00AE014C" w:rsidRDefault="008425C8">
      <w:pPr>
        <w:numPr>
          <w:ilvl w:val="0"/>
          <w:numId w:val="40"/>
        </w:numPr>
        <w:spacing w:after="5" w:line="250" w:lineRule="auto"/>
        <w:ind w:right="168" w:hanging="360"/>
      </w:pPr>
      <w:r>
        <w:rPr>
          <w:rFonts w:ascii="Arial" w:eastAsia="Arial" w:hAnsi="Arial" w:cs="Arial"/>
        </w:rPr>
        <w:t xml:space="preserve">Examine opportunities with a history of good return. </w:t>
      </w:r>
    </w:p>
    <w:p w:rsidR="00AE014C" w:rsidRDefault="008425C8">
      <w:pPr>
        <w:numPr>
          <w:ilvl w:val="0"/>
          <w:numId w:val="40"/>
        </w:numPr>
        <w:spacing w:after="5" w:line="250" w:lineRule="auto"/>
        <w:ind w:right="168" w:hanging="360"/>
      </w:pPr>
      <w:r>
        <w:rPr>
          <w:rFonts w:ascii="Arial" w:eastAsia="Arial" w:hAnsi="Arial" w:cs="Arial"/>
        </w:rPr>
        <w:t xml:space="preserve">Divide investments between various investment options. </w:t>
      </w:r>
    </w:p>
    <w:p w:rsidR="00AE014C" w:rsidRDefault="008425C8">
      <w:pPr>
        <w:numPr>
          <w:ilvl w:val="0"/>
          <w:numId w:val="40"/>
        </w:numPr>
        <w:spacing w:after="5" w:line="250" w:lineRule="auto"/>
        <w:ind w:right="168" w:hanging="360"/>
      </w:pPr>
      <w:r>
        <w:rPr>
          <w:rFonts w:ascii="Arial" w:eastAsia="Arial" w:hAnsi="Arial" w:cs="Arial"/>
        </w:rPr>
        <w:t xml:space="preserve">The method of calculating the interest/return on investment should be considered. </w:t>
      </w:r>
    </w:p>
    <w:p w:rsidR="00AE014C" w:rsidRDefault="008425C8">
      <w:pPr>
        <w:spacing w:after="76"/>
        <w:ind w:left="415"/>
      </w:pPr>
      <w:r>
        <w:rPr>
          <w:rFonts w:ascii="Arial" w:eastAsia="Arial" w:hAnsi="Arial" w:cs="Arial"/>
          <w:sz w:val="16"/>
        </w:rPr>
        <w:t xml:space="preserve"> </w:t>
      </w:r>
    </w:p>
    <w:p w:rsidR="00AE014C" w:rsidRDefault="008425C8">
      <w:pPr>
        <w:spacing w:after="4" w:line="251" w:lineRule="auto"/>
        <w:ind w:left="576" w:hanging="10"/>
      </w:pPr>
      <w:r>
        <w:rPr>
          <w:rFonts w:ascii="Arial" w:eastAsia="Arial" w:hAnsi="Arial" w:cs="Arial"/>
          <w:b/>
          <w:sz w:val="24"/>
        </w:rPr>
        <w:t>Volatility/Fluctuations on investment markets</w:t>
      </w:r>
      <w:r>
        <w:rPr>
          <w:rFonts w:ascii="Arial" w:eastAsia="Arial" w:hAnsi="Arial" w:cs="Arial"/>
          <w:sz w:val="24"/>
        </w:rPr>
        <w:t xml:space="preserve"> </w:t>
      </w:r>
    </w:p>
    <w:p w:rsidR="00AE014C" w:rsidRDefault="008425C8">
      <w:pPr>
        <w:numPr>
          <w:ilvl w:val="0"/>
          <w:numId w:val="40"/>
        </w:numPr>
        <w:spacing w:after="5" w:line="250" w:lineRule="auto"/>
        <w:ind w:right="168" w:hanging="360"/>
      </w:pPr>
      <w:r>
        <w:rPr>
          <w:rFonts w:ascii="Arial" w:eastAsia="Arial" w:hAnsi="Arial" w:cs="Arial"/>
        </w:rPr>
        <w:t xml:space="preserve">Fluctuation in national and international economic trends should be considered. </w:t>
      </w:r>
    </w:p>
    <w:p w:rsidR="00AE014C" w:rsidRDefault="008425C8">
      <w:pPr>
        <w:numPr>
          <w:ilvl w:val="0"/>
          <w:numId w:val="40"/>
        </w:numPr>
        <w:spacing w:after="5" w:line="250" w:lineRule="auto"/>
        <w:ind w:right="168" w:hanging="360"/>
      </w:pPr>
      <w:r>
        <w:rPr>
          <w:rFonts w:ascii="Arial" w:eastAsia="Arial" w:hAnsi="Arial" w:cs="Arial"/>
        </w:rPr>
        <w:t xml:space="preserve">The level of volatility will determine the amount of returns. </w:t>
      </w:r>
    </w:p>
    <w:p w:rsidR="00AE014C" w:rsidRDefault="008425C8">
      <w:pPr>
        <w:spacing w:after="0"/>
        <w:ind w:left="283"/>
      </w:pPr>
      <w:r>
        <w:t xml:space="preserve"> </w:t>
      </w:r>
      <w:r>
        <w:tab/>
      </w:r>
      <w:r>
        <w:rPr>
          <w:rFonts w:ascii="Arial" w:eastAsia="Arial" w:hAnsi="Arial" w:cs="Arial"/>
          <w:sz w:val="24"/>
        </w:rPr>
        <w:t xml:space="preserve"> </w:t>
      </w:r>
    </w:p>
    <w:p w:rsidR="00AE014C" w:rsidRDefault="008425C8">
      <w:pPr>
        <w:pStyle w:val="Heading5"/>
        <w:ind w:left="278"/>
      </w:pPr>
      <w:r>
        <w:t>3</w:t>
      </w:r>
      <w:r>
        <w:rPr>
          <w:sz w:val="24"/>
        </w:rPr>
        <w:t xml:space="preserve"> </w:t>
      </w:r>
      <w:r>
        <w:t xml:space="preserve">Types of investments opportunities and risk factors </w:t>
      </w:r>
    </w:p>
    <w:p w:rsidR="00AE014C" w:rsidRDefault="008425C8">
      <w:pPr>
        <w:spacing w:after="62"/>
        <w:ind w:left="283"/>
      </w:pPr>
      <w:r>
        <w:rPr>
          <w:rFonts w:ascii="Arial" w:eastAsia="Arial" w:hAnsi="Arial" w:cs="Arial"/>
          <w:b/>
          <w:sz w:val="16"/>
        </w:rPr>
        <w:t xml:space="preserve"> </w:t>
      </w:r>
    </w:p>
    <w:p w:rsidR="00AE014C" w:rsidRDefault="008425C8">
      <w:pPr>
        <w:spacing w:after="4" w:line="251" w:lineRule="auto"/>
        <w:ind w:left="576" w:hanging="10"/>
      </w:pPr>
      <w:r>
        <w:rPr>
          <w:rFonts w:ascii="Arial" w:eastAsia="Arial" w:hAnsi="Arial" w:cs="Arial"/>
          <w:b/>
          <w:sz w:val="24"/>
        </w:rPr>
        <w:t>Fixed Property</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 xml:space="preserve">Buying a house/piece of land is usually suitable as a long term investment only. </w:t>
      </w:r>
    </w:p>
    <w:p w:rsidR="00AE014C" w:rsidRDefault="008425C8">
      <w:pPr>
        <w:numPr>
          <w:ilvl w:val="0"/>
          <w:numId w:val="41"/>
        </w:numPr>
        <w:spacing w:after="5" w:line="250" w:lineRule="auto"/>
        <w:ind w:left="558" w:right="168" w:hanging="283"/>
      </w:pPr>
      <w:r>
        <w:rPr>
          <w:rFonts w:ascii="Arial" w:eastAsia="Arial" w:hAnsi="Arial" w:cs="Arial"/>
        </w:rPr>
        <w:t xml:space="preserve">Large fees/taxes are payable on these transactions, so property cannot be bought/sold every year. </w:t>
      </w:r>
    </w:p>
    <w:p w:rsidR="00AE014C" w:rsidRDefault="008425C8">
      <w:pPr>
        <w:numPr>
          <w:ilvl w:val="0"/>
          <w:numId w:val="41"/>
        </w:numPr>
        <w:spacing w:after="5" w:line="250" w:lineRule="auto"/>
        <w:ind w:left="558" w:right="168" w:hanging="283"/>
      </w:pPr>
      <w:r>
        <w:rPr>
          <w:rFonts w:ascii="Arial" w:eastAsia="Arial" w:hAnsi="Arial" w:cs="Arial"/>
        </w:rPr>
        <w:t xml:space="preserve">Return on property is earned in the form of rental/sales/capital gains at a higher price than what it was bought for (including the transfer costs and taxes). </w:t>
      </w:r>
    </w:p>
    <w:p w:rsidR="00AE014C" w:rsidRDefault="008425C8">
      <w:pPr>
        <w:numPr>
          <w:ilvl w:val="0"/>
          <w:numId w:val="41"/>
        </w:numPr>
        <w:spacing w:after="5" w:line="250" w:lineRule="auto"/>
        <w:ind w:left="558" w:right="168" w:hanging="283"/>
      </w:pPr>
      <w:r>
        <w:rPr>
          <w:rFonts w:ascii="Arial" w:eastAsia="Arial" w:hAnsi="Arial" w:cs="Arial"/>
        </w:rPr>
        <w:t xml:space="preserve">The location/size of the property may also influence the growth in value over time.  </w:t>
      </w:r>
    </w:p>
    <w:p w:rsidR="00AE014C" w:rsidRDefault="008425C8">
      <w:pPr>
        <w:spacing w:after="60"/>
        <w:ind w:left="283"/>
      </w:pPr>
      <w:r>
        <w:rPr>
          <w:rFonts w:ascii="Arial" w:eastAsia="Arial" w:hAnsi="Arial" w:cs="Arial"/>
          <w:b/>
          <w:sz w:val="16"/>
        </w:rPr>
        <w:t xml:space="preserve"> </w:t>
      </w:r>
    </w:p>
    <w:p w:rsidR="00AE014C" w:rsidRDefault="008425C8">
      <w:pPr>
        <w:spacing w:after="4" w:line="251" w:lineRule="auto"/>
        <w:ind w:left="576" w:hanging="10"/>
      </w:pPr>
      <w:r>
        <w:rPr>
          <w:rFonts w:ascii="Arial" w:eastAsia="Arial" w:hAnsi="Arial" w:cs="Arial"/>
          <w:b/>
          <w:sz w:val="24"/>
        </w:rPr>
        <w:t xml:space="preserve">Risk </w:t>
      </w:r>
    </w:p>
    <w:p w:rsidR="00AE014C" w:rsidRDefault="008425C8">
      <w:pPr>
        <w:numPr>
          <w:ilvl w:val="0"/>
          <w:numId w:val="41"/>
        </w:numPr>
        <w:spacing w:after="5" w:line="250" w:lineRule="auto"/>
        <w:ind w:left="558" w:right="168" w:hanging="283"/>
      </w:pPr>
      <w:r>
        <w:rPr>
          <w:rFonts w:ascii="Arial" w:eastAsia="Arial" w:hAnsi="Arial" w:cs="Arial"/>
        </w:rPr>
        <w:t xml:space="preserve">Low risk over a long term. </w:t>
      </w:r>
    </w:p>
    <w:p w:rsidR="00AE014C" w:rsidRDefault="008425C8">
      <w:pPr>
        <w:numPr>
          <w:ilvl w:val="0"/>
          <w:numId w:val="41"/>
        </w:numPr>
        <w:spacing w:after="5" w:line="250" w:lineRule="auto"/>
        <w:ind w:left="558" w:right="168" w:hanging="283"/>
      </w:pPr>
      <w:r>
        <w:rPr>
          <w:rFonts w:ascii="Arial" w:eastAsia="Arial" w:hAnsi="Arial" w:cs="Arial"/>
        </w:rPr>
        <w:t xml:space="preserve">Risk may be determined by economic conditions and may influence the value of property. </w:t>
      </w:r>
    </w:p>
    <w:p w:rsidR="00AE014C" w:rsidRDefault="008425C8">
      <w:pPr>
        <w:spacing w:after="0"/>
        <w:ind w:left="283"/>
      </w:pPr>
      <w:r>
        <w:rPr>
          <w:rFonts w:ascii="Arial" w:eastAsia="Arial" w:hAnsi="Arial" w:cs="Arial"/>
          <w:b/>
          <w:sz w:val="24"/>
        </w:rPr>
        <w:t xml:space="preserve"> </w:t>
      </w:r>
    </w:p>
    <w:p w:rsidR="00AE014C" w:rsidRDefault="008425C8">
      <w:pPr>
        <w:spacing w:after="4" w:line="251" w:lineRule="auto"/>
        <w:ind w:left="576" w:hanging="10"/>
      </w:pPr>
      <w:r>
        <w:rPr>
          <w:rFonts w:ascii="Arial" w:eastAsia="Arial" w:hAnsi="Arial" w:cs="Arial"/>
          <w:b/>
          <w:sz w:val="24"/>
        </w:rPr>
        <w:t>Mutual funds/Stokvels</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 xml:space="preserve">It is an informal savings scheme to which a relatively small group of people contribute. </w:t>
      </w:r>
    </w:p>
    <w:p w:rsidR="00AE014C" w:rsidRDefault="008425C8">
      <w:pPr>
        <w:numPr>
          <w:ilvl w:val="0"/>
          <w:numId w:val="41"/>
        </w:numPr>
        <w:spacing w:after="5" w:line="250" w:lineRule="auto"/>
        <w:ind w:left="558" w:right="168" w:hanging="283"/>
      </w:pPr>
      <w:r>
        <w:rPr>
          <w:rFonts w:ascii="Arial" w:eastAsia="Arial" w:hAnsi="Arial" w:cs="Arial"/>
        </w:rPr>
        <w:t xml:space="preserve">Each member takes a turn to draw from the scheme/fund/stokvels for their own personal gain. </w:t>
      </w:r>
    </w:p>
    <w:p w:rsidR="00AE014C" w:rsidRDefault="008425C8">
      <w:pPr>
        <w:numPr>
          <w:ilvl w:val="0"/>
          <w:numId w:val="41"/>
        </w:numPr>
        <w:spacing w:after="5" w:line="250" w:lineRule="auto"/>
        <w:ind w:left="558" w:right="168" w:hanging="283"/>
      </w:pPr>
      <w:r>
        <w:rPr>
          <w:rFonts w:ascii="Arial" w:eastAsia="Arial" w:hAnsi="Arial" w:cs="Arial"/>
        </w:rPr>
        <w:t xml:space="preserve">No/Small return on investment, as contributions are distributed monthly to one of the members. </w:t>
      </w:r>
    </w:p>
    <w:p w:rsidR="00AE014C" w:rsidRDefault="008425C8">
      <w:pPr>
        <w:numPr>
          <w:ilvl w:val="0"/>
          <w:numId w:val="41"/>
        </w:numPr>
        <w:spacing w:after="5" w:line="250" w:lineRule="auto"/>
        <w:ind w:left="558" w:right="168" w:hanging="283"/>
      </w:pPr>
      <w:r>
        <w:rPr>
          <w:rFonts w:ascii="Arial" w:eastAsia="Arial" w:hAnsi="Arial" w:cs="Arial"/>
        </w:rPr>
        <w:t xml:space="preserve">It encourages people to save each month for a specific reason. </w:t>
      </w:r>
    </w:p>
    <w:p w:rsidR="00AE014C" w:rsidRDefault="008425C8">
      <w:pPr>
        <w:numPr>
          <w:ilvl w:val="0"/>
          <w:numId w:val="41"/>
        </w:numPr>
        <w:spacing w:after="5" w:line="250" w:lineRule="auto"/>
        <w:ind w:left="558" w:right="168" w:hanging="283"/>
      </w:pPr>
      <w:r>
        <w:rPr>
          <w:rFonts w:ascii="Arial" w:eastAsia="Arial" w:hAnsi="Arial" w:cs="Arial"/>
        </w:rPr>
        <w:t xml:space="preserve">Banking fees are shared by the members, resulting in low cost of investment per member. </w:t>
      </w:r>
    </w:p>
    <w:p w:rsidR="00AE014C" w:rsidRDefault="008425C8">
      <w:pPr>
        <w:numPr>
          <w:ilvl w:val="0"/>
          <w:numId w:val="41"/>
        </w:numPr>
        <w:spacing w:after="5" w:line="250" w:lineRule="auto"/>
        <w:ind w:left="558" w:right="168" w:hanging="283"/>
      </w:pPr>
      <w:r>
        <w:rPr>
          <w:rFonts w:ascii="Arial" w:eastAsia="Arial" w:hAnsi="Arial" w:cs="Arial"/>
        </w:rPr>
        <w:t xml:space="preserve">In times when it is hard to get bank loans, stokvel pay-outs may come in handy. </w:t>
      </w:r>
    </w:p>
    <w:p w:rsidR="00AE014C" w:rsidRDefault="008425C8">
      <w:pPr>
        <w:numPr>
          <w:ilvl w:val="0"/>
          <w:numId w:val="41"/>
        </w:numPr>
        <w:spacing w:after="5" w:line="250" w:lineRule="auto"/>
        <w:ind w:left="558" w:right="168" w:hanging="283"/>
      </w:pPr>
      <w:r>
        <w:rPr>
          <w:rFonts w:ascii="Arial" w:eastAsia="Arial" w:hAnsi="Arial" w:cs="Arial"/>
        </w:rPr>
        <w:t xml:space="preserve">A stokvel is usually managed by a trustworthy chairman/treasurer, who will be responsible for keeping records and managing the bank account. </w:t>
      </w:r>
    </w:p>
    <w:p w:rsidR="00AE014C" w:rsidRDefault="008425C8">
      <w:pPr>
        <w:numPr>
          <w:ilvl w:val="0"/>
          <w:numId w:val="41"/>
        </w:numPr>
        <w:spacing w:after="5" w:line="250" w:lineRule="auto"/>
        <w:ind w:left="558" w:right="168" w:hanging="283"/>
      </w:pPr>
      <w:r>
        <w:rPr>
          <w:rFonts w:ascii="Arial" w:eastAsia="Arial" w:hAnsi="Arial" w:cs="Arial"/>
        </w:rPr>
        <w:t xml:space="preserve">Members usually discuss how the money will be invested and agree on the risks they are willing to take.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435" w:hanging="10"/>
      </w:pPr>
      <w:r>
        <w:rPr>
          <w:rFonts w:ascii="Arial" w:eastAsia="Arial" w:hAnsi="Arial" w:cs="Arial"/>
          <w:b/>
          <w:sz w:val="24"/>
        </w:rPr>
        <w:t>Risk</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 xml:space="preserve">Schemers who claim to be running stokvels may actually be running illegal pyramid schemes and pay-outs may not be possible as cash has run out/members may lose their savings. </w:t>
      </w:r>
    </w:p>
    <w:p w:rsidR="00AE014C" w:rsidRDefault="008425C8">
      <w:pPr>
        <w:numPr>
          <w:ilvl w:val="0"/>
          <w:numId w:val="41"/>
        </w:numPr>
        <w:spacing w:after="5" w:line="250" w:lineRule="auto"/>
        <w:ind w:left="558" w:right="168" w:hanging="283"/>
      </w:pPr>
      <w:r>
        <w:rPr>
          <w:rFonts w:ascii="Arial" w:eastAsia="Arial" w:hAnsi="Arial" w:cs="Arial"/>
        </w:rPr>
        <w:t xml:space="preserve">Money in a savings account is a safe investment, but with low interest rates/the returns are low. </w:t>
      </w:r>
    </w:p>
    <w:p w:rsidR="00AE014C" w:rsidRDefault="008425C8">
      <w:pPr>
        <w:spacing w:after="0"/>
        <w:ind w:left="566"/>
      </w:pPr>
      <w:r>
        <w:rPr>
          <w:rFonts w:ascii="Arial" w:eastAsia="Arial" w:hAnsi="Arial" w:cs="Arial"/>
        </w:rPr>
        <w:t xml:space="preserve"> </w:t>
      </w:r>
    </w:p>
    <w:p w:rsidR="00AE014C" w:rsidRDefault="008425C8">
      <w:pPr>
        <w:spacing w:after="4" w:line="251" w:lineRule="auto"/>
        <w:ind w:left="278" w:hanging="10"/>
      </w:pPr>
      <w:r>
        <w:rPr>
          <w:rFonts w:ascii="Arial" w:eastAsia="Arial" w:hAnsi="Arial" w:cs="Arial"/>
          <w:b/>
          <w:sz w:val="24"/>
        </w:rPr>
        <w:t>Managed portfolio</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 xml:space="preserve">An investor instructs a financial institution/bank/financial advisor to manage his/her various investments/assets in one portfolio. </w:t>
      </w:r>
    </w:p>
    <w:p w:rsidR="00AE014C" w:rsidRDefault="008425C8">
      <w:pPr>
        <w:numPr>
          <w:ilvl w:val="0"/>
          <w:numId w:val="41"/>
        </w:numPr>
        <w:spacing w:after="5" w:line="250" w:lineRule="auto"/>
        <w:ind w:left="558" w:right="168" w:hanging="283"/>
      </w:pPr>
      <w:r>
        <w:rPr>
          <w:rFonts w:ascii="Arial" w:eastAsia="Arial" w:hAnsi="Arial" w:cs="Arial"/>
        </w:rPr>
        <w:t xml:space="preserve">If the portfolio does not perform well/as expected, the portfolio/parts thereof may be changed with/without informing the investor. </w:t>
      </w:r>
    </w:p>
    <w:p w:rsidR="00AE014C" w:rsidRDefault="008425C8">
      <w:pPr>
        <w:spacing w:after="0"/>
        <w:ind w:left="566"/>
      </w:pPr>
      <w:r>
        <w:rPr>
          <w:rFonts w:ascii="Arial" w:eastAsia="Arial" w:hAnsi="Arial" w:cs="Arial"/>
        </w:rPr>
        <w:t xml:space="preserve"> </w:t>
      </w:r>
    </w:p>
    <w:p w:rsidR="00AE014C" w:rsidRDefault="008425C8">
      <w:pPr>
        <w:spacing w:after="4" w:line="251" w:lineRule="auto"/>
        <w:ind w:left="278" w:hanging="10"/>
      </w:pPr>
      <w:r>
        <w:rPr>
          <w:rFonts w:ascii="Arial" w:eastAsia="Arial" w:hAnsi="Arial" w:cs="Arial"/>
          <w:b/>
          <w:sz w:val="24"/>
        </w:rPr>
        <w:t xml:space="preserve">Risk </w:t>
      </w:r>
    </w:p>
    <w:p w:rsidR="00AE014C" w:rsidRDefault="008425C8">
      <w:pPr>
        <w:numPr>
          <w:ilvl w:val="0"/>
          <w:numId w:val="41"/>
        </w:numPr>
        <w:spacing w:after="5" w:line="250" w:lineRule="auto"/>
        <w:ind w:left="558" w:right="168" w:hanging="283"/>
      </w:pPr>
      <w:r>
        <w:rPr>
          <w:rFonts w:ascii="Arial" w:eastAsia="Arial" w:hAnsi="Arial" w:cs="Arial"/>
        </w:rPr>
        <w:t xml:space="preserve">Risk is lower over a longer term/period. </w:t>
      </w:r>
    </w:p>
    <w:p w:rsidR="00AE014C" w:rsidRDefault="008425C8">
      <w:pPr>
        <w:numPr>
          <w:ilvl w:val="0"/>
          <w:numId w:val="41"/>
        </w:numPr>
        <w:spacing w:after="5" w:line="250" w:lineRule="auto"/>
        <w:ind w:left="558" w:right="168" w:hanging="283"/>
      </w:pPr>
      <w:r>
        <w:rPr>
          <w:rFonts w:ascii="Arial" w:eastAsia="Arial" w:hAnsi="Arial" w:cs="Arial"/>
        </w:rPr>
        <w:t xml:space="preserve">Investments are made in various sectors/companies, therefore the risk is spread and better managed by the portfolio manager. </w:t>
      </w:r>
    </w:p>
    <w:p w:rsidR="00AE014C" w:rsidRDefault="008425C8">
      <w:pPr>
        <w:numPr>
          <w:ilvl w:val="0"/>
          <w:numId w:val="41"/>
        </w:numPr>
        <w:spacing w:after="5" w:line="250" w:lineRule="auto"/>
        <w:ind w:left="558" w:right="168" w:hanging="283"/>
      </w:pPr>
      <w:r>
        <w:rPr>
          <w:rFonts w:ascii="Arial" w:eastAsia="Arial" w:hAnsi="Arial" w:cs="Arial"/>
        </w:rPr>
        <w:t xml:space="preserve">Money is usually invested in the capital market and unforeseen circumstances may impact negatively on the value of the portfolio on the short term/High risk over the short term.  </w:t>
      </w:r>
    </w:p>
    <w:p w:rsidR="00AE014C" w:rsidRDefault="008425C8">
      <w:pPr>
        <w:spacing w:after="0"/>
        <w:ind w:left="283"/>
      </w:pPr>
      <w:r>
        <w:rPr>
          <w:rFonts w:ascii="Arial" w:eastAsia="Arial" w:hAnsi="Arial" w:cs="Arial"/>
          <w:b/>
          <w:sz w:val="24"/>
        </w:rPr>
        <w:t xml:space="preserve"> </w:t>
      </w:r>
    </w:p>
    <w:p w:rsidR="00AE014C" w:rsidRDefault="008425C8">
      <w:pPr>
        <w:spacing w:after="4" w:line="251" w:lineRule="auto"/>
        <w:ind w:left="278" w:hanging="10"/>
      </w:pPr>
      <w:r>
        <w:rPr>
          <w:rFonts w:ascii="Arial" w:eastAsia="Arial" w:hAnsi="Arial" w:cs="Arial"/>
          <w:b/>
          <w:sz w:val="24"/>
        </w:rPr>
        <w:t>Fixed deposit</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 xml:space="preserve">It is a very conservative method of investment at a fixed rate for a fixed period/at a financial institution/bank. </w:t>
      </w:r>
    </w:p>
    <w:p w:rsidR="00AE014C" w:rsidRDefault="008425C8">
      <w:pPr>
        <w:numPr>
          <w:ilvl w:val="0"/>
          <w:numId w:val="41"/>
        </w:numPr>
        <w:spacing w:after="5" w:line="250" w:lineRule="auto"/>
        <w:ind w:left="558" w:right="168" w:hanging="283"/>
      </w:pPr>
      <w:r>
        <w:rPr>
          <w:rFonts w:ascii="Arial" w:eastAsia="Arial" w:hAnsi="Arial" w:cs="Arial"/>
        </w:rPr>
        <w:t xml:space="preserve">Money cannot be withdrawn/added during the period of the deposit. </w:t>
      </w:r>
    </w:p>
    <w:p w:rsidR="00AE014C" w:rsidRDefault="008425C8">
      <w:pPr>
        <w:numPr>
          <w:ilvl w:val="0"/>
          <w:numId w:val="41"/>
        </w:numPr>
        <w:spacing w:after="5" w:line="250" w:lineRule="auto"/>
        <w:ind w:left="558" w:right="168" w:hanging="283"/>
      </w:pPr>
      <w:r>
        <w:rPr>
          <w:rFonts w:ascii="Arial" w:eastAsia="Arial" w:hAnsi="Arial" w:cs="Arial"/>
        </w:rPr>
        <w:t xml:space="preserve">Investors have to be certain that they will not access/need the money for the period of the deposit. </w:t>
      </w:r>
    </w:p>
    <w:p w:rsidR="00AE014C" w:rsidRDefault="008425C8">
      <w:pPr>
        <w:spacing w:after="0"/>
        <w:ind w:left="566"/>
      </w:pPr>
      <w:r>
        <w:rPr>
          <w:rFonts w:ascii="Arial" w:eastAsia="Arial" w:hAnsi="Arial" w:cs="Arial"/>
        </w:rPr>
        <w:t xml:space="preserve"> </w:t>
      </w:r>
    </w:p>
    <w:p w:rsidR="00AE014C" w:rsidRDefault="008425C8">
      <w:pPr>
        <w:spacing w:after="5" w:line="249" w:lineRule="auto"/>
        <w:ind w:left="278" w:hanging="10"/>
      </w:pPr>
      <w:r>
        <w:rPr>
          <w:rFonts w:ascii="Arial" w:eastAsia="Arial" w:hAnsi="Arial" w:cs="Arial"/>
          <w:b/>
        </w:rPr>
        <w:t xml:space="preserve">Risk </w:t>
      </w:r>
    </w:p>
    <w:p w:rsidR="00AE014C" w:rsidRDefault="008425C8">
      <w:pPr>
        <w:numPr>
          <w:ilvl w:val="0"/>
          <w:numId w:val="41"/>
        </w:numPr>
        <w:spacing w:after="5" w:line="250" w:lineRule="auto"/>
        <w:ind w:left="558" w:right="168" w:hanging="283"/>
      </w:pPr>
      <w:r>
        <w:rPr>
          <w:rFonts w:ascii="Arial" w:eastAsia="Arial" w:hAnsi="Arial" w:cs="Arial"/>
        </w:rPr>
        <w:t xml:space="preserve">Very low as the investor will receive what was promised. </w:t>
      </w:r>
    </w:p>
    <w:p w:rsidR="00AE014C" w:rsidRDefault="008425C8">
      <w:pPr>
        <w:numPr>
          <w:ilvl w:val="0"/>
          <w:numId w:val="41"/>
        </w:numPr>
        <w:spacing w:after="5" w:line="250" w:lineRule="auto"/>
        <w:ind w:left="558" w:right="168" w:hanging="283"/>
      </w:pPr>
      <w:r>
        <w:rPr>
          <w:rFonts w:ascii="Arial" w:eastAsia="Arial" w:hAnsi="Arial" w:cs="Arial"/>
        </w:rPr>
        <w:t xml:space="preserve">As the interest rate is usually fixed, the return will not be affected by market fluctuations. </w:t>
      </w:r>
    </w:p>
    <w:p w:rsidR="00AE014C" w:rsidRDefault="008425C8">
      <w:pPr>
        <w:spacing w:after="0"/>
        <w:ind w:left="283"/>
      </w:pPr>
      <w:r>
        <w:rPr>
          <w:rFonts w:ascii="Arial" w:eastAsia="Arial" w:hAnsi="Arial" w:cs="Arial"/>
          <w:b/>
        </w:rPr>
        <w:t xml:space="preserve"> </w:t>
      </w:r>
      <w:r>
        <w:rPr>
          <w:rFonts w:ascii="Arial" w:eastAsia="Arial" w:hAnsi="Arial" w:cs="Arial"/>
          <w:b/>
        </w:rPr>
        <w:tab/>
        <w:t xml:space="preserve"> </w:t>
      </w:r>
    </w:p>
    <w:p w:rsidR="00AE014C" w:rsidRDefault="008425C8">
      <w:pPr>
        <w:spacing w:after="62"/>
        <w:ind w:left="283"/>
      </w:pPr>
      <w:r>
        <w:rPr>
          <w:rFonts w:ascii="Arial" w:eastAsia="Arial" w:hAnsi="Arial" w:cs="Arial"/>
          <w:b/>
          <w:sz w:val="16"/>
        </w:rPr>
        <w:t xml:space="preserve"> </w:t>
      </w:r>
    </w:p>
    <w:p w:rsidR="00AE014C" w:rsidRDefault="008425C8">
      <w:pPr>
        <w:spacing w:after="4" w:line="251" w:lineRule="auto"/>
        <w:ind w:left="576" w:hanging="10"/>
      </w:pPr>
      <w:r>
        <w:rPr>
          <w:rFonts w:ascii="Arial" w:eastAsia="Arial" w:hAnsi="Arial" w:cs="Arial"/>
          <w:b/>
          <w:sz w:val="24"/>
        </w:rPr>
        <w:t>32-day notice accounts/Call Deposits</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 xml:space="preserve">Money is invested at a fixed rate, although withdrawals may be made provided the bank is given 32 days' notice of the withdrawal. </w:t>
      </w:r>
    </w:p>
    <w:p w:rsidR="00AE014C" w:rsidRDefault="008425C8">
      <w:pPr>
        <w:numPr>
          <w:ilvl w:val="0"/>
          <w:numId w:val="41"/>
        </w:numPr>
        <w:spacing w:after="5" w:line="250" w:lineRule="auto"/>
        <w:ind w:left="558" w:right="168" w:hanging="283"/>
      </w:pPr>
      <w:r>
        <w:rPr>
          <w:rFonts w:ascii="Arial" w:eastAsia="Arial" w:hAnsi="Arial" w:cs="Arial"/>
        </w:rPr>
        <w:t xml:space="preserve">It earns more interest than a current/cheque/savings account, but less interest than a fixed deposit. </w:t>
      </w:r>
    </w:p>
    <w:p w:rsidR="00AE014C" w:rsidRDefault="008425C8">
      <w:pPr>
        <w:spacing w:after="60"/>
        <w:ind w:left="283"/>
      </w:pPr>
      <w:r>
        <w:rPr>
          <w:rFonts w:ascii="Arial" w:eastAsia="Arial" w:hAnsi="Arial" w:cs="Arial"/>
          <w:sz w:val="16"/>
        </w:rPr>
        <w:t xml:space="preserve"> </w:t>
      </w:r>
    </w:p>
    <w:p w:rsidR="00AE014C" w:rsidRDefault="008425C8">
      <w:pPr>
        <w:spacing w:after="4" w:line="251" w:lineRule="auto"/>
        <w:ind w:left="576" w:hanging="10"/>
      </w:pPr>
      <w:r>
        <w:rPr>
          <w:rFonts w:ascii="Arial" w:eastAsia="Arial" w:hAnsi="Arial" w:cs="Arial"/>
          <w:b/>
          <w:sz w:val="24"/>
        </w:rPr>
        <w:t xml:space="preserve">Risk </w:t>
      </w:r>
    </w:p>
    <w:p w:rsidR="00AE014C" w:rsidRDefault="008425C8">
      <w:pPr>
        <w:numPr>
          <w:ilvl w:val="0"/>
          <w:numId w:val="41"/>
        </w:numPr>
        <w:spacing w:after="5" w:line="250" w:lineRule="auto"/>
        <w:ind w:left="558" w:right="168" w:hanging="283"/>
      </w:pPr>
      <w:r>
        <w:rPr>
          <w:rFonts w:ascii="Arial" w:eastAsia="Arial" w:hAnsi="Arial" w:cs="Arial"/>
        </w:rPr>
        <w:t xml:space="preserve">Low risk, as investment plus interest will be paid out on the maturity date of investment. </w:t>
      </w:r>
    </w:p>
    <w:p w:rsidR="00AE014C" w:rsidRDefault="008425C8">
      <w:pPr>
        <w:numPr>
          <w:ilvl w:val="0"/>
          <w:numId w:val="41"/>
        </w:numPr>
        <w:spacing w:after="5" w:line="250" w:lineRule="auto"/>
        <w:ind w:left="558" w:right="168" w:hanging="283"/>
      </w:pPr>
      <w:r>
        <w:rPr>
          <w:rFonts w:ascii="Arial" w:eastAsia="Arial" w:hAnsi="Arial" w:cs="Arial"/>
        </w:rPr>
        <w:t xml:space="preserve">Interest is calculated on the daily balance, accelerating the value/return on   the investment/lowering the risk. </w:t>
      </w:r>
    </w:p>
    <w:p w:rsidR="00AE014C" w:rsidRDefault="008425C8">
      <w:pPr>
        <w:numPr>
          <w:ilvl w:val="0"/>
          <w:numId w:val="41"/>
        </w:numPr>
        <w:spacing w:after="5" w:line="250" w:lineRule="auto"/>
        <w:ind w:left="558" w:right="168" w:hanging="283"/>
      </w:pPr>
      <w:r>
        <w:rPr>
          <w:rFonts w:ascii="Arial" w:eastAsia="Arial" w:hAnsi="Arial" w:cs="Arial"/>
        </w:rPr>
        <w:t xml:space="preserve">Interest rate may fluctuate with market conditions, increasing the risk. </w:t>
      </w:r>
    </w:p>
    <w:p w:rsidR="00AE014C" w:rsidRDefault="008425C8">
      <w:pPr>
        <w:spacing w:after="60"/>
        <w:ind w:left="283"/>
      </w:pPr>
      <w:r>
        <w:rPr>
          <w:rFonts w:ascii="Arial" w:eastAsia="Arial" w:hAnsi="Arial" w:cs="Arial"/>
          <w:sz w:val="16"/>
        </w:rPr>
        <w:t xml:space="preserve"> </w:t>
      </w:r>
    </w:p>
    <w:p w:rsidR="00AE014C" w:rsidRDefault="008425C8">
      <w:pPr>
        <w:spacing w:after="4" w:line="251" w:lineRule="auto"/>
        <w:ind w:left="576" w:hanging="10"/>
      </w:pPr>
      <w:r>
        <w:rPr>
          <w:rFonts w:ascii="Arial" w:eastAsia="Arial" w:hAnsi="Arial" w:cs="Arial"/>
          <w:b/>
          <w:sz w:val="24"/>
        </w:rPr>
        <w:t>Debentures</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 xml:space="preserve">It is issued to raise borrowed capital from the public. </w:t>
      </w:r>
    </w:p>
    <w:p w:rsidR="00AE014C" w:rsidRDefault="008425C8">
      <w:pPr>
        <w:numPr>
          <w:ilvl w:val="0"/>
          <w:numId w:val="41"/>
        </w:numPr>
        <w:spacing w:after="5" w:line="250" w:lineRule="auto"/>
        <w:ind w:left="558" w:right="168" w:hanging="283"/>
      </w:pPr>
      <w:r>
        <w:rPr>
          <w:rFonts w:ascii="Arial" w:eastAsia="Arial" w:hAnsi="Arial" w:cs="Arial"/>
        </w:rPr>
        <w:t xml:space="preserve">The lender/debenture holder agrees to lend money to the company on certain conditions for a certain period. </w:t>
      </w:r>
    </w:p>
    <w:p w:rsidR="00AE014C" w:rsidRDefault="008425C8">
      <w:pPr>
        <w:numPr>
          <w:ilvl w:val="0"/>
          <w:numId w:val="41"/>
        </w:numPr>
        <w:spacing w:after="5" w:line="250" w:lineRule="auto"/>
        <w:ind w:left="558" w:right="168" w:hanging="283"/>
      </w:pPr>
      <w:r>
        <w:rPr>
          <w:rFonts w:ascii="Arial" w:eastAsia="Arial" w:hAnsi="Arial" w:cs="Arial"/>
        </w:rPr>
        <w:t xml:space="preserve">Debenture holders are creditors, as the company is liable to repay the amount of the debentures. </w:t>
      </w:r>
    </w:p>
    <w:p w:rsidR="00AE014C" w:rsidRDefault="008425C8">
      <w:pPr>
        <w:numPr>
          <w:ilvl w:val="0"/>
          <w:numId w:val="41"/>
        </w:numPr>
        <w:spacing w:after="5" w:line="250" w:lineRule="auto"/>
        <w:ind w:left="558" w:right="168" w:hanging="283"/>
      </w:pPr>
      <w:r>
        <w:rPr>
          <w:rFonts w:ascii="Arial" w:eastAsia="Arial" w:hAnsi="Arial" w:cs="Arial"/>
        </w:rPr>
        <w:t xml:space="preserve">Most types of debentures can be traded on the JSE. </w:t>
      </w:r>
    </w:p>
    <w:p w:rsidR="00AE014C" w:rsidRDefault="008425C8">
      <w:pPr>
        <w:numPr>
          <w:ilvl w:val="0"/>
          <w:numId w:val="41"/>
        </w:numPr>
        <w:spacing w:after="5" w:line="250" w:lineRule="auto"/>
        <w:ind w:left="558" w:right="168" w:hanging="283"/>
      </w:pPr>
      <w:r>
        <w:rPr>
          <w:rFonts w:ascii="Arial" w:eastAsia="Arial" w:hAnsi="Arial" w:cs="Arial"/>
        </w:rPr>
        <w:t xml:space="preserve">Debenture holders receive annual interest payments based on the terms/ amount of debentures held.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576" w:hanging="10"/>
      </w:pPr>
      <w:r>
        <w:rPr>
          <w:rFonts w:ascii="Arial" w:eastAsia="Arial" w:hAnsi="Arial" w:cs="Arial"/>
          <w:b/>
          <w:sz w:val="24"/>
        </w:rPr>
        <w:t xml:space="preserve">Risk </w:t>
      </w:r>
    </w:p>
    <w:p w:rsidR="00AE014C" w:rsidRDefault="008425C8">
      <w:pPr>
        <w:numPr>
          <w:ilvl w:val="0"/>
          <w:numId w:val="41"/>
        </w:numPr>
        <w:spacing w:after="5" w:line="250" w:lineRule="auto"/>
        <w:ind w:left="558" w:right="168" w:hanging="283"/>
      </w:pPr>
      <w:r>
        <w:rPr>
          <w:rFonts w:ascii="Arial" w:eastAsia="Arial" w:hAnsi="Arial" w:cs="Arial"/>
        </w:rPr>
        <w:t>Debentures have a low risk as they need to be paid pack.</w:t>
      </w:r>
      <w:r>
        <w:rPr>
          <w:rFonts w:ascii="Arial" w:eastAsia="Arial" w:hAnsi="Arial" w:cs="Arial"/>
          <w:b/>
        </w:rPr>
        <w:t xml:space="preserve"> </w:t>
      </w:r>
    </w:p>
    <w:p w:rsidR="00AE014C" w:rsidRDefault="008425C8">
      <w:pPr>
        <w:numPr>
          <w:ilvl w:val="0"/>
          <w:numId w:val="41"/>
        </w:numPr>
        <w:spacing w:after="5" w:line="250" w:lineRule="auto"/>
        <w:ind w:left="558" w:right="168" w:hanging="283"/>
      </w:pPr>
      <w:r>
        <w:rPr>
          <w:rFonts w:ascii="Arial" w:eastAsia="Arial" w:hAnsi="Arial" w:cs="Arial"/>
        </w:rPr>
        <w:t>Companies are liable to repay the amount of the debenture plus interest, which decrease the risk for the investor.</w:t>
      </w:r>
      <w:r>
        <w:rPr>
          <w:rFonts w:ascii="Arial" w:eastAsia="Arial" w:hAnsi="Arial" w:cs="Arial"/>
          <w:b/>
        </w:rPr>
        <w:t xml:space="preserve"> </w:t>
      </w:r>
    </w:p>
    <w:p w:rsidR="00AE014C" w:rsidRDefault="008425C8">
      <w:pPr>
        <w:numPr>
          <w:ilvl w:val="0"/>
          <w:numId w:val="41"/>
        </w:numPr>
        <w:spacing w:after="5" w:line="250" w:lineRule="auto"/>
        <w:ind w:left="558" w:right="168" w:hanging="283"/>
      </w:pPr>
      <w:r>
        <w:rPr>
          <w:rFonts w:ascii="Arial" w:eastAsia="Arial" w:hAnsi="Arial" w:cs="Arial"/>
        </w:rPr>
        <w:t>Investors may earn a steady income in the form of interest while preserving their principal amount.</w:t>
      </w:r>
      <w:r>
        <w:rPr>
          <w:rFonts w:ascii="Arial" w:eastAsia="Arial" w:hAnsi="Arial" w:cs="Arial"/>
          <w:b/>
        </w:rPr>
        <w:t xml:space="preserve"> </w:t>
      </w:r>
    </w:p>
    <w:p w:rsidR="00AE014C" w:rsidRDefault="008425C8">
      <w:pPr>
        <w:spacing w:after="0"/>
        <w:ind w:left="283"/>
      </w:pPr>
      <w:r>
        <w:rPr>
          <w:rFonts w:ascii="Arial" w:eastAsia="Arial" w:hAnsi="Arial" w:cs="Arial"/>
          <w:sz w:val="24"/>
        </w:rPr>
        <w:t xml:space="preserve"> </w:t>
      </w:r>
    </w:p>
    <w:p w:rsidR="00AE014C" w:rsidRDefault="008425C8">
      <w:pPr>
        <w:spacing w:after="4" w:line="251" w:lineRule="auto"/>
        <w:ind w:left="576" w:hanging="10"/>
      </w:pPr>
      <w:r>
        <w:rPr>
          <w:rFonts w:ascii="Arial" w:eastAsia="Arial" w:hAnsi="Arial" w:cs="Arial"/>
          <w:b/>
          <w:sz w:val="24"/>
        </w:rPr>
        <w:t>Business Ventures/Venture capital</w:t>
      </w:r>
      <w:r>
        <w:rPr>
          <w:rFonts w:ascii="Arial" w:eastAsia="Arial" w:hAnsi="Arial" w:cs="Arial"/>
        </w:rPr>
        <w:t xml:space="preserve">  </w:t>
      </w:r>
    </w:p>
    <w:p w:rsidR="00AE014C" w:rsidRDefault="008425C8">
      <w:pPr>
        <w:numPr>
          <w:ilvl w:val="0"/>
          <w:numId w:val="41"/>
        </w:numPr>
        <w:spacing w:after="5" w:line="250" w:lineRule="auto"/>
        <w:ind w:left="558" w:right="168" w:hanging="283"/>
      </w:pPr>
      <w:r>
        <w:rPr>
          <w:rFonts w:ascii="Arial" w:eastAsia="Arial" w:hAnsi="Arial" w:cs="Arial"/>
        </w:rPr>
        <w:t xml:space="preserve">Venture capital is given by an investor/businesses to start up/expand a business in return to have a share in the new/expanded business. </w:t>
      </w:r>
    </w:p>
    <w:p w:rsidR="00AE014C" w:rsidRDefault="008425C8">
      <w:pPr>
        <w:numPr>
          <w:ilvl w:val="0"/>
          <w:numId w:val="41"/>
        </w:numPr>
        <w:spacing w:after="5" w:line="250" w:lineRule="auto"/>
        <w:ind w:left="558" w:right="168" w:hanging="283"/>
      </w:pPr>
      <w:r>
        <w:rPr>
          <w:rFonts w:ascii="Arial" w:eastAsia="Arial" w:hAnsi="Arial" w:cs="Arial"/>
        </w:rPr>
        <w:t xml:space="preserve">Investor(s) should know the type of business/market/economic conditions before a business is bought/started. </w:t>
      </w:r>
    </w:p>
    <w:p w:rsidR="00AE014C" w:rsidRDefault="008425C8">
      <w:pPr>
        <w:numPr>
          <w:ilvl w:val="0"/>
          <w:numId w:val="41"/>
        </w:numPr>
        <w:spacing w:after="5" w:line="250" w:lineRule="auto"/>
        <w:ind w:left="558" w:right="168" w:hanging="283"/>
      </w:pPr>
      <w:r>
        <w:rPr>
          <w:rFonts w:ascii="Arial" w:eastAsia="Arial" w:hAnsi="Arial" w:cs="Arial"/>
        </w:rPr>
        <w:t xml:space="preserve">Buying a franchise/existing businesses will be successful, if the investors has done proper research/understand exactly what he/she is investing in. </w:t>
      </w:r>
    </w:p>
    <w:p w:rsidR="00AE014C" w:rsidRDefault="008425C8">
      <w:pPr>
        <w:spacing w:after="0"/>
        <w:ind w:left="283"/>
      </w:pPr>
      <w:r>
        <w:rPr>
          <w:rFonts w:ascii="Arial" w:eastAsia="Arial" w:hAnsi="Arial" w:cs="Arial"/>
          <w:sz w:val="24"/>
        </w:rPr>
        <w:t xml:space="preserve"> </w:t>
      </w:r>
    </w:p>
    <w:p w:rsidR="00AE014C" w:rsidRDefault="008425C8">
      <w:pPr>
        <w:spacing w:after="4" w:line="251" w:lineRule="auto"/>
        <w:ind w:left="576" w:hanging="10"/>
      </w:pPr>
      <w:r>
        <w:rPr>
          <w:rFonts w:ascii="Arial" w:eastAsia="Arial" w:hAnsi="Arial" w:cs="Arial"/>
          <w:b/>
          <w:sz w:val="24"/>
        </w:rPr>
        <w:t xml:space="preserve">Risk </w:t>
      </w:r>
    </w:p>
    <w:p w:rsidR="00AE014C" w:rsidRDefault="008425C8">
      <w:pPr>
        <w:numPr>
          <w:ilvl w:val="0"/>
          <w:numId w:val="41"/>
        </w:numPr>
        <w:spacing w:after="5" w:line="250" w:lineRule="auto"/>
        <w:ind w:left="558" w:right="168" w:hanging="283"/>
      </w:pPr>
      <w:r>
        <w:rPr>
          <w:rFonts w:ascii="Arial" w:eastAsia="Arial" w:hAnsi="Arial" w:cs="Arial"/>
        </w:rPr>
        <w:t xml:space="preserve">High risk for the investor(s), if research is not properly done. </w:t>
      </w:r>
    </w:p>
    <w:p w:rsidR="00AE014C" w:rsidRDefault="008425C8">
      <w:pPr>
        <w:numPr>
          <w:ilvl w:val="0"/>
          <w:numId w:val="41"/>
        </w:numPr>
        <w:spacing w:after="5" w:line="250" w:lineRule="auto"/>
        <w:ind w:left="558" w:right="168" w:hanging="283"/>
      </w:pPr>
      <w:r>
        <w:rPr>
          <w:rFonts w:ascii="Arial" w:eastAsia="Arial" w:hAnsi="Arial" w:cs="Arial"/>
        </w:rPr>
        <w:t xml:space="preserve">Inexperienced business owners that make wrong business decisions may experience big losses/closing down of an existing business. </w:t>
      </w:r>
    </w:p>
    <w:p w:rsidR="00AE014C" w:rsidRDefault="008425C8">
      <w:pPr>
        <w:spacing w:after="0"/>
        <w:ind w:left="283"/>
      </w:pPr>
      <w:r>
        <w:rPr>
          <w:rFonts w:ascii="Arial" w:eastAsia="Arial" w:hAnsi="Arial" w:cs="Arial"/>
          <w:sz w:val="24"/>
        </w:rPr>
        <w:t xml:space="preserve"> </w:t>
      </w:r>
    </w:p>
    <w:p w:rsidR="00AE014C" w:rsidRDefault="008425C8">
      <w:pPr>
        <w:spacing w:after="4" w:line="251" w:lineRule="auto"/>
        <w:ind w:left="576" w:hanging="10"/>
      </w:pPr>
      <w:r>
        <w:rPr>
          <w:rFonts w:ascii="Arial" w:eastAsia="Arial" w:hAnsi="Arial" w:cs="Arial"/>
          <w:b/>
          <w:sz w:val="24"/>
        </w:rPr>
        <w:t>Endowment/Life insurance policies/Retirement Annuities</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 xml:space="preserve">A monthly payment is paid to an insurance company with the expectancy of receiving a pre-determined amount on a date in the future. </w:t>
      </w:r>
    </w:p>
    <w:p w:rsidR="00AE014C" w:rsidRDefault="008425C8">
      <w:pPr>
        <w:numPr>
          <w:ilvl w:val="0"/>
          <w:numId w:val="41"/>
        </w:numPr>
        <w:spacing w:after="5" w:line="250" w:lineRule="auto"/>
        <w:ind w:left="558" w:right="168" w:hanging="283"/>
      </w:pPr>
      <w:r>
        <w:rPr>
          <w:rFonts w:ascii="Arial" w:eastAsia="Arial" w:hAnsi="Arial" w:cs="Arial"/>
        </w:rPr>
        <w:t xml:space="preserve">To provide for a future expenses/give peace of mind to the dependants of the insured. </w:t>
      </w:r>
    </w:p>
    <w:p w:rsidR="00AE014C" w:rsidRDefault="008425C8">
      <w:pPr>
        <w:spacing w:after="0"/>
        <w:ind w:left="566"/>
      </w:pPr>
      <w:r>
        <w:rPr>
          <w:rFonts w:ascii="Arial" w:eastAsia="Arial" w:hAnsi="Arial" w:cs="Arial"/>
        </w:rPr>
        <w:t xml:space="preserve"> </w:t>
      </w:r>
    </w:p>
    <w:p w:rsidR="00AE014C" w:rsidRDefault="008425C8">
      <w:pPr>
        <w:spacing w:after="4" w:line="251" w:lineRule="auto"/>
        <w:ind w:left="576" w:hanging="10"/>
      </w:pPr>
      <w:r>
        <w:rPr>
          <w:rFonts w:ascii="Arial" w:eastAsia="Arial" w:hAnsi="Arial" w:cs="Arial"/>
          <w:b/>
          <w:sz w:val="24"/>
        </w:rPr>
        <w:t xml:space="preserve">Risk </w:t>
      </w:r>
    </w:p>
    <w:p w:rsidR="00AE014C" w:rsidRDefault="008425C8">
      <w:pPr>
        <w:numPr>
          <w:ilvl w:val="0"/>
          <w:numId w:val="41"/>
        </w:numPr>
        <w:spacing w:after="5" w:line="250" w:lineRule="auto"/>
        <w:ind w:left="558" w:right="168" w:hanging="283"/>
      </w:pPr>
      <w:r>
        <w:rPr>
          <w:rFonts w:ascii="Arial" w:eastAsia="Arial" w:hAnsi="Arial" w:cs="Arial"/>
        </w:rPr>
        <w:t xml:space="preserve">Low risk, as the insured amount will be paid out regardless of circumstances.  </w:t>
      </w:r>
    </w:p>
    <w:p w:rsidR="00AE014C" w:rsidRDefault="008425C8">
      <w:pPr>
        <w:numPr>
          <w:ilvl w:val="0"/>
          <w:numId w:val="41"/>
        </w:numPr>
        <w:spacing w:after="5" w:line="250" w:lineRule="auto"/>
        <w:ind w:left="558" w:right="168" w:hanging="283"/>
      </w:pPr>
      <w:r>
        <w:rPr>
          <w:rFonts w:ascii="Arial" w:eastAsia="Arial" w:hAnsi="Arial" w:cs="Arial"/>
        </w:rPr>
        <w:t xml:space="preserve">Only the closing down/bankruptcy of the insurance company may result in losing the monthly contributions made up to the close down date. </w:t>
      </w:r>
    </w:p>
    <w:p w:rsidR="00AE014C" w:rsidRDefault="008425C8">
      <w:pPr>
        <w:spacing w:after="0"/>
        <w:ind w:left="283"/>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4" w:line="251" w:lineRule="auto"/>
        <w:ind w:left="576" w:hanging="10"/>
      </w:pPr>
      <w:r>
        <w:rPr>
          <w:rFonts w:ascii="Arial" w:eastAsia="Arial" w:hAnsi="Arial" w:cs="Arial"/>
          <w:b/>
          <w:sz w:val="24"/>
        </w:rPr>
        <w:t xml:space="preserve">Unit trusts </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 xml:space="preserve">It is a collection of investment options/methods made up of shares in different companies. </w:t>
      </w:r>
    </w:p>
    <w:p w:rsidR="00AE014C" w:rsidRDefault="008425C8">
      <w:pPr>
        <w:numPr>
          <w:ilvl w:val="0"/>
          <w:numId w:val="41"/>
        </w:numPr>
        <w:spacing w:after="5" w:line="250" w:lineRule="auto"/>
        <w:ind w:left="558" w:right="168" w:hanging="283"/>
      </w:pPr>
      <w:r>
        <w:rPr>
          <w:rFonts w:ascii="Arial" w:eastAsia="Arial" w:hAnsi="Arial" w:cs="Arial"/>
        </w:rPr>
        <w:t xml:space="preserve">The investments of a number of investors are pooled together in a unit trust fund, managed by a fund/portfolio manager/expert. </w:t>
      </w:r>
    </w:p>
    <w:p w:rsidR="00AE014C" w:rsidRDefault="008425C8">
      <w:pPr>
        <w:numPr>
          <w:ilvl w:val="0"/>
          <w:numId w:val="41"/>
        </w:numPr>
        <w:spacing w:after="5" w:line="250" w:lineRule="auto"/>
        <w:ind w:left="558" w:right="168" w:hanging="283"/>
      </w:pPr>
      <w:r>
        <w:rPr>
          <w:rFonts w:ascii="Arial" w:eastAsia="Arial" w:hAnsi="Arial" w:cs="Arial"/>
        </w:rPr>
        <w:t xml:space="preserve">Can be bought directly from the accredited service providers. </w:t>
      </w:r>
    </w:p>
    <w:p w:rsidR="00AE014C" w:rsidRDefault="008425C8">
      <w:pPr>
        <w:spacing w:after="0"/>
        <w:ind w:left="566"/>
      </w:pPr>
      <w:r>
        <w:rPr>
          <w:rFonts w:ascii="Arial" w:eastAsia="Arial" w:hAnsi="Arial" w:cs="Arial"/>
        </w:rPr>
        <w:t xml:space="preserve"> </w:t>
      </w:r>
    </w:p>
    <w:p w:rsidR="00AE014C" w:rsidRDefault="008425C8">
      <w:pPr>
        <w:spacing w:after="5" w:line="249" w:lineRule="auto"/>
        <w:ind w:left="576" w:hanging="10"/>
      </w:pPr>
      <w:r>
        <w:rPr>
          <w:rFonts w:ascii="Arial" w:eastAsia="Arial" w:hAnsi="Arial" w:cs="Arial"/>
          <w:b/>
        </w:rPr>
        <w:t xml:space="preserve">Risk </w:t>
      </w:r>
    </w:p>
    <w:p w:rsidR="00AE014C" w:rsidRDefault="008425C8">
      <w:pPr>
        <w:numPr>
          <w:ilvl w:val="0"/>
          <w:numId w:val="41"/>
        </w:numPr>
        <w:spacing w:after="5" w:line="250" w:lineRule="auto"/>
        <w:ind w:left="558" w:right="168" w:hanging="283"/>
      </w:pPr>
      <w:r>
        <w:rPr>
          <w:rFonts w:ascii="Arial" w:eastAsia="Arial" w:hAnsi="Arial" w:cs="Arial"/>
        </w:rPr>
        <w:t xml:space="preserve">Investment may be made in high and low risk shares, which spread the risk throughout the fund and lowers the risk for all the investors/fund members. </w:t>
      </w:r>
    </w:p>
    <w:p w:rsidR="00AE014C" w:rsidRDefault="008425C8">
      <w:pPr>
        <w:numPr>
          <w:ilvl w:val="0"/>
          <w:numId w:val="41"/>
        </w:numPr>
        <w:spacing w:after="5" w:line="250" w:lineRule="auto"/>
        <w:ind w:left="558" w:right="168" w:hanging="283"/>
      </w:pPr>
      <w:r>
        <w:rPr>
          <w:rFonts w:ascii="Arial" w:eastAsia="Arial" w:hAnsi="Arial" w:cs="Arial"/>
        </w:rPr>
        <w:t xml:space="preserve">Fund managers are able to manage the risk level of the fund on behalf of the investors. </w:t>
      </w:r>
    </w:p>
    <w:p w:rsidR="00AE014C" w:rsidRDefault="008425C8">
      <w:pPr>
        <w:spacing w:after="177"/>
        <w:ind w:left="283"/>
      </w:pPr>
      <w:r>
        <w:rPr>
          <w:rFonts w:ascii="Arial" w:eastAsia="Arial" w:hAnsi="Arial" w:cs="Arial"/>
          <w:b/>
        </w:rPr>
        <w:t xml:space="preserve"> </w:t>
      </w:r>
    </w:p>
    <w:p w:rsidR="00AE014C" w:rsidRDefault="008425C8">
      <w:pPr>
        <w:spacing w:after="4" w:line="251" w:lineRule="auto"/>
        <w:ind w:left="576" w:hanging="10"/>
      </w:pPr>
      <w:r>
        <w:rPr>
          <w:rFonts w:ascii="Arial" w:eastAsia="Arial" w:hAnsi="Arial" w:cs="Arial"/>
          <w:b/>
          <w:sz w:val="24"/>
        </w:rPr>
        <w:t>Shares</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 xml:space="preserve">Companies sell/issue portions of its ownership to shareholders in the form of shares on the open market to obtain capital/funds to operate its core business. </w:t>
      </w:r>
    </w:p>
    <w:p w:rsidR="00AE014C" w:rsidRDefault="008425C8">
      <w:pPr>
        <w:numPr>
          <w:ilvl w:val="0"/>
          <w:numId w:val="41"/>
        </w:numPr>
        <w:spacing w:after="5" w:line="250" w:lineRule="auto"/>
        <w:ind w:left="558" w:right="168" w:hanging="283"/>
      </w:pPr>
      <w:r>
        <w:rPr>
          <w:rFonts w:ascii="Arial" w:eastAsia="Arial" w:hAnsi="Arial" w:cs="Arial"/>
        </w:rPr>
        <w:t xml:space="preserve">Shares give the holder one vote per share and the right to receive a dividend (portion of the profit). </w:t>
      </w:r>
    </w:p>
    <w:p w:rsidR="00AE014C" w:rsidRDefault="008425C8">
      <w:pPr>
        <w:numPr>
          <w:ilvl w:val="0"/>
          <w:numId w:val="41"/>
        </w:numPr>
        <w:spacing w:after="5" w:line="250" w:lineRule="auto"/>
        <w:ind w:left="558" w:right="168" w:hanging="283"/>
      </w:pPr>
      <w:r>
        <w:rPr>
          <w:rFonts w:ascii="Arial" w:eastAsia="Arial" w:hAnsi="Arial" w:cs="Arial"/>
        </w:rPr>
        <w:t xml:space="preserve">Companies do not have to repay share capital and is therefore risk avoiding capital. </w:t>
      </w:r>
    </w:p>
    <w:p w:rsidR="00AE014C" w:rsidRDefault="008425C8">
      <w:pPr>
        <w:numPr>
          <w:ilvl w:val="0"/>
          <w:numId w:val="41"/>
        </w:numPr>
        <w:spacing w:after="5" w:line="250" w:lineRule="auto"/>
        <w:ind w:left="558" w:right="168" w:hanging="283"/>
      </w:pPr>
      <w:r>
        <w:rPr>
          <w:rFonts w:ascii="Arial" w:eastAsia="Arial" w:hAnsi="Arial" w:cs="Arial"/>
        </w:rPr>
        <w:t xml:space="preserve">Shares of listed companies are traded on the JSE.  </w:t>
      </w:r>
    </w:p>
    <w:p w:rsidR="00AE014C" w:rsidRDefault="008425C8">
      <w:pPr>
        <w:numPr>
          <w:ilvl w:val="0"/>
          <w:numId w:val="41"/>
        </w:numPr>
        <w:spacing w:after="5" w:line="250" w:lineRule="auto"/>
        <w:ind w:left="558" w:right="168" w:hanging="283"/>
      </w:pPr>
      <w:r>
        <w:rPr>
          <w:rFonts w:ascii="Arial" w:eastAsia="Arial" w:hAnsi="Arial" w:cs="Arial"/>
        </w:rPr>
        <w:t xml:space="preserve">Shares can be bought/sold through stock/share brokers to whom a brokerage/fee will be paid by the investor. </w:t>
      </w:r>
    </w:p>
    <w:p w:rsidR="00AE014C" w:rsidRDefault="008425C8">
      <w:pPr>
        <w:numPr>
          <w:ilvl w:val="0"/>
          <w:numId w:val="41"/>
        </w:numPr>
        <w:spacing w:after="5" w:line="250" w:lineRule="auto"/>
        <w:ind w:left="558" w:right="168" w:hanging="283"/>
      </w:pPr>
      <w:r>
        <w:rPr>
          <w:rFonts w:ascii="Arial" w:eastAsia="Arial" w:hAnsi="Arial" w:cs="Arial"/>
        </w:rPr>
        <w:t xml:space="preserve">Types of shares differ with respect to the claims to profits/dividends/voting rights/claims to assets should the company be liquidated. </w:t>
      </w:r>
    </w:p>
    <w:p w:rsidR="00AE014C" w:rsidRDefault="008425C8">
      <w:pPr>
        <w:numPr>
          <w:ilvl w:val="0"/>
          <w:numId w:val="41"/>
        </w:numPr>
        <w:spacing w:after="5" w:line="250" w:lineRule="auto"/>
        <w:ind w:left="558" w:right="168" w:hanging="283"/>
      </w:pPr>
      <w:r>
        <w:rPr>
          <w:rFonts w:ascii="Arial" w:eastAsia="Arial" w:hAnsi="Arial" w:cs="Arial"/>
        </w:rPr>
        <w:t xml:space="preserve">Ordinary shares can be divided into different types, e.g. blue chip/bonus/ growth/income/defensive shares. </w:t>
      </w:r>
    </w:p>
    <w:p w:rsidR="00AE014C" w:rsidRDefault="008425C8">
      <w:pPr>
        <w:numPr>
          <w:ilvl w:val="0"/>
          <w:numId w:val="41"/>
        </w:numPr>
        <w:spacing w:after="5" w:line="250" w:lineRule="auto"/>
        <w:ind w:left="558" w:right="168" w:hanging="283"/>
      </w:pPr>
      <w:r>
        <w:rPr>
          <w:rFonts w:ascii="Arial" w:eastAsia="Arial" w:hAnsi="Arial" w:cs="Arial"/>
        </w:rPr>
        <w:t xml:space="preserve">Ordinary shares have no special rights or restrictions and may yield/earn higher dividends, but also have higher risk. </w:t>
      </w:r>
    </w:p>
    <w:p w:rsidR="00AE014C" w:rsidRDefault="008425C8">
      <w:pPr>
        <w:numPr>
          <w:ilvl w:val="0"/>
          <w:numId w:val="41"/>
        </w:numPr>
        <w:spacing w:after="5" w:line="250" w:lineRule="auto"/>
        <w:ind w:left="558" w:right="168" w:hanging="283"/>
      </w:pPr>
      <w:r>
        <w:rPr>
          <w:rFonts w:ascii="Arial" w:eastAsia="Arial" w:hAnsi="Arial" w:cs="Arial"/>
        </w:rPr>
        <w:t xml:space="preserve">Types of preference shares are cumulative/non-cumulative/participating/non-participating/redeemable/nonredeemable/convertible/non-convertible shares. </w:t>
      </w:r>
    </w:p>
    <w:p w:rsidR="00AE014C" w:rsidRDefault="008425C8">
      <w:pPr>
        <w:numPr>
          <w:ilvl w:val="0"/>
          <w:numId w:val="41"/>
        </w:numPr>
        <w:spacing w:after="5" w:line="250" w:lineRule="auto"/>
        <w:ind w:left="558" w:right="168" w:hanging="283"/>
      </w:pPr>
      <w:r>
        <w:rPr>
          <w:rFonts w:ascii="Arial" w:eastAsia="Arial" w:hAnsi="Arial" w:cs="Arial"/>
        </w:rPr>
        <w:t xml:space="preserve">Preference shareholders mostly receive a fixed dividend and are paid before other shareholders. </w:t>
      </w:r>
    </w:p>
    <w:p w:rsidR="00AE014C" w:rsidRDefault="008425C8">
      <w:pPr>
        <w:spacing w:after="0"/>
        <w:ind w:left="566"/>
      </w:pPr>
      <w:r>
        <w:rPr>
          <w:rFonts w:ascii="Arial" w:eastAsia="Arial" w:hAnsi="Arial" w:cs="Arial"/>
        </w:rPr>
        <w:t xml:space="preserve"> </w:t>
      </w:r>
    </w:p>
    <w:p w:rsidR="00AE014C" w:rsidRDefault="008425C8">
      <w:pPr>
        <w:spacing w:after="4" w:line="251" w:lineRule="auto"/>
        <w:ind w:left="576" w:hanging="10"/>
      </w:pPr>
      <w:r>
        <w:rPr>
          <w:rFonts w:ascii="Arial" w:eastAsia="Arial" w:hAnsi="Arial" w:cs="Arial"/>
          <w:b/>
          <w:sz w:val="24"/>
        </w:rPr>
        <w:t xml:space="preserve">Risk </w:t>
      </w:r>
    </w:p>
    <w:p w:rsidR="00AE014C" w:rsidRDefault="008425C8">
      <w:pPr>
        <w:numPr>
          <w:ilvl w:val="0"/>
          <w:numId w:val="41"/>
        </w:numPr>
        <w:spacing w:after="5" w:line="250" w:lineRule="auto"/>
        <w:ind w:left="558" w:right="168" w:hanging="283"/>
      </w:pPr>
      <w:r>
        <w:rPr>
          <w:rFonts w:ascii="Arial" w:eastAsia="Arial" w:hAnsi="Arial" w:cs="Arial"/>
        </w:rPr>
        <w:t xml:space="preserve">Shares have low/medium risk over a long term/investment period. </w:t>
      </w:r>
    </w:p>
    <w:p w:rsidR="00AE014C" w:rsidRDefault="008425C8">
      <w:pPr>
        <w:numPr>
          <w:ilvl w:val="0"/>
          <w:numId w:val="41"/>
        </w:numPr>
        <w:spacing w:after="5" w:line="250" w:lineRule="auto"/>
        <w:ind w:left="558" w:right="168" w:hanging="283"/>
      </w:pPr>
      <w:r>
        <w:rPr>
          <w:rFonts w:ascii="Arial" w:eastAsia="Arial" w:hAnsi="Arial" w:cs="Arial"/>
        </w:rPr>
        <w:t xml:space="preserve">Ordinary shares have the highest risk as the investor may lose the full or part of the investment when the company is dissolved/bankrupt/liquidated. </w:t>
      </w:r>
    </w:p>
    <w:p w:rsidR="00AE014C" w:rsidRDefault="008425C8">
      <w:pPr>
        <w:numPr>
          <w:ilvl w:val="0"/>
          <w:numId w:val="41"/>
        </w:numPr>
        <w:spacing w:after="5" w:line="250" w:lineRule="auto"/>
        <w:ind w:left="558" w:right="168" w:hanging="283"/>
      </w:pPr>
      <w:r>
        <w:rPr>
          <w:rFonts w:ascii="Arial" w:eastAsia="Arial" w:hAnsi="Arial" w:cs="Arial"/>
        </w:rPr>
        <w:t xml:space="preserve">Preference shareholders' risk is lower, as they have preferential claims on the assets of the liquidated company/may receive some compensation before ordinary shareholders. </w:t>
      </w:r>
    </w:p>
    <w:p w:rsidR="00AE014C" w:rsidRDefault="008425C8">
      <w:pPr>
        <w:numPr>
          <w:ilvl w:val="0"/>
          <w:numId w:val="41"/>
        </w:numPr>
        <w:spacing w:after="5" w:line="250" w:lineRule="auto"/>
        <w:ind w:left="558" w:right="168" w:hanging="283"/>
      </w:pPr>
      <w:r>
        <w:rPr>
          <w:rFonts w:ascii="Arial" w:eastAsia="Arial" w:hAnsi="Arial" w:cs="Arial"/>
        </w:rPr>
        <w:t xml:space="preserve">Share prices are linked to factors that investors cannot control, e.g. economic conditions, operational success of the company, etc. </w:t>
      </w:r>
    </w:p>
    <w:p w:rsidR="00AE014C" w:rsidRDefault="008425C8">
      <w:pPr>
        <w:numPr>
          <w:ilvl w:val="0"/>
          <w:numId w:val="41"/>
        </w:numPr>
        <w:spacing w:after="5" w:line="250" w:lineRule="auto"/>
        <w:ind w:left="558" w:right="168" w:hanging="283"/>
      </w:pPr>
      <w:r>
        <w:rPr>
          <w:rFonts w:ascii="Arial" w:eastAsia="Arial" w:hAnsi="Arial" w:cs="Arial"/>
        </w:rPr>
        <w:t xml:space="preserve">Share prices are volatile/unstable/unpredictable/share values may increase/ decrease sharply within hours which contribute to the uncertainty of the value of an investment on the short term.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576" w:hanging="10"/>
      </w:pPr>
      <w:r>
        <w:rPr>
          <w:rFonts w:ascii="Arial" w:eastAsia="Arial" w:hAnsi="Arial" w:cs="Arial"/>
          <w:b/>
          <w:sz w:val="24"/>
        </w:rPr>
        <w:t>RSA Retail Savings Bonds</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To encourage saving, the SA Government offers SA citizens the opportunity to invest in saving bonds.</w:t>
      </w:r>
      <w:r>
        <w:rPr>
          <w:rFonts w:ascii="Arial" w:eastAsia="Arial" w:hAnsi="Arial" w:cs="Arial"/>
          <w:sz w:val="24"/>
        </w:rPr>
        <w:t xml:space="preserve"> </w:t>
      </w:r>
      <w:r>
        <w:rPr>
          <w:rFonts w:ascii="Segoe UI Symbol" w:eastAsia="Segoe UI Symbol" w:hAnsi="Segoe UI Symbol" w:cs="Segoe UI Symbol"/>
        </w:rPr>
        <w:t></w:t>
      </w:r>
      <w:r>
        <w:rPr>
          <w:rFonts w:ascii="Arial" w:eastAsia="Arial" w:hAnsi="Arial" w:cs="Arial"/>
        </w:rPr>
        <w:t xml:space="preserve"> Two different types of bonds are available, i.e. fixed rate/inflation linked retail savings bonds.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spacing w:after="12"/>
        <w:ind w:left="566"/>
      </w:pP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A market related interest rate is determined when investment is made and remains fixed for the whole term of the investment.</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Interest is earned half-yearly on 31 March and 30 September and paid out into the bond holder's/investor's bank account.</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It cannot be used as security to obtain loans, so creditors cannot have any claim on it.</w:t>
      </w:r>
      <w:r>
        <w:rPr>
          <w:rFonts w:ascii="Arial" w:eastAsia="Arial" w:hAnsi="Arial" w:cs="Arial"/>
          <w:sz w:val="24"/>
        </w:rPr>
        <w:t xml:space="preserve"> </w:t>
      </w:r>
    </w:p>
    <w:p w:rsidR="00AE014C" w:rsidRDefault="008425C8">
      <w:pPr>
        <w:numPr>
          <w:ilvl w:val="0"/>
          <w:numId w:val="41"/>
        </w:numPr>
        <w:spacing w:after="5" w:line="250" w:lineRule="auto"/>
        <w:ind w:left="558" w:right="168" w:hanging="283"/>
      </w:pPr>
      <w:r>
        <w:rPr>
          <w:rFonts w:ascii="Arial" w:eastAsia="Arial" w:hAnsi="Arial" w:cs="Arial"/>
        </w:rPr>
        <w:t>It can be inherited by a nominated beneficiary/when the investor dies.</w:t>
      </w:r>
      <w:r>
        <w:rPr>
          <w:rFonts w:ascii="Arial" w:eastAsia="Arial" w:hAnsi="Arial" w:cs="Arial"/>
          <w:sz w:val="24"/>
        </w:rPr>
        <w:t xml:space="preserve"> </w:t>
      </w:r>
    </w:p>
    <w:p w:rsidR="00AE014C" w:rsidRDefault="008425C8">
      <w:pPr>
        <w:spacing w:after="0"/>
        <w:ind w:left="283"/>
      </w:pPr>
      <w:r>
        <w:rPr>
          <w:rFonts w:ascii="Arial" w:eastAsia="Arial" w:hAnsi="Arial" w:cs="Arial"/>
          <w:b/>
          <w:sz w:val="24"/>
        </w:rPr>
        <w:t xml:space="preserve"> </w:t>
      </w:r>
    </w:p>
    <w:p w:rsidR="00AE014C" w:rsidRDefault="008425C8">
      <w:pPr>
        <w:spacing w:after="4" w:line="251" w:lineRule="auto"/>
        <w:ind w:left="576" w:hanging="10"/>
      </w:pPr>
      <w:r>
        <w:rPr>
          <w:rFonts w:ascii="Arial" w:eastAsia="Arial" w:hAnsi="Arial" w:cs="Arial"/>
          <w:b/>
          <w:sz w:val="24"/>
        </w:rPr>
        <w:t xml:space="preserve">Risk </w:t>
      </w:r>
    </w:p>
    <w:p w:rsidR="00AE014C" w:rsidRDefault="008425C8">
      <w:pPr>
        <w:numPr>
          <w:ilvl w:val="0"/>
          <w:numId w:val="41"/>
        </w:numPr>
        <w:spacing w:after="5" w:line="250" w:lineRule="auto"/>
        <w:ind w:left="558" w:right="168" w:hanging="283"/>
      </w:pPr>
      <w:r>
        <w:rPr>
          <w:rFonts w:ascii="Arial" w:eastAsia="Arial" w:hAnsi="Arial" w:cs="Arial"/>
        </w:rPr>
        <w:t xml:space="preserve">Risk is very low, as an investment is made in the government who cannot disappear/go bankrupt. </w:t>
      </w:r>
      <w:r>
        <w:rPr>
          <w:rFonts w:ascii="Segoe UI Symbol" w:eastAsia="Segoe UI Symbol" w:hAnsi="Segoe UI Symbol" w:cs="Segoe UI Symbol"/>
        </w:rPr>
        <w:t></w:t>
      </w:r>
      <w:r>
        <w:rPr>
          <w:rFonts w:ascii="Arial" w:eastAsia="Arial" w:hAnsi="Arial" w:cs="Arial"/>
        </w:rPr>
        <w:t xml:space="preserve"> It is a safe investment, as it cannot be sold on the open market/not exposed to market risks. </w:t>
      </w:r>
    </w:p>
    <w:p w:rsidR="00AE014C" w:rsidRDefault="008425C8">
      <w:pPr>
        <w:spacing w:after="37"/>
        <w:ind w:left="283"/>
      </w:pPr>
      <w:r>
        <w:rPr>
          <w:rFonts w:ascii="Arial" w:eastAsia="Arial" w:hAnsi="Arial" w:cs="Arial"/>
          <w:b/>
        </w:rPr>
        <w:t xml:space="preserve"> </w:t>
      </w:r>
    </w:p>
    <w:p w:rsidR="00AE014C" w:rsidRDefault="008425C8">
      <w:pPr>
        <w:pStyle w:val="Heading5"/>
        <w:ind w:left="152"/>
      </w:pPr>
      <w:r>
        <w:t>4</w:t>
      </w:r>
      <w:r>
        <w:rPr>
          <w:sz w:val="22"/>
        </w:rPr>
        <w:t xml:space="preserve"> </w:t>
      </w:r>
      <w:r>
        <w:t>Forms of investments</w:t>
      </w:r>
      <w:r>
        <w:rPr>
          <w:sz w:val="22"/>
        </w:rPr>
        <w:t xml:space="preserve"> </w:t>
      </w:r>
    </w:p>
    <w:p w:rsidR="00AE014C" w:rsidRDefault="008425C8">
      <w:pPr>
        <w:numPr>
          <w:ilvl w:val="0"/>
          <w:numId w:val="42"/>
        </w:numPr>
        <w:spacing w:after="5" w:line="250" w:lineRule="auto"/>
        <w:ind w:right="3320" w:hanging="360"/>
      </w:pPr>
      <w:r>
        <w:rPr>
          <w:rFonts w:ascii="Arial" w:eastAsia="Arial" w:hAnsi="Arial" w:cs="Arial"/>
        </w:rPr>
        <w:t xml:space="preserve">Government/RSA retail savings bonds  </w:t>
      </w:r>
      <w:r>
        <w:rPr>
          <w:rFonts w:ascii="Courier New" w:eastAsia="Courier New" w:hAnsi="Courier New" w:cs="Courier New"/>
        </w:rPr>
        <w:t>o</w:t>
      </w:r>
      <w:r>
        <w:rPr>
          <w:rFonts w:ascii="Arial" w:eastAsia="Arial" w:hAnsi="Arial" w:cs="Arial"/>
        </w:rPr>
        <w:t xml:space="preserve"> Unit trusts </w:t>
      </w:r>
      <w:r>
        <w:rPr>
          <w:rFonts w:ascii="Courier New" w:eastAsia="Courier New" w:hAnsi="Courier New" w:cs="Courier New"/>
        </w:rPr>
        <w:t>o</w:t>
      </w:r>
      <w:r>
        <w:rPr>
          <w:rFonts w:ascii="Arial" w:eastAsia="Arial" w:hAnsi="Arial" w:cs="Arial"/>
        </w:rPr>
        <w:t xml:space="preserve"> Shares </w:t>
      </w:r>
    </w:p>
    <w:p w:rsidR="00AE014C" w:rsidRDefault="008425C8">
      <w:pPr>
        <w:numPr>
          <w:ilvl w:val="0"/>
          <w:numId w:val="42"/>
        </w:numPr>
        <w:spacing w:after="5" w:line="250" w:lineRule="auto"/>
        <w:ind w:right="3320" w:hanging="360"/>
      </w:pPr>
      <w:r>
        <w:rPr>
          <w:rFonts w:ascii="Arial" w:eastAsia="Arial" w:hAnsi="Arial" w:cs="Arial"/>
        </w:rPr>
        <w:t xml:space="preserve">Fixed deposit </w:t>
      </w:r>
    </w:p>
    <w:p w:rsidR="00AE014C" w:rsidRDefault="008425C8">
      <w:pPr>
        <w:spacing w:after="35"/>
        <w:ind w:left="283"/>
      </w:pPr>
      <w:r>
        <w:rPr>
          <w:rFonts w:ascii="Arial" w:eastAsia="Arial" w:hAnsi="Arial" w:cs="Arial"/>
        </w:rPr>
        <w:t xml:space="preserve"> </w:t>
      </w:r>
    </w:p>
    <w:p w:rsidR="00AE014C" w:rsidRDefault="008425C8">
      <w:pPr>
        <w:pStyle w:val="Heading6"/>
        <w:ind w:left="152"/>
      </w:pPr>
      <w:r>
        <w:t xml:space="preserve">4.1 Impact of FOUR forms of investments </w:t>
      </w:r>
    </w:p>
    <w:p w:rsidR="00AE014C" w:rsidRDefault="008425C8">
      <w:pPr>
        <w:spacing w:after="0"/>
        <w:ind w:left="283"/>
      </w:pPr>
      <w:r>
        <w:rPr>
          <w:rFonts w:ascii="Arial" w:eastAsia="Arial" w:hAnsi="Arial" w:cs="Arial"/>
          <w:b/>
          <w:sz w:val="28"/>
        </w:rPr>
        <w:t xml:space="preserve"> </w:t>
      </w:r>
    </w:p>
    <w:p w:rsidR="00AE014C" w:rsidRDefault="008425C8">
      <w:pPr>
        <w:pStyle w:val="Heading7"/>
        <w:spacing w:after="134"/>
        <w:ind w:left="152"/>
      </w:pPr>
      <w:r>
        <w:t>4.1.1 Impact of RSA Retail Savings Bonds/Government Retail Bonds</w:t>
      </w:r>
      <w:r>
        <w:rPr>
          <w:vertAlign w:val="subscript"/>
        </w:rPr>
        <w:t xml:space="preserve"> </w:t>
      </w:r>
    </w:p>
    <w:p w:rsidR="00AE014C" w:rsidRDefault="008425C8">
      <w:pPr>
        <w:spacing w:after="4" w:line="251" w:lineRule="auto"/>
        <w:ind w:left="576" w:hanging="10"/>
      </w:pPr>
      <w:r>
        <w:rPr>
          <w:rFonts w:ascii="Arial" w:eastAsia="Arial" w:hAnsi="Arial" w:cs="Arial"/>
          <w:b/>
          <w:sz w:val="24"/>
        </w:rPr>
        <w:t>Positives/ Advantages</w:t>
      </w:r>
      <w:r>
        <w:rPr>
          <w:rFonts w:ascii="Arial" w:eastAsia="Arial" w:hAnsi="Arial" w:cs="Arial"/>
          <w:sz w:val="24"/>
        </w:rPr>
        <w:t xml:space="preserve"> </w:t>
      </w:r>
    </w:p>
    <w:p w:rsidR="00AE014C" w:rsidRDefault="008425C8">
      <w:pPr>
        <w:numPr>
          <w:ilvl w:val="0"/>
          <w:numId w:val="43"/>
        </w:numPr>
        <w:spacing w:after="5" w:line="250" w:lineRule="auto"/>
        <w:ind w:left="558" w:right="168" w:hanging="283"/>
      </w:pPr>
      <w:r>
        <w:rPr>
          <w:rFonts w:ascii="Arial" w:eastAsia="Arial" w:hAnsi="Arial" w:cs="Arial"/>
        </w:rPr>
        <w:t xml:space="preserve">Guaranteed returns, as interest rate is fixed for the whole investment period.  </w:t>
      </w:r>
    </w:p>
    <w:p w:rsidR="00AE014C" w:rsidRDefault="008425C8">
      <w:pPr>
        <w:numPr>
          <w:ilvl w:val="0"/>
          <w:numId w:val="43"/>
        </w:numPr>
        <w:spacing w:after="5" w:line="250" w:lineRule="auto"/>
        <w:ind w:left="558" w:right="168" w:hanging="283"/>
      </w:pPr>
      <w:r>
        <w:rPr>
          <w:rFonts w:ascii="Arial" w:eastAsia="Arial" w:hAnsi="Arial" w:cs="Arial"/>
        </w:rPr>
        <w:t xml:space="preserve">Interest rates are market related and attract more investors. </w:t>
      </w:r>
    </w:p>
    <w:p w:rsidR="00AE014C" w:rsidRDefault="008425C8">
      <w:pPr>
        <w:numPr>
          <w:ilvl w:val="0"/>
          <w:numId w:val="43"/>
        </w:numPr>
        <w:spacing w:after="5" w:line="250" w:lineRule="auto"/>
        <w:ind w:left="558" w:right="168" w:hanging="283"/>
      </w:pPr>
      <w:r>
        <w:rPr>
          <w:rFonts w:ascii="Arial" w:eastAsia="Arial" w:hAnsi="Arial" w:cs="Arial"/>
        </w:rPr>
        <w:t xml:space="preserve">Interest can be received twice a year. </w:t>
      </w:r>
    </w:p>
    <w:p w:rsidR="00AE014C" w:rsidRDefault="008425C8">
      <w:pPr>
        <w:numPr>
          <w:ilvl w:val="0"/>
          <w:numId w:val="43"/>
        </w:numPr>
        <w:spacing w:after="5" w:line="250" w:lineRule="auto"/>
        <w:ind w:left="558" w:right="168" w:hanging="283"/>
      </w:pPr>
      <w:r>
        <w:rPr>
          <w:rFonts w:ascii="Arial" w:eastAsia="Arial" w:hAnsi="Arial" w:cs="Arial"/>
        </w:rPr>
        <w:t xml:space="preserve">Interest is usually higher than on fixed deposits. </w:t>
      </w:r>
    </w:p>
    <w:p w:rsidR="00AE014C" w:rsidRDefault="008425C8">
      <w:pPr>
        <w:numPr>
          <w:ilvl w:val="0"/>
          <w:numId w:val="43"/>
        </w:numPr>
        <w:spacing w:after="5" w:line="250" w:lineRule="auto"/>
        <w:ind w:left="558" w:right="168" w:hanging="283"/>
      </w:pPr>
      <w:r>
        <w:rPr>
          <w:rFonts w:ascii="Arial" w:eastAsia="Arial" w:hAnsi="Arial" w:cs="Arial"/>
        </w:rPr>
        <w:t xml:space="preserve">Retail bonds are listed on the capital bond markets/on the JSE. </w:t>
      </w:r>
    </w:p>
    <w:p w:rsidR="00AE014C" w:rsidRDefault="008425C8">
      <w:pPr>
        <w:numPr>
          <w:ilvl w:val="0"/>
          <w:numId w:val="43"/>
        </w:numPr>
        <w:spacing w:after="5" w:line="250" w:lineRule="auto"/>
        <w:ind w:left="558" w:right="168" w:hanging="283"/>
      </w:pPr>
      <w:r>
        <w:rPr>
          <w:rFonts w:ascii="Arial" w:eastAsia="Arial" w:hAnsi="Arial" w:cs="Arial"/>
        </w:rPr>
        <w:t xml:space="preserve">Low risk/Safe investment, as it is invested with the South African Government which cannot be liquidated </w:t>
      </w:r>
      <w:r>
        <w:rPr>
          <w:rFonts w:ascii="Segoe UI Symbol" w:eastAsia="Segoe UI Symbol" w:hAnsi="Segoe UI Symbol" w:cs="Segoe UI Symbol"/>
        </w:rPr>
        <w:t></w:t>
      </w:r>
      <w:r>
        <w:rPr>
          <w:rFonts w:ascii="Arial" w:eastAsia="Arial" w:hAnsi="Arial" w:cs="Arial"/>
        </w:rPr>
        <w:t xml:space="preserve"> No charges/costs/commissions payable on this type of investment. </w:t>
      </w:r>
    </w:p>
    <w:p w:rsidR="00AE014C" w:rsidRDefault="008425C8">
      <w:pPr>
        <w:numPr>
          <w:ilvl w:val="0"/>
          <w:numId w:val="43"/>
        </w:numPr>
        <w:spacing w:after="5" w:line="250" w:lineRule="auto"/>
        <w:ind w:left="558" w:right="168" w:hanging="283"/>
      </w:pPr>
      <w:r>
        <w:rPr>
          <w:rFonts w:ascii="Arial" w:eastAsia="Arial" w:hAnsi="Arial" w:cs="Arial"/>
        </w:rPr>
        <w:t xml:space="preserve">Investment may be easily accessible, as cash may be withdrawn after the first twelve months. </w:t>
      </w:r>
    </w:p>
    <w:p w:rsidR="00AE014C" w:rsidRDefault="008425C8">
      <w:pPr>
        <w:numPr>
          <w:ilvl w:val="0"/>
          <w:numId w:val="43"/>
        </w:numPr>
        <w:spacing w:after="5" w:line="250" w:lineRule="auto"/>
        <w:ind w:left="558" w:right="168" w:hanging="283"/>
      </w:pPr>
      <w:r>
        <w:rPr>
          <w:rFonts w:ascii="Arial" w:eastAsia="Arial" w:hAnsi="Arial" w:cs="Arial"/>
        </w:rPr>
        <w:t xml:space="preserve">It is an affordable type of investment for all levels of income earners including pensioners. </w:t>
      </w:r>
    </w:p>
    <w:p w:rsidR="00AE014C" w:rsidRDefault="008425C8">
      <w:pPr>
        <w:numPr>
          <w:ilvl w:val="0"/>
          <w:numId w:val="43"/>
        </w:numPr>
        <w:spacing w:after="5" w:line="250" w:lineRule="auto"/>
        <w:ind w:left="558" w:right="168" w:hanging="283"/>
      </w:pPr>
      <w:r>
        <w:rPr>
          <w:rFonts w:ascii="Arial" w:eastAsia="Arial" w:hAnsi="Arial" w:cs="Arial"/>
        </w:rPr>
        <w:t xml:space="preserve">Retail bonds are easily/conveniently obtained electronically/from any Post Office/directly from National Treasury. </w:t>
      </w:r>
    </w:p>
    <w:p w:rsidR="00AE014C" w:rsidRDefault="008425C8">
      <w:pPr>
        <w:numPr>
          <w:ilvl w:val="0"/>
          <w:numId w:val="43"/>
        </w:numPr>
        <w:spacing w:after="5" w:line="250" w:lineRule="auto"/>
        <w:ind w:left="558" w:right="168" w:hanging="283"/>
      </w:pPr>
      <w:r>
        <w:rPr>
          <w:rFonts w:ascii="Arial" w:eastAsia="Arial" w:hAnsi="Arial" w:cs="Arial"/>
        </w:rPr>
        <w:t xml:space="preserve">Investors younger than 18 years/Minors may invest with the help of a legal guardian, which encourages saving from a young age. </w:t>
      </w:r>
    </w:p>
    <w:p w:rsidR="00AE014C" w:rsidRDefault="008425C8">
      <w:pPr>
        <w:spacing w:after="0"/>
        <w:ind w:left="283"/>
      </w:pPr>
      <w:r>
        <w:rPr>
          <w:rFonts w:ascii="Arial" w:eastAsia="Arial" w:hAnsi="Arial" w:cs="Arial"/>
        </w:rPr>
        <w:t xml:space="preserve"> </w:t>
      </w:r>
    </w:p>
    <w:p w:rsidR="00AE014C" w:rsidRDefault="008425C8">
      <w:pPr>
        <w:spacing w:after="179"/>
        <w:ind w:left="757" w:hanging="10"/>
        <w:jc w:val="center"/>
      </w:pPr>
      <w:r>
        <w:rPr>
          <w:rFonts w:ascii="Arial" w:eastAsia="Arial" w:hAnsi="Arial" w:cs="Arial"/>
          <w:b/>
        </w:rPr>
        <w:t xml:space="preserve">AND/OR </w:t>
      </w:r>
    </w:p>
    <w:p w:rsidR="00AE014C" w:rsidRDefault="008425C8">
      <w:pPr>
        <w:spacing w:after="4" w:line="251" w:lineRule="auto"/>
        <w:ind w:left="576" w:hanging="10"/>
      </w:pPr>
      <w:r>
        <w:rPr>
          <w:rFonts w:ascii="Arial" w:eastAsia="Arial" w:hAnsi="Arial" w:cs="Arial"/>
          <w:b/>
          <w:sz w:val="24"/>
        </w:rPr>
        <w:t>Negatives/ Disadvantages</w:t>
      </w:r>
      <w:r>
        <w:rPr>
          <w:rFonts w:ascii="Arial" w:eastAsia="Arial" w:hAnsi="Arial" w:cs="Arial"/>
          <w:sz w:val="24"/>
        </w:rPr>
        <w:t xml:space="preserve"> </w:t>
      </w:r>
    </w:p>
    <w:p w:rsidR="00AE014C" w:rsidRDefault="008425C8">
      <w:pPr>
        <w:numPr>
          <w:ilvl w:val="0"/>
          <w:numId w:val="43"/>
        </w:numPr>
        <w:spacing w:after="5" w:line="250" w:lineRule="auto"/>
        <w:ind w:left="558" w:right="168" w:hanging="283"/>
      </w:pPr>
      <w:r>
        <w:rPr>
          <w:rFonts w:ascii="Arial" w:eastAsia="Arial" w:hAnsi="Arial" w:cs="Arial"/>
        </w:rPr>
        <w:t xml:space="preserve">Retail bonds cannot be ceded to banks as security for obtaining loans. </w:t>
      </w:r>
    </w:p>
    <w:p w:rsidR="00AE014C" w:rsidRDefault="008425C8">
      <w:pPr>
        <w:numPr>
          <w:ilvl w:val="0"/>
          <w:numId w:val="43"/>
        </w:numPr>
        <w:spacing w:after="5" w:line="250" w:lineRule="auto"/>
        <w:ind w:left="558" w:right="168" w:hanging="283"/>
      </w:pPr>
      <w:r>
        <w:rPr>
          <w:rFonts w:ascii="Arial" w:eastAsia="Arial" w:hAnsi="Arial" w:cs="Arial"/>
        </w:rPr>
        <w:t xml:space="preserve">A minimum of R1 000 must be invested, which may be difficult for some small investors to accumulate.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spacing w:after="0"/>
        <w:ind w:left="566"/>
      </w:pPr>
      <w:r>
        <w:rPr>
          <w:rFonts w:ascii="Arial" w:eastAsia="Arial" w:hAnsi="Arial" w:cs="Arial"/>
        </w:rPr>
        <w:t xml:space="preserve"> </w:t>
      </w:r>
    </w:p>
    <w:p w:rsidR="00AE014C" w:rsidRDefault="008425C8">
      <w:pPr>
        <w:numPr>
          <w:ilvl w:val="0"/>
          <w:numId w:val="43"/>
        </w:numPr>
        <w:spacing w:after="5" w:line="250" w:lineRule="auto"/>
        <w:ind w:left="558" w:right="168" w:hanging="283"/>
      </w:pPr>
      <w:r>
        <w:rPr>
          <w:rFonts w:ascii="Arial" w:eastAsia="Arial" w:hAnsi="Arial" w:cs="Arial"/>
        </w:rPr>
        <w:t xml:space="preserve">Retail bonds are not freely transferable amongst investors. </w:t>
      </w:r>
    </w:p>
    <w:p w:rsidR="00AE014C" w:rsidRDefault="008425C8">
      <w:pPr>
        <w:numPr>
          <w:ilvl w:val="0"/>
          <w:numId w:val="43"/>
        </w:numPr>
        <w:spacing w:after="5" w:line="250" w:lineRule="auto"/>
        <w:ind w:left="558" w:right="168" w:hanging="283"/>
      </w:pPr>
      <w:r>
        <w:rPr>
          <w:rFonts w:ascii="Arial" w:eastAsia="Arial" w:hAnsi="Arial" w:cs="Arial"/>
        </w:rPr>
        <w:t xml:space="preserve">Investors need to have valid SA identification/should be older than 18 years which may discourage foreigners/young people to invest. </w:t>
      </w:r>
    </w:p>
    <w:p w:rsidR="00AE014C" w:rsidRDefault="008425C8">
      <w:pPr>
        <w:numPr>
          <w:ilvl w:val="0"/>
          <w:numId w:val="43"/>
        </w:numPr>
        <w:spacing w:after="5" w:line="250" w:lineRule="auto"/>
        <w:ind w:left="558" w:right="168" w:hanging="283"/>
      </w:pPr>
      <w:r>
        <w:rPr>
          <w:rFonts w:ascii="Arial" w:eastAsia="Arial" w:hAnsi="Arial" w:cs="Arial"/>
        </w:rPr>
        <w:t xml:space="preserve">Penalties are charged for early withdrawals, if the savings is less than 12 months old. </w:t>
      </w:r>
      <w:r>
        <w:rPr>
          <w:rFonts w:ascii="Arial" w:eastAsia="Arial" w:hAnsi="Arial" w:cs="Arial"/>
          <w:b/>
          <w:sz w:val="28"/>
        </w:rPr>
        <w:t xml:space="preserve"> </w:t>
      </w:r>
    </w:p>
    <w:p w:rsidR="00AE014C" w:rsidRDefault="008425C8">
      <w:pPr>
        <w:pStyle w:val="Heading7"/>
        <w:ind w:left="152"/>
      </w:pPr>
      <w:r>
        <w:t>4.1.2 Impact of unit trusts</w:t>
      </w:r>
      <w:r>
        <w:rPr>
          <w:sz w:val="24"/>
        </w:rPr>
        <w:t xml:space="preserve"> </w:t>
      </w:r>
    </w:p>
    <w:p w:rsidR="00AE014C" w:rsidRDefault="008425C8">
      <w:pPr>
        <w:spacing w:after="0"/>
        <w:ind w:left="283"/>
      </w:pPr>
      <w:r>
        <w:rPr>
          <w:rFonts w:ascii="Arial" w:eastAsia="Arial" w:hAnsi="Arial" w:cs="Arial"/>
          <w:b/>
        </w:rPr>
        <w:t xml:space="preserve"> </w:t>
      </w:r>
    </w:p>
    <w:p w:rsidR="00AE014C" w:rsidRDefault="008425C8">
      <w:pPr>
        <w:spacing w:after="4" w:line="251" w:lineRule="auto"/>
        <w:ind w:left="576" w:hanging="10"/>
      </w:pPr>
      <w:r>
        <w:rPr>
          <w:rFonts w:ascii="Arial" w:eastAsia="Arial" w:hAnsi="Arial" w:cs="Arial"/>
          <w:b/>
          <w:sz w:val="24"/>
        </w:rPr>
        <w:t xml:space="preserve">Positives/ Advantages </w:t>
      </w:r>
    </w:p>
    <w:p w:rsidR="00AE014C" w:rsidRDefault="008425C8">
      <w:pPr>
        <w:numPr>
          <w:ilvl w:val="0"/>
          <w:numId w:val="44"/>
        </w:numPr>
        <w:spacing w:after="5" w:line="250" w:lineRule="auto"/>
        <w:ind w:left="558" w:right="168" w:hanging="283"/>
      </w:pPr>
      <w:r>
        <w:rPr>
          <w:rFonts w:ascii="Arial" w:eastAsia="Arial" w:hAnsi="Arial" w:cs="Arial"/>
        </w:rPr>
        <w:t xml:space="preserve">Managed by a fund manager who buys shares on the stock exchange/JSE. </w:t>
      </w:r>
    </w:p>
    <w:p w:rsidR="00AE014C" w:rsidRDefault="008425C8">
      <w:pPr>
        <w:numPr>
          <w:ilvl w:val="0"/>
          <w:numId w:val="44"/>
        </w:numPr>
        <w:spacing w:after="5" w:line="250" w:lineRule="auto"/>
        <w:ind w:left="558" w:right="168" w:hanging="283"/>
      </w:pPr>
      <w:r>
        <w:rPr>
          <w:rFonts w:ascii="Arial" w:eastAsia="Arial" w:hAnsi="Arial" w:cs="Arial"/>
        </w:rPr>
        <w:t xml:space="preserve">Easy to cash in when an investor needs money. </w:t>
      </w:r>
    </w:p>
    <w:p w:rsidR="00AE014C" w:rsidRDefault="008425C8">
      <w:pPr>
        <w:numPr>
          <w:ilvl w:val="0"/>
          <w:numId w:val="44"/>
        </w:numPr>
        <w:spacing w:after="5" w:line="250" w:lineRule="auto"/>
        <w:ind w:left="558" w:right="168" w:hanging="283"/>
      </w:pPr>
      <w:r>
        <w:rPr>
          <w:rFonts w:ascii="Arial" w:eastAsia="Arial" w:hAnsi="Arial" w:cs="Arial"/>
        </w:rPr>
        <w:t xml:space="preserve">A small amount can be invested per month. </w:t>
      </w:r>
    </w:p>
    <w:p w:rsidR="00AE014C" w:rsidRDefault="008425C8">
      <w:pPr>
        <w:numPr>
          <w:ilvl w:val="0"/>
          <w:numId w:val="44"/>
        </w:numPr>
        <w:spacing w:after="5" w:line="250" w:lineRule="auto"/>
        <w:ind w:left="558" w:right="168" w:hanging="283"/>
      </w:pPr>
      <w:r>
        <w:rPr>
          <w:rFonts w:ascii="Arial" w:eastAsia="Arial" w:hAnsi="Arial" w:cs="Arial"/>
        </w:rPr>
        <w:t xml:space="preserve">Generally beats inflation on the medium/long term. </w:t>
      </w:r>
    </w:p>
    <w:p w:rsidR="00AE014C" w:rsidRDefault="008425C8">
      <w:pPr>
        <w:numPr>
          <w:ilvl w:val="0"/>
          <w:numId w:val="44"/>
        </w:numPr>
        <w:spacing w:after="5" w:line="250" w:lineRule="auto"/>
        <w:ind w:left="558" w:right="168" w:hanging="283"/>
      </w:pPr>
      <w:r>
        <w:rPr>
          <w:rFonts w:ascii="Arial" w:eastAsia="Arial" w:hAnsi="Arial" w:cs="Arial"/>
        </w:rPr>
        <w:t xml:space="preserve">Safe investments, as it is managed according to rules and regulations. </w:t>
      </w:r>
    </w:p>
    <w:p w:rsidR="00AE014C" w:rsidRDefault="008425C8">
      <w:pPr>
        <w:numPr>
          <w:ilvl w:val="0"/>
          <w:numId w:val="44"/>
        </w:numPr>
        <w:spacing w:after="5" w:line="250" w:lineRule="auto"/>
        <w:ind w:left="558" w:right="168" w:hanging="283"/>
      </w:pPr>
      <w:r>
        <w:rPr>
          <w:rFonts w:ascii="Arial" w:eastAsia="Arial" w:hAnsi="Arial" w:cs="Arial"/>
        </w:rPr>
        <w:t xml:space="preserve">The investor has a variety to choose from/a wider range of shares from lower to higher degrees of risk. </w:t>
      </w:r>
    </w:p>
    <w:p w:rsidR="00AE014C" w:rsidRDefault="008425C8">
      <w:pPr>
        <w:numPr>
          <w:ilvl w:val="0"/>
          <w:numId w:val="44"/>
        </w:numPr>
        <w:spacing w:after="5" w:line="250" w:lineRule="auto"/>
        <w:ind w:left="558" w:right="168" w:hanging="283"/>
      </w:pPr>
      <w:r>
        <w:rPr>
          <w:rFonts w:ascii="Arial" w:eastAsia="Arial" w:hAnsi="Arial" w:cs="Arial"/>
        </w:rPr>
        <w:t xml:space="preserve">Easy to invest in, as investors simply complete a few relevant forms or invest online. </w:t>
      </w:r>
    </w:p>
    <w:p w:rsidR="00AE014C" w:rsidRDefault="008425C8">
      <w:pPr>
        <w:numPr>
          <w:ilvl w:val="0"/>
          <w:numId w:val="44"/>
        </w:numPr>
        <w:spacing w:after="5" w:line="250" w:lineRule="auto"/>
        <w:ind w:left="558" w:right="168" w:hanging="283"/>
      </w:pPr>
      <w:r>
        <w:rPr>
          <w:rFonts w:ascii="Arial" w:eastAsia="Arial" w:hAnsi="Arial" w:cs="Arial"/>
        </w:rPr>
        <w:t xml:space="preserve">Fluctuations in unit trust rates of return are often not so severe because of diversity of the investment fund. </w:t>
      </w:r>
    </w:p>
    <w:p w:rsidR="00AE014C" w:rsidRDefault="008425C8">
      <w:pPr>
        <w:numPr>
          <w:ilvl w:val="0"/>
          <w:numId w:val="44"/>
        </w:numPr>
        <w:spacing w:after="5" w:line="250" w:lineRule="auto"/>
        <w:ind w:left="558" w:right="168" w:hanging="283"/>
      </w:pPr>
      <w:r>
        <w:rPr>
          <w:rFonts w:ascii="Arial" w:eastAsia="Arial" w:hAnsi="Arial" w:cs="Arial"/>
        </w:rPr>
        <w:t xml:space="preserve">Offer competitive returns in the form of capital growth and dividend distribution. </w:t>
      </w:r>
    </w:p>
    <w:p w:rsidR="00AE014C" w:rsidRDefault="008425C8">
      <w:pPr>
        <w:numPr>
          <w:ilvl w:val="0"/>
          <w:numId w:val="44"/>
        </w:numPr>
        <w:spacing w:after="5" w:line="250" w:lineRule="auto"/>
        <w:ind w:left="558" w:right="168" w:hanging="283"/>
      </w:pPr>
      <w:r>
        <w:rPr>
          <w:rFonts w:ascii="Arial" w:eastAsia="Arial" w:hAnsi="Arial" w:cs="Arial"/>
        </w:rPr>
        <w:t xml:space="preserve">Fund managers are knowledgeable/experts/reliable/trustworthy as they are required to be accredited to sell unit trusts. </w:t>
      </w:r>
    </w:p>
    <w:p w:rsidR="00AE014C" w:rsidRDefault="008425C8">
      <w:pPr>
        <w:spacing w:after="0"/>
        <w:ind w:left="757" w:right="423" w:hanging="10"/>
        <w:jc w:val="center"/>
      </w:pPr>
      <w:r>
        <w:rPr>
          <w:rFonts w:ascii="Arial" w:eastAsia="Arial" w:hAnsi="Arial" w:cs="Arial"/>
          <w:b/>
        </w:rPr>
        <w:t xml:space="preserve">AND/ OR </w:t>
      </w:r>
    </w:p>
    <w:p w:rsidR="00AE014C" w:rsidRDefault="008425C8">
      <w:pPr>
        <w:spacing w:after="0"/>
        <w:ind w:left="283"/>
      </w:pPr>
      <w:r>
        <w:rPr>
          <w:rFonts w:ascii="Times New Roman" w:eastAsia="Times New Roman" w:hAnsi="Times New Roman" w:cs="Times New Roman"/>
        </w:rPr>
        <w:t xml:space="preserve"> </w:t>
      </w:r>
    </w:p>
    <w:p w:rsidR="00AE014C" w:rsidRDefault="008425C8">
      <w:pPr>
        <w:spacing w:after="4" w:line="251" w:lineRule="auto"/>
        <w:ind w:left="576" w:hanging="10"/>
      </w:pPr>
      <w:r>
        <w:rPr>
          <w:rFonts w:ascii="Arial" w:eastAsia="Arial" w:hAnsi="Arial" w:cs="Arial"/>
          <w:b/>
          <w:sz w:val="24"/>
        </w:rPr>
        <w:t xml:space="preserve">Negatives/ Disadvantages </w:t>
      </w:r>
    </w:p>
    <w:p w:rsidR="00AE014C" w:rsidRDefault="008425C8">
      <w:pPr>
        <w:numPr>
          <w:ilvl w:val="0"/>
          <w:numId w:val="44"/>
        </w:numPr>
        <w:spacing w:after="5" w:line="250" w:lineRule="auto"/>
        <w:ind w:left="558" w:right="168" w:hanging="283"/>
      </w:pPr>
      <w:r>
        <w:rPr>
          <w:rFonts w:ascii="Arial" w:eastAsia="Arial" w:hAnsi="Arial" w:cs="Arial"/>
        </w:rPr>
        <w:t>Share price may fluctuate</w:t>
      </w:r>
      <w:r>
        <w:rPr>
          <w:rFonts w:ascii="Arial" w:eastAsia="Arial" w:hAnsi="Arial" w:cs="Arial"/>
          <w:b/>
        </w:rPr>
        <w:t xml:space="preserve"> </w:t>
      </w:r>
    </w:p>
    <w:p w:rsidR="00AE014C" w:rsidRDefault="008425C8">
      <w:pPr>
        <w:numPr>
          <w:ilvl w:val="0"/>
          <w:numId w:val="44"/>
        </w:numPr>
        <w:spacing w:after="5" w:line="250" w:lineRule="auto"/>
        <w:ind w:left="558" w:right="168" w:hanging="283"/>
      </w:pPr>
      <w:r>
        <w:rPr>
          <w:rFonts w:ascii="Arial" w:eastAsia="Arial" w:hAnsi="Arial" w:cs="Arial"/>
        </w:rPr>
        <w:t xml:space="preserve">Unit Trusts are not allowed to borrow, therefore reducing potential returns. </w:t>
      </w:r>
      <w:r>
        <w:rPr>
          <w:rFonts w:ascii="Arial" w:eastAsia="Arial" w:hAnsi="Arial" w:cs="Arial"/>
          <w:b/>
        </w:rPr>
        <w:t xml:space="preserve"> </w:t>
      </w:r>
      <w:r>
        <w:rPr>
          <w:rFonts w:ascii="Segoe UI Symbol" w:eastAsia="Segoe UI Symbol" w:hAnsi="Segoe UI Symbol" w:cs="Segoe UI Symbol"/>
        </w:rPr>
        <w:t></w:t>
      </w:r>
      <w:r>
        <w:rPr>
          <w:rFonts w:ascii="Arial" w:eastAsia="Arial" w:hAnsi="Arial" w:cs="Arial"/>
        </w:rPr>
        <w:t xml:space="preserve"> Not good for people who want to invest for a short period  </w:t>
      </w:r>
      <w:r>
        <w:rPr>
          <w:rFonts w:ascii="Segoe UI Symbol" w:eastAsia="Segoe UI Symbol" w:hAnsi="Segoe UI Symbol" w:cs="Segoe UI Symbol"/>
        </w:rPr>
        <w:t></w:t>
      </w:r>
      <w:r>
        <w:rPr>
          <w:rFonts w:ascii="Arial" w:eastAsia="Arial" w:hAnsi="Arial" w:cs="Arial"/>
        </w:rPr>
        <w:t xml:space="preserve"> Not good for people who want to avoid risks at all costs. </w:t>
      </w:r>
    </w:p>
    <w:p w:rsidR="00AE014C" w:rsidRDefault="008425C8">
      <w:pPr>
        <w:numPr>
          <w:ilvl w:val="0"/>
          <w:numId w:val="44"/>
        </w:numPr>
        <w:spacing w:after="37" w:line="250" w:lineRule="auto"/>
        <w:ind w:left="558" w:right="168" w:hanging="283"/>
      </w:pPr>
      <w:r>
        <w:rPr>
          <w:rFonts w:ascii="Arial" w:eastAsia="Arial" w:hAnsi="Arial" w:cs="Arial"/>
        </w:rPr>
        <w:t xml:space="preserve">If blue chip companies do not continue on their growth path, the growth of unit trusts will also be affected and will not render the expected returns.  </w:t>
      </w:r>
    </w:p>
    <w:p w:rsidR="00AE014C" w:rsidRDefault="008425C8">
      <w:pPr>
        <w:numPr>
          <w:ilvl w:val="0"/>
          <w:numId w:val="44"/>
        </w:numPr>
        <w:spacing w:after="236" w:line="250" w:lineRule="auto"/>
        <w:ind w:left="558" w:right="168" w:hanging="283"/>
      </w:pPr>
      <w:r>
        <w:rPr>
          <w:rFonts w:ascii="Arial" w:eastAsia="Arial" w:hAnsi="Arial" w:cs="Arial"/>
        </w:rPr>
        <w:t xml:space="preserve">Bid/Ask prices exist with the price that you can buy a unit for usually higher than the price you can sell it for - making investment less liquid. </w:t>
      </w:r>
    </w:p>
    <w:p w:rsidR="00AE014C" w:rsidRDefault="008425C8">
      <w:pPr>
        <w:spacing w:after="19"/>
        <w:ind w:left="283"/>
      </w:pPr>
      <w:r>
        <w:rPr>
          <w:rFonts w:ascii="Times New Roman" w:eastAsia="Times New Roman" w:hAnsi="Times New Roman" w:cs="Times New Roman"/>
          <w:sz w:val="24"/>
        </w:rPr>
        <w:t xml:space="preserve"> </w:t>
      </w:r>
    </w:p>
    <w:p w:rsidR="00AE014C" w:rsidRDefault="008425C8">
      <w:pPr>
        <w:pStyle w:val="Heading7"/>
        <w:ind w:left="850" w:right="4555" w:hanging="708"/>
      </w:pPr>
      <w:r>
        <w:t xml:space="preserve">4.1.3 Impact of shares/Ordinary shares </w:t>
      </w:r>
      <w:r>
        <w:rPr>
          <w:sz w:val="24"/>
        </w:rPr>
        <w:t>Positives</w:t>
      </w:r>
      <w:r>
        <w:rPr>
          <w:sz w:val="22"/>
        </w:rPr>
        <w:t xml:space="preserve">/ </w:t>
      </w:r>
      <w:r>
        <w:rPr>
          <w:sz w:val="24"/>
        </w:rPr>
        <w:t>Advantages</w:t>
      </w:r>
      <w:r>
        <w:rPr>
          <w:sz w:val="22"/>
        </w:rPr>
        <w:t xml:space="preserve"> </w:t>
      </w:r>
    </w:p>
    <w:p w:rsidR="00AE014C" w:rsidRDefault="008425C8">
      <w:pPr>
        <w:numPr>
          <w:ilvl w:val="0"/>
          <w:numId w:val="45"/>
        </w:numPr>
        <w:spacing w:after="5" w:line="250" w:lineRule="auto"/>
        <w:ind w:left="558" w:right="168" w:hanging="283"/>
      </w:pPr>
      <w:r>
        <w:rPr>
          <w:rFonts w:ascii="Arial" w:eastAsia="Arial" w:hAnsi="Arial" w:cs="Arial"/>
        </w:rPr>
        <w:t xml:space="preserve">Can be freely transferred/traded on the JSE. </w:t>
      </w:r>
    </w:p>
    <w:p w:rsidR="00AE014C" w:rsidRDefault="008425C8">
      <w:pPr>
        <w:numPr>
          <w:ilvl w:val="0"/>
          <w:numId w:val="45"/>
        </w:numPr>
        <w:spacing w:after="37" w:line="250" w:lineRule="auto"/>
        <w:ind w:left="558" w:right="168" w:hanging="283"/>
      </w:pPr>
      <w:r>
        <w:rPr>
          <w:rFonts w:ascii="Arial" w:eastAsia="Arial" w:hAnsi="Arial" w:cs="Arial"/>
        </w:rPr>
        <w:t xml:space="preserve">Shareholders' liability to the debt of the company is limited to what was invested/Shareholders have limited liability for company debts </w:t>
      </w:r>
    </w:p>
    <w:p w:rsidR="00AE014C" w:rsidRDefault="008425C8">
      <w:pPr>
        <w:numPr>
          <w:ilvl w:val="0"/>
          <w:numId w:val="45"/>
        </w:numPr>
        <w:spacing w:after="5" w:line="250" w:lineRule="auto"/>
        <w:ind w:left="558" w:right="168" w:hanging="283"/>
      </w:pPr>
      <w:r>
        <w:rPr>
          <w:rFonts w:ascii="Arial" w:eastAsia="Arial" w:hAnsi="Arial" w:cs="Arial"/>
        </w:rPr>
        <w:t xml:space="preserve">Shareholders have voting rights at the annual general meeting (AGM). </w:t>
      </w:r>
    </w:p>
    <w:p w:rsidR="00AE014C" w:rsidRDefault="008425C8">
      <w:pPr>
        <w:numPr>
          <w:ilvl w:val="0"/>
          <w:numId w:val="45"/>
        </w:numPr>
        <w:spacing w:after="5" w:line="250" w:lineRule="auto"/>
        <w:ind w:left="558" w:right="168" w:hanging="283"/>
      </w:pPr>
      <w:r>
        <w:rPr>
          <w:rFonts w:ascii="Arial" w:eastAsia="Arial" w:hAnsi="Arial" w:cs="Arial"/>
        </w:rPr>
        <w:t xml:space="preserve">Investing in shares provides protection against inflation. </w:t>
      </w:r>
    </w:p>
    <w:p w:rsidR="00AE014C" w:rsidRDefault="008425C8">
      <w:pPr>
        <w:numPr>
          <w:ilvl w:val="0"/>
          <w:numId w:val="45"/>
        </w:numPr>
        <w:spacing w:after="5" w:line="250" w:lineRule="auto"/>
        <w:ind w:left="558" w:right="168" w:hanging="283"/>
      </w:pPr>
      <w:r>
        <w:rPr>
          <w:rFonts w:ascii="Arial" w:eastAsia="Arial" w:hAnsi="Arial" w:cs="Arial"/>
        </w:rPr>
        <w:t xml:space="preserve">Investing in shares can provide solid returns at retirement age. </w:t>
      </w:r>
    </w:p>
    <w:p w:rsidR="00AE014C" w:rsidRDefault="008425C8">
      <w:pPr>
        <w:numPr>
          <w:ilvl w:val="0"/>
          <w:numId w:val="45"/>
        </w:numPr>
        <w:spacing w:after="5" w:line="250" w:lineRule="auto"/>
        <w:ind w:left="558" w:right="168" w:hanging="283"/>
      </w:pPr>
      <w:r>
        <w:rPr>
          <w:rFonts w:ascii="Arial" w:eastAsia="Arial" w:hAnsi="Arial" w:cs="Arial"/>
        </w:rPr>
        <w:t xml:space="preserve">Rate of return on investment (ROI) is linked to the performance of the company. </w:t>
      </w:r>
    </w:p>
    <w:p w:rsidR="00AE014C" w:rsidRDefault="008425C8">
      <w:pPr>
        <w:numPr>
          <w:ilvl w:val="0"/>
          <w:numId w:val="45"/>
        </w:numPr>
        <w:spacing w:after="5" w:line="250" w:lineRule="auto"/>
        <w:ind w:left="558" w:right="168" w:hanging="283"/>
      </w:pPr>
      <w:r>
        <w:rPr>
          <w:rFonts w:ascii="Arial" w:eastAsia="Arial" w:hAnsi="Arial" w:cs="Arial"/>
        </w:rPr>
        <w:t xml:space="preserve">Ordinary shares are usually cheaper than preference shares on the open market </w:t>
      </w:r>
    </w:p>
    <w:p w:rsidR="00AE014C" w:rsidRDefault="008425C8">
      <w:pPr>
        <w:numPr>
          <w:ilvl w:val="0"/>
          <w:numId w:val="45"/>
        </w:numPr>
        <w:spacing w:after="212" w:line="250" w:lineRule="auto"/>
        <w:ind w:left="558" w:right="168" w:hanging="283"/>
      </w:pPr>
      <w:r>
        <w:rPr>
          <w:rFonts w:ascii="Arial" w:eastAsia="Arial" w:hAnsi="Arial" w:cs="Arial"/>
        </w:rPr>
        <w:t>Holding a higher number of shares may result in higher proportional dividend pay-outs.</w:t>
      </w:r>
      <w:r>
        <w:t xml:space="preserve"> </w:t>
      </w:r>
    </w:p>
    <w:p w:rsidR="00AE014C" w:rsidRDefault="008425C8">
      <w:pPr>
        <w:spacing w:after="0"/>
        <w:ind w:left="283"/>
      </w:pPr>
      <w:r>
        <w:t xml:space="preserve"> </w:t>
      </w:r>
      <w:r>
        <w:tab/>
      </w:r>
      <w:r>
        <w:rPr>
          <w:rFonts w:ascii="Arial" w:eastAsia="Arial" w:hAnsi="Arial" w:cs="Arial"/>
        </w:rPr>
        <w:t xml:space="preserve"> </w:t>
      </w:r>
    </w:p>
    <w:p w:rsidR="00AE014C" w:rsidRDefault="008425C8">
      <w:pPr>
        <w:spacing w:after="0"/>
        <w:ind w:left="283"/>
      </w:pPr>
      <w:r>
        <w:rPr>
          <w:rFonts w:ascii="Arial" w:eastAsia="Arial" w:hAnsi="Arial" w:cs="Arial"/>
        </w:rPr>
        <w:t xml:space="preserve">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566" w:right="3742" w:firstLine="4767"/>
      </w:pPr>
      <w:r>
        <w:rPr>
          <w:rFonts w:ascii="Arial" w:eastAsia="Arial" w:hAnsi="Arial" w:cs="Arial"/>
          <w:b/>
        </w:rPr>
        <w:t xml:space="preserve">AND/OR </w:t>
      </w:r>
      <w:r>
        <w:rPr>
          <w:rFonts w:ascii="Arial" w:eastAsia="Arial" w:hAnsi="Arial" w:cs="Arial"/>
          <w:b/>
          <w:sz w:val="24"/>
        </w:rPr>
        <w:t>Negatives/ Disadvantages</w:t>
      </w:r>
      <w:r>
        <w:rPr>
          <w:rFonts w:ascii="Arial" w:eastAsia="Arial" w:hAnsi="Arial" w:cs="Arial"/>
          <w:b/>
        </w:rPr>
        <w:t xml:space="preserve">  </w:t>
      </w:r>
    </w:p>
    <w:p w:rsidR="00AE014C" w:rsidRDefault="008425C8">
      <w:pPr>
        <w:numPr>
          <w:ilvl w:val="0"/>
          <w:numId w:val="45"/>
        </w:numPr>
        <w:spacing w:after="5" w:line="250" w:lineRule="auto"/>
        <w:ind w:left="558" w:right="168" w:hanging="283"/>
      </w:pPr>
      <w:r>
        <w:rPr>
          <w:rFonts w:ascii="Arial" w:eastAsia="Arial" w:hAnsi="Arial" w:cs="Arial"/>
        </w:rPr>
        <w:t xml:space="preserve">Shareholders may receive less dividends/no dividends when company profits are low. </w:t>
      </w:r>
    </w:p>
    <w:p w:rsidR="00AE014C" w:rsidRDefault="008425C8">
      <w:pPr>
        <w:numPr>
          <w:ilvl w:val="0"/>
          <w:numId w:val="45"/>
        </w:numPr>
        <w:spacing w:after="5" w:line="250" w:lineRule="auto"/>
        <w:ind w:left="558" w:right="168" w:hanging="283"/>
      </w:pPr>
      <w:r>
        <w:rPr>
          <w:rFonts w:ascii="Arial" w:eastAsia="Arial" w:hAnsi="Arial" w:cs="Arial"/>
        </w:rPr>
        <w:t xml:space="preserve">Companies have no legal obligation to pay dividends to shareholders. </w:t>
      </w:r>
    </w:p>
    <w:p w:rsidR="00AE014C" w:rsidRDefault="008425C8">
      <w:pPr>
        <w:numPr>
          <w:ilvl w:val="0"/>
          <w:numId w:val="45"/>
        </w:numPr>
        <w:spacing w:after="5" w:line="250" w:lineRule="auto"/>
        <w:ind w:left="558" w:right="168" w:hanging="283"/>
      </w:pPr>
      <w:r>
        <w:rPr>
          <w:rFonts w:ascii="Arial" w:eastAsia="Arial" w:hAnsi="Arial" w:cs="Arial"/>
        </w:rPr>
        <w:t xml:space="preserve">Risk may be high, as investment may be lost when companies are liquidated. </w:t>
      </w:r>
    </w:p>
    <w:p w:rsidR="00AE014C" w:rsidRDefault="008425C8">
      <w:pPr>
        <w:numPr>
          <w:ilvl w:val="0"/>
          <w:numId w:val="45"/>
        </w:numPr>
        <w:spacing w:after="5" w:line="250" w:lineRule="auto"/>
        <w:ind w:left="558" w:right="168" w:hanging="283"/>
      </w:pPr>
      <w:r>
        <w:rPr>
          <w:rFonts w:ascii="Arial" w:eastAsia="Arial" w:hAnsi="Arial" w:cs="Arial"/>
        </w:rPr>
        <w:t xml:space="preserve">Dividends declared may be determined by the management/directors of the company/business. </w:t>
      </w:r>
    </w:p>
    <w:p w:rsidR="00AE014C" w:rsidRDefault="008425C8">
      <w:pPr>
        <w:spacing w:after="17"/>
        <w:ind w:left="283"/>
      </w:pPr>
      <w:r>
        <w:rPr>
          <w:rFonts w:ascii="Arial" w:eastAsia="Arial" w:hAnsi="Arial" w:cs="Arial"/>
          <w:b/>
          <w:sz w:val="24"/>
        </w:rPr>
        <w:t xml:space="preserve"> </w:t>
      </w:r>
    </w:p>
    <w:p w:rsidR="00AE014C" w:rsidRDefault="008425C8">
      <w:pPr>
        <w:pStyle w:val="Heading7"/>
        <w:ind w:left="152"/>
      </w:pPr>
      <w:r>
        <w:t>4.1.4 Impact of fixed deposits</w:t>
      </w:r>
      <w:r>
        <w:rPr>
          <w:sz w:val="24"/>
        </w:rPr>
        <w:t xml:space="preserve"> </w:t>
      </w:r>
    </w:p>
    <w:p w:rsidR="00AE014C" w:rsidRDefault="008425C8">
      <w:pPr>
        <w:spacing w:after="0"/>
        <w:ind w:left="283"/>
      </w:pPr>
      <w:r>
        <w:rPr>
          <w:rFonts w:ascii="Arial" w:eastAsia="Arial" w:hAnsi="Arial" w:cs="Arial"/>
          <w:b/>
        </w:rPr>
        <w:t xml:space="preserve"> </w:t>
      </w:r>
    </w:p>
    <w:p w:rsidR="00AE014C" w:rsidRDefault="008425C8">
      <w:pPr>
        <w:spacing w:after="4" w:line="251" w:lineRule="auto"/>
        <w:ind w:left="576" w:hanging="10"/>
      </w:pPr>
      <w:r>
        <w:rPr>
          <w:rFonts w:ascii="Arial" w:eastAsia="Arial" w:hAnsi="Arial" w:cs="Arial"/>
          <w:b/>
          <w:sz w:val="24"/>
        </w:rPr>
        <w:t xml:space="preserve">Positives/ Advantages </w:t>
      </w:r>
    </w:p>
    <w:p w:rsidR="00AE014C" w:rsidRDefault="008425C8">
      <w:pPr>
        <w:numPr>
          <w:ilvl w:val="0"/>
          <w:numId w:val="46"/>
        </w:numPr>
        <w:spacing w:after="5" w:line="250" w:lineRule="auto"/>
        <w:ind w:left="558" w:right="168" w:hanging="283"/>
      </w:pPr>
      <w:r>
        <w:rPr>
          <w:rFonts w:ascii="Arial" w:eastAsia="Arial" w:hAnsi="Arial" w:cs="Arial"/>
        </w:rPr>
        <w:t xml:space="preserve">Interest is earned at a fixed rate regardless of changes in the economic climate. </w:t>
      </w:r>
    </w:p>
    <w:p w:rsidR="00AE014C" w:rsidRDefault="008425C8">
      <w:pPr>
        <w:numPr>
          <w:ilvl w:val="0"/>
          <w:numId w:val="46"/>
        </w:numPr>
        <w:spacing w:after="5" w:line="250" w:lineRule="auto"/>
        <w:ind w:left="558" w:right="168" w:hanging="283"/>
      </w:pPr>
      <w:r>
        <w:rPr>
          <w:rFonts w:ascii="Arial" w:eastAsia="Arial" w:hAnsi="Arial" w:cs="Arial"/>
        </w:rPr>
        <w:t xml:space="preserve">The period of investment can be over a short/medium/long term. </w:t>
      </w:r>
    </w:p>
    <w:p w:rsidR="00AE014C" w:rsidRDefault="008425C8">
      <w:pPr>
        <w:numPr>
          <w:ilvl w:val="0"/>
          <w:numId w:val="46"/>
        </w:numPr>
        <w:spacing w:after="5" w:line="250" w:lineRule="auto"/>
        <w:ind w:left="558" w:right="168" w:hanging="283"/>
      </w:pPr>
      <w:r>
        <w:rPr>
          <w:rFonts w:ascii="Arial" w:eastAsia="Arial" w:hAnsi="Arial" w:cs="Arial"/>
        </w:rPr>
        <w:t xml:space="preserve">Investors can choose the investment period that suits them. </w:t>
      </w:r>
    </w:p>
    <w:p w:rsidR="00AE014C" w:rsidRDefault="008425C8">
      <w:pPr>
        <w:numPr>
          <w:ilvl w:val="0"/>
          <w:numId w:val="46"/>
        </w:numPr>
        <w:spacing w:after="5" w:line="250" w:lineRule="auto"/>
        <w:ind w:left="558" w:right="168" w:hanging="283"/>
      </w:pPr>
      <w:r>
        <w:rPr>
          <w:rFonts w:ascii="Arial" w:eastAsia="Arial" w:hAnsi="Arial" w:cs="Arial"/>
        </w:rPr>
        <w:t xml:space="preserve">Principal amount plus interest earned is paid out on the maturity date. </w:t>
      </w:r>
    </w:p>
    <w:p w:rsidR="00AE014C" w:rsidRDefault="008425C8">
      <w:pPr>
        <w:numPr>
          <w:ilvl w:val="0"/>
          <w:numId w:val="46"/>
        </w:numPr>
        <w:spacing w:after="5" w:line="250" w:lineRule="auto"/>
        <w:ind w:left="558" w:right="168" w:hanging="283"/>
      </w:pPr>
      <w:r>
        <w:rPr>
          <w:rFonts w:ascii="Arial" w:eastAsia="Arial" w:hAnsi="Arial" w:cs="Arial"/>
        </w:rPr>
        <w:t xml:space="preserve">Ensures financial discipline as investors cannot withdraw their funds before the maturity date. </w:t>
      </w:r>
    </w:p>
    <w:p w:rsidR="00AE014C" w:rsidRDefault="008425C8">
      <w:pPr>
        <w:numPr>
          <w:ilvl w:val="0"/>
          <w:numId w:val="46"/>
        </w:numPr>
        <w:spacing w:after="5" w:line="250" w:lineRule="auto"/>
        <w:ind w:left="558" w:right="168" w:hanging="283"/>
      </w:pPr>
      <w:r>
        <w:rPr>
          <w:rFonts w:ascii="Arial" w:eastAsia="Arial" w:hAnsi="Arial" w:cs="Arial"/>
        </w:rPr>
        <w:t xml:space="preserve">Investors earn a better return on investment than on an ordinary savings account. </w:t>
      </w:r>
    </w:p>
    <w:p w:rsidR="00AE014C" w:rsidRDefault="008425C8">
      <w:pPr>
        <w:numPr>
          <w:ilvl w:val="0"/>
          <w:numId w:val="46"/>
        </w:numPr>
        <w:spacing w:after="5" w:line="250" w:lineRule="auto"/>
        <w:ind w:left="558" w:right="168" w:hanging="283"/>
      </w:pPr>
      <w:r>
        <w:rPr>
          <w:rFonts w:ascii="Arial" w:eastAsia="Arial" w:hAnsi="Arial" w:cs="Arial"/>
        </w:rPr>
        <w:t xml:space="preserve">The higher the principal amount/the longer the investment period, the higher the interest rate offered by a financial institution. </w:t>
      </w:r>
    </w:p>
    <w:p w:rsidR="00AE014C" w:rsidRDefault="008425C8">
      <w:pPr>
        <w:spacing w:after="0"/>
        <w:ind w:left="757" w:right="422" w:hanging="10"/>
        <w:jc w:val="center"/>
      </w:pPr>
      <w:r>
        <w:rPr>
          <w:rFonts w:ascii="Arial" w:eastAsia="Arial" w:hAnsi="Arial" w:cs="Arial"/>
          <w:b/>
        </w:rPr>
        <w:t xml:space="preserve">AND/OR </w:t>
      </w:r>
    </w:p>
    <w:p w:rsidR="00AE014C" w:rsidRDefault="008425C8">
      <w:pPr>
        <w:spacing w:after="0"/>
        <w:ind w:left="283"/>
      </w:pPr>
      <w:r>
        <w:rPr>
          <w:rFonts w:ascii="Arial" w:eastAsia="Arial" w:hAnsi="Arial" w:cs="Arial"/>
          <w:b/>
        </w:rPr>
        <w:t xml:space="preserve"> </w:t>
      </w:r>
    </w:p>
    <w:p w:rsidR="00AE014C" w:rsidRDefault="008425C8">
      <w:pPr>
        <w:spacing w:after="4" w:line="251" w:lineRule="auto"/>
        <w:ind w:left="576" w:hanging="10"/>
      </w:pPr>
      <w:r>
        <w:rPr>
          <w:rFonts w:ascii="Arial" w:eastAsia="Arial" w:hAnsi="Arial" w:cs="Arial"/>
          <w:b/>
          <w:sz w:val="24"/>
        </w:rPr>
        <w:t>Negatives/ Disadvantages</w:t>
      </w:r>
      <w:r>
        <w:rPr>
          <w:rFonts w:ascii="Arial" w:eastAsia="Arial" w:hAnsi="Arial" w:cs="Arial"/>
          <w:b/>
        </w:rPr>
        <w:t xml:space="preserve"> </w:t>
      </w:r>
    </w:p>
    <w:p w:rsidR="00AE014C" w:rsidRDefault="008425C8">
      <w:pPr>
        <w:numPr>
          <w:ilvl w:val="0"/>
          <w:numId w:val="46"/>
        </w:numPr>
        <w:spacing w:after="5" w:line="250" w:lineRule="auto"/>
        <w:ind w:left="558" w:right="168" w:hanging="283"/>
      </w:pPr>
      <w:r>
        <w:rPr>
          <w:rFonts w:ascii="Arial" w:eastAsia="Arial" w:hAnsi="Arial" w:cs="Arial"/>
        </w:rPr>
        <w:t xml:space="preserve">The investor cannot withdraw their funds before the maturity date. </w:t>
      </w:r>
    </w:p>
    <w:p w:rsidR="00AE014C" w:rsidRDefault="008425C8">
      <w:pPr>
        <w:numPr>
          <w:ilvl w:val="0"/>
          <w:numId w:val="46"/>
        </w:numPr>
        <w:spacing w:after="5" w:line="250" w:lineRule="auto"/>
        <w:ind w:left="558" w:right="168" w:hanging="283"/>
      </w:pPr>
      <w:r>
        <w:rPr>
          <w:rFonts w:ascii="Arial" w:eastAsia="Arial" w:hAnsi="Arial" w:cs="Arial"/>
        </w:rPr>
        <w:t xml:space="preserve">Low returns compared to other investments. </w:t>
      </w:r>
    </w:p>
    <w:p w:rsidR="00AE014C" w:rsidRDefault="008425C8">
      <w:pPr>
        <w:numPr>
          <w:ilvl w:val="0"/>
          <w:numId w:val="46"/>
        </w:numPr>
        <w:spacing w:after="0"/>
        <w:ind w:left="558" w:right="168" w:hanging="283"/>
      </w:pPr>
      <w:r>
        <w:rPr>
          <w:rFonts w:ascii="Arial" w:eastAsia="Arial" w:hAnsi="Arial" w:cs="Arial"/>
          <w:sz w:val="24"/>
        </w:rPr>
        <w:t>May not outperform the effect of inflation over long term.</w:t>
      </w:r>
      <w:r>
        <w:rPr>
          <w:rFonts w:ascii="Arial" w:eastAsia="Arial" w:hAnsi="Arial" w:cs="Arial"/>
        </w:rPr>
        <w:t xml:space="preserve"> </w:t>
      </w:r>
    </w:p>
    <w:p w:rsidR="00AE014C" w:rsidRDefault="008425C8">
      <w:pPr>
        <w:spacing w:after="0"/>
        <w:ind w:left="283"/>
      </w:pPr>
      <w:r>
        <w:rPr>
          <w:rFonts w:ascii="Arial" w:eastAsia="Arial" w:hAnsi="Arial" w:cs="Arial"/>
          <w:b/>
          <w:sz w:val="16"/>
        </w:rPr>
        <w:t xml:space="preserve"> </w:t>
      </w:r>
    </w:p>
    <w:p w:rsidR="00AE014C" w:rsidRDefault="008425C8">
      <w:pPr>
        <w:spacing w:after="102"/>
        <w:ind w:left="283"/>
      </w:pPr>
      <w:r>
        <w:rPr>
          <w:rFonts w:ascii="Arial" w:eastAsia="Arial" w:hAnsi="Arial" w:cs="Arial"/>
          <w:b/>
          <w:sz w:val="16"/>
        </w:rPr>
        <w:t xml:space="preserve"> </w:t>
      </w:r>
    </w:p>
    <w:p w:rsidR="00AE014C" w:rsidRDefault="008425C8">
      <w:pPr>
        <w:pStyle w:val="Heading6"/>
        <w:ind w:left="278"/>
      </w:pPr>
      <w:r>
        <w:t xml:space="preserve">4.2 TYPES OF SHARES </w:t>
      </w:r>
      <w:r>
        <w:rPr>
          <w:sz w:val="22"/>
        </w:rPr>
        <w:t xml:space="preserve"> </w:t>
      </w:r>
    </w:p>
    <w:p w:rsidR="00AE014C" w:rsidRDefault="008425C8">
      <w:pPr>
        <w:spacing w:after="1"/>
        <w:ind w:left="283"/>
      </w:pPr>
      <w:r>
        <w:rPr>
          <w:rFonts w:ascii="Arial" w:eastAsia="Arial" w:hAnsi="Arial" w:cs="Arial"/>
        </w:rPr>
        <w:t xml:space="preserve"> </w:t>
      </w:r>
    </w:p>
    <w:p w:rsidR="00AE014C" w:rsidRDefault="008425C8">
      <w:pPr>
        <w:spacing w:after="4" w:line="251" w:lineRule="auto"/>
        <w:ind w:left="278" w:hanging="10"/>
      </w:pPr>
      <w:r>
        <w:rPr>
          <w:rFonts w:ascii="Arial" w:eastAsia="Arial" w:hAnsi="Arial" w:cs="Arial"/>
          <w:b/>
        </w:rPr>
        <w:t xml:space="preserve">4.2.1 </w:t>
      </w:r>
      <w:r>
        <w:rPr>
          <w:rFonts w:ascii="Arial" w:eastAsia="Arial" w:hAnsi="Arial" w:cs="Arial"/>
          <w:b/>
          <w:sz w:val="24"/>
        </w:rPr>
        <w:t>Ordinary shares</w:t>
      </w:r>
      <w:r>
        <w:rPr>
          <w:rFonts w:ascii="Arial" w:eastAsia="Arial" w:hAnsi="Arial" w:cs="Arial"/>
          <w:sz w:val="24"/>
        </w:rPr>
        <w:t xml:space="preserve"> </w:t>
      </w:r>
    </w:p>
    <w:p w:rsidR="00AE014C" w:rsidRDefault="008425C8">
      <w:pPr>
        <w:numPr>
          <w:ilvl w:val="0"/>
          <w:numId w:val="47"/>
        </w:numPr>
        <w:spacing w:after="5" w:line="250" w:lineRule="auto"/>
        <w:ind w:left="702" w:right="168" w:hanging="427"/>
      </w:pPr>
      <w:r>
        <w:rPr>
          <w:rFonts w:ascii="Arial" w:eastAsia="Arial" w:hAnsi="Arial" w:cs="Arial"/>
        </w:rPr>
        <w:t xml:space="preserve">Ordinary shares only receive dividends when profit is made. </w:t>
      </w:r>
    </w:p>
    <w:p w:rsidR="00AE014C" w:rsidRDefault="008425C8">
      <w:pPr>
        <w:numPr>
          <w:ilvl w:val="0"/>
          <w:numId w:val="47"/>
        </w:numPr>
        <w:spacing w:after="5" w:line="250" w:lineRule="auto"/>
        <w:ind w:left="702" w:right="168" w:hanging="427"/>
      </w:pPr>
      <w:r>
        <w:rPr>
          <w:rFonts w:ascii="Arial" w:eastAsia="Arial" w:hAnsi="Arial" w:cs="Arial"/>
        </w:rPr>
        <w:t xml:space="preserve">Normally the higher the net profit, the higher the dividend. </w:t>
      </w:r>
    </w:p>
    <w:p w:rsidR="00AE014C" w:rsidRDefault="008425C8">
      <w:pPr>
        <w:numPr>
          <w:ilvl w:val="0"/>
          <w:numId w:val="47"/>
        </w:numPr>
        <w:spacing w:after="5" w:line="250" w:lineRule="auto"/>
        <w:ind w:left="702" w:right="168" w:hanging="427"/>
      </w:pPr>
      <w:r>
        <w:rPr>
          <w:rFonts w:ascii="Arial" w:eastAsia="Arial" w:hAnsi="Arial" w:cs="Arial"/>
        </w:rPr>
        <w:t xml:space="preserve">Shareholders are the last to be paid, if the company is declared bankrupt liquidated. </w:t>
      </w:r>
    </w:p>
    <w:p w:rsidR="00AE014C" w:rsidRDefault="008425C8">
      <w:pPr>
        <w:numPr>
          <w:ilvl w:val="0"/>
          <w:numId w:val="47"/>
        </w:numPr>
        <w:spacing w:after="5" w:line="250" w:lineRule="auto"/>
        <w:ind w:left="702" w:right="168" w:hanging="427"/>
      </w:pPr>
      <w:r>
        <w:rPr>
          <w:rFonts w:ascii="Arial" w:eastAsia="Arial" w:hAnsi="Arial" w:cs="Arial"/>
        </w:rPr>
        <w:t xml:space="preserve">Dividends vary from year to year according to profits made and are determined by the company/board of directors. </w:t>
      </w:r>
    </w:p>
    <w:p w:rsidR="00AE014C" w:rsidRDefault="008425C8">
      <w:pPr>
        <w:numPr>
          <w:ilvl w:val="0"/>
          <w:numId w:val="47"/>
        </w:numPr>
        <w:spacing w:after="5" w:line="250" w:lineRule="auto"/>
        <w:ind w:left="702" w:right="168" w:hanging="427"/>
      </w:pPr>
      <w:r>
        <w:rPr>
          <w:rFonts w:ascii="Arial" w:eastAsia="Arial" w:hAnsi="Arial" w:cs="Arial"/>
        </w:rPr>
        <w:t xml:space="preserve">Shareholders have a right to vote at the Annual General Meeting/AGM.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278" w:right="5738" w:hanging="10"/>
      </w:pPr>
      <w:r>
        <w:rPr>
          <w:rFonts w:ascii="Arial" w:eastAsia="Arial" w:hAnsi="Arial" w:cs="Arial"/>
          <w:b/>
          <w:sz w:val="24"/>
        </w:rPr>
        <w:t xml:space="preserve">Rights of ordinary shareholders  </w:t>
      </w:r>
      <w:r>
        <w:rPr>
          <w:rFonts w:ascii="Arial" w:eastAsia="Arial" w:hAnsi="Arial" w:cs="Arial"/>
          <w:b/>
        </w:rPr>
        <w:t>Shareholders have a right to:</w:t>
      </w:r>
      <w:r>
        <w:rPr>
          <w:rFonts w:ascii="Arial" w:eastAsia="Arial" w:hAnsi="Arial" w:cs="Arial"/>
          <w:b/>
          <w:sz w:val="28"/>
        </w:rPr>
        <w:t xml:space="preserve"> </w:t>
      </w:r>
    </w:p>
    <w:p w:rsidR="00AE014C" w:rsidRDefault="008425C8">
      <w:pPr>
        <w:numPr>
          <w:ilvl w:val="0"/>
          <w:numId w:val="47"/>
        </w:numPr>
        <w:spacing w:after="5" w:line="250" w:lineRule="auto"/>
        <w:ind w:left="702" w:right="168" w:hanging="427"/>
      </w:pPr>
      <w:r>
        <w:rPr>
          <w:rFonts w:ascii="Arial" w:eastAsia="Arial" w:hAnsi="Arial" w:cs="Arial"/>
        </w:rPr>
        <w:t>vote at the Annual General Meeting</w:t>
      </w:r>
      <w:r>
        <w:rPr>
          <w:rFonts w:ascii="Arial" w:eastAsia="Arial" w:hAnsi="Arial" w:cs="Arial"/>
          <w:i/>
        </w:rPr>
        <w:t xml:space="preserve">. </w:t>
      </w:r>
    </w:p>
    <w:p w:rsidR="00AE014C" w:rsidRDefault="008425C8">
      <w:pPr>
        <w:numPr>
          <w:ilvl w:val="0"/>
          <w:numId w:val="47"/>
        </w:numPr>
        <w:spacing w:after="5" w:line="250" w:lineRule="auto"/>
        <w:ind w:left="702" w:right="168" w:hanging="427"/>
      </w:pPr>
      <w:r>
        <w:rPr>
          <w:rFonts w:ascii="Arial" w:eastAsia="Arial" w:hAnsi="Arial" w:cs="Arial"/>
        </w:rPr>
        <w:t>attend the Annual General Meeting to learn about the company's performance.</w:t>
      </w:r>
      <w:r>
        <w:rPr>
          <w:rFonts w:ascii="Arial" w:eastAsia="Arial" w:hAnsi="Arial" w:cs="Arial"/>
          <w:i/>
        </w:rPr>
        <w:t xml:space="preserve"> </w:t>
      </w:r>
    </w:p>
    <w:p w:rsidR="00AE014C" w:rsidRDefault="008425C8">
      <w:pPr>
        <w:numPr>
          <w:ilvl w:val="0"/>
          <w:numId w:val="47"/>
        </w:numPr>
        <w:spacing w:after="5" w:line="250" w:lineRule="auto"/>
        <w:ind w:left="702" w:right="168" w:hanging="427"/>
      </w:pPr>
      <w:r>
        <w:rPr>
          <w:rFonts w:ascii="Arial" w:eastAsia="Arial" w:hAnsi="Arial" w:cs="Arial"/>
        </w:rPr>
        <w:t>receive interim and annual reports.</w:t>
      </w:r>
      <w:r>
        <w:rPr>
          <w:rFonts w:ascii="Arial" w:eastAsia="Arial" w:hAnsi="Arial" w:cs="Arial"/>
          <w:i/>
        </w:rPr>
        <w:t xml:space="preserve"> </w:t>
      </w:r>
    </w:p>
    <w:p w:rsidR="00AE014C" w:rsidRDefault="008425C8">
      <w:pPr>
        <w:numPr>
          <w:ilvl w:val="0"/>
          <w:numId w:val="47"/>
        </w:numPr>
        <w:spacing w:after="5" w:line="250" w:lineRule="auto"/>
        <w:ind w:left="702" w:right="168" w:hanging="427"/>
      </w:pPr>
      <w:r>
        <w:rPr>
          <w:rFonts w:ascii="Arial" w:eastAsia="Arial" w:hAnsi="Arial" w:cs="Arial"/>
        </w:rPr>
        <w:t>claim on company assets in the event of bankruptcy after all other creditors and preferential shareholders have been paid</w:t>
      </w:r>
      <w:r>
        <w:rPr>
          <w:rFonts w:ascii="Arial" w:eastAsia="Arial" w:hAnsi="Arial" w:cs="Arial"/>
          <w:i/>
        </w:rPr>
        <w:t xml:space="preserve"> </w:t>
      </w:r>
    </w:p>
    <w:p w:rsidR="00AE014C" w:rsidRDefault="008425C8">
      <w:pPr>
        <w:spacing w:after="0"/>
        <w:ind w:left="283"/>
      </w:pPr>
      <w:r>
        <w:rPr>
          <w:rFonts w:ascii="Arial" w:eastAsia="Arial" w:hAnsi="Arial" w:cs="Arial"/>
          <w:sz w:val="24"/>
        </w:rPr>
        <w:t xml:space="preserve"> </w:t>
      </w:r>
    </w:p>
    <w:p w:rsidR="00AE014C" w:rsidRDefault="008425C8">
      <w:pPr>
        <w:spacing w:after="4" w:line="251" w:lineRule="auto"/>
        <w:ind w:left="278" w:hanging="10"/>
      </w:pPr>
      <w:r>
        <w:rPr>
          <w:rFonts w:ascii="Arial" w:eastAsia="Arial" w:hAnsi="Arial" w:cs="Arial"/>
          <w:b/>
          <w:sz w:val="24"/>
        </w:rPr>
        <w:t>4.2.2 Preference shares</w:t>
      </w:r>
      <w:r>
        <w:rPr>
          <w:rFonts w:ascii="Arial" w:eastAsia="Arial" w:hAnsi="Arial" w:cs="Arial"/>
          <w:sz w:val="24"/>
        </w:rPr>
        <w:t xml:space="preserve"> </w:t>
      </w:r>
    </w:p>
    <w:p w:rsidR="00AE014C" w:rsidRDefault="008425C8">
      <w:pPr>
        <w:numPr>
          <w:ilvl w:val="0"/>
          <w:numId w:val="47"/>
        </w:numPr>
        <w:spacing w:after="5" w:line="250" w:lineRule="auto"/>
        <w:ind w:left="702" w:right="168" w:hanging="427"/>
      </w:pPr>
      <w:r>
        <w:rPr>
          <w:rFonts w:ascii="Arial" w:eastAsia="Arial" w:hAnsi="Arial" w:cs="Arial"/>
        </w:rPr>
        <w:t xml:space="preserve">Some of these types of shares receive dividends regardless of whether a profit is made. </w:t>
      </w:r>
    </w:p>
    <w:p w:rsidR="00AE014C" w:rsidRDefault="008425C8">
      <w:pPr>
        <w:numPr>
          <w:ilvl w:val="0"/>
          <w:numId w:val="47"/>
        </w:numPr>
        <w:spacing w:after="5" w:line="250" w:lineRule="auto"/>
        <w:ind w:left="702" w:right="168" w:hanging="427"/>
      </w:pPr>
      <w:r>
        <w:rPr>
          <w:rFonts w:ascii="Arial" w:eastAsia="Arial" w:hAnsi="Arial" w:cs="Arial"/>
        </w:rPr>
        <w:t xml:space="preserve">A fixed rate of return is paid on this type of shares. </w:t>
      </w:r>
    </w:p>
    <w:p w:rsidR="00AE014C" w:rsidRDefault="008425C8">
      <w:pPr>
        <w:numPr>
          <w:ilvl w:val="0"/>
          <w:numId w:val="47"/>
        </w:numPr>
        <w:spacing w:after="5" w:line="250" w:lineRule="auto"/>
        <w:ind w:left="702" w:right="168" w:hanging="427"/>
      </w:pPr>
      <w:r>
        <w:rPr>
          <w:rFonts w:ascii="Arial" w:eastAsia="Arial" w:hAnsi="Arial" w:cs="Arial"/>
        </w:rPr>
        <w:t xml:space="preserve">Shareholders have a preferred claim on company assets in the event of bankruptcy/liquidation. </w:t>
      </w:r>
    </w:p>
    <w:p w:rsidR="00AE014C" w:rsidRDefault="008425C8">
      <w:pPr>
        <w:numPr>
          <w:ilvl w:val="0"/>
          <w:numId w:val="47"/>
        </w:numPr>
        <w:spacing w:after="5" w:line="250" w:lineRule="auto"/>
        <w:ind w:left="702" w:right="168" w:hanging="427"/>
      </w:pPr>
      <w:r>
        <w:rPr>
          <w:rFonts w:ascii="Arial" w:eastAsia="Arial" w:hAnsi="Arial" w:cs="Arial"/>
        </w:rPr>
        <w:t xml:space="preserve">These shares enjoy preferential rights to dividends/repayment over ordinary shares. </w:t>
      </w:r>
    </w:p>
    <w:p w:rsidR="00AE014C" w:rsidRDefault="008425C8">
      <w:pPr>
        <w:numPr>
          <w:ilvl w:val="0"/>
          <w:numId w:val="47"/>
        </w:numPr>
        <w:spacing w:after="5" w:line="250" w:lineRule="auto"/>
        <w:ind w:left="702" w:right="168" w:hanging="427"/>
      </w:pPr>
      <w:r>
        <w:rPr>
          <w:rFonts w:ascii="Arial" w:eastAsia="Arial" w:hAnsi="Arial" w:cs="Arial"/>
        </w:rPr>
        <w:t xml:space="preserve">Dividends are payable according to the type of preference share. </w:t>
      </w:r>
    </w:p>
    <w:p w:rsidR="00AE014C" w:rsidRDefault="008425C8">
      <w:pPr>
        <w:numPr>
          <w:ilvl w:val="0"/>
          <w:numId w:val="47"/>
        </w:numPr>
        <w:spacing w:after="5" w:line="250" w:lineRule="auto"/>
        <w:ind w:left="702" w:right="168" w:hanging="427"/>
      </w:pPr>
      <w:r>
        <w:rPr>
          <w:rFonts w:ascii="Arial" w:eastAsia="Arial" w:hAnsi="Arial" w:cs="Arial"/>
        </w:rPr>
        <w:t xml:space="preserve">Voting rights are restricted to particular circumstances/resolutions. </w:t>
      </w:r>
    </w:p>
    <w:p w:rsidR="00AE014C" w:rsidRDefault="008425C8">
      <w:pPr>
        <w:numPr>
          <w:ilvl w:val="0"/>
          <w:numId w:val="47"/>
        </w:numPr>
        <w:spacing w:after="5" w:line="250" w:lineRule="auto"/>
        <w:ind w:left="702" w:right="168" w:hanging="427"/>
      </w:pPr>
      <w:r>
        <w:rPr>
          <w:rFonts w:ascii="Arial" w:eastAsia="Arial" w:hAnsi="Arial" w:cs="Arial"/>
        </w:rPr>
        <w:t xml:space="preserve">Non-cumulative preference shareholders will not receive any outstanding dividends from previous years. </w:t>
      </w:r>
    </w:p>
    <w:p w:rsidR="00AE014C" w:rsidRDefault="008425C8">
      <w:pPr>
        <w:numPr>
          <w:ilvl w:val="0"/>
          <w:numId w:val="47"/>
        </w:numPr>
        <w:spacing w:after="5" w:line="250" w:lineRule="auto"/>
        <w:ind w:left="702" w:right="168" w:hanging="427"/>
      </w:pPr>
      <w:r>
        <w:rPr>
          <w:rFonts w:ascii="Arial" w:eastAsia="Arial" w:hAnsi="Arial" w:cs="Arial"/>
        </w:rPr>
        <w:t xml:space="preserve">Cumulative preference shareholders will receive outstanding dividends from previous years.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numPr>
          <w:ilvl w:val="0"/>
          <w:numId w:val="47"/>
        </w:numPr>
        <w:spacing w:after="5" w:line="250" w:lineRule="auto"/>
        <w:ind w:left="702" w:right="168" w:hanging="427"/>
      </w:pPr>
      <w:r>
        <w:rPr>
          <w:rFonts w:ascii="Arial" w:eastAsia="Arial" w:hAnsi="Arial" w:cs="Arial"/>
        </w:rPr>
        <w:t xml:space="preserve">Redeemable preference shares can be redeemed/bought back at the option of the issuing company on a pre-determined future date. </w:t>
      </w:r>
    </w:p>
    <w:p w:rsidR="00AE014C" w:rsidRDefault="008425C8">
      <w:pPr>
        <w:numPr>
          <w:ilvl w:val="0"/>
          <w:numId w:val="47"/>
        </w:numPr>
        <w:spacing w:after="5" w:line="250" w:lineRule="auto"/>
        <w:ind w:left="702" w:right="168" w:hanging="427"/>
      </w:pPr>
      <w:r>
        <w:rPr>
          <w:rFonts w:ascii="Arial" w:eastAsia="Arial" w:hAnsi="Arial" w:cs="Arial"/>
        </w:rPr>
        <w:t xml:space="preserve">Non-redeemable preference shares are only bought back when the company closes down for reasons other than bankruptcy. </w:t>
      </w:r>
    </w:p>
    <w:p w:rsidR="00AE014C" w:rsidRDefault="008425C8">
      <w:pPr>
        <w:numPr>
          <w:ilvl w:val="0"/>
          <w:numId w:val="47"/>
        </w:numPr>
        <w:spacing w:after="26" w:line="250" w:lineRule="auto"/>
        <w:ind w:left="702" w:right="168" w:hanging="427"/>
      </w:pPr>
      <w:r>
        <w:rPr>
          <w:rFonts w:ascii="Arial" w:eastAsia="Arial" w:hAnsi="Arial" w:cs="Arial"/>
        </w:rPr>
        <w:t xml:space="preserve">Convertible preference shares are converted to ordinary shares after a fixed period/on the date specified when the preference shares were issued. </w:t>
      </w:r>
    </w:p>
    <w:p w:rsidR="00AE014C" w:rsidRDefault="008425C8">
      <w:pPr>
        <w:numPr>
          <w:ilvl w:val="0"/>
          <w:numId w:val="47"/>
        </w:numPr>
        <w:spacing w:after="0"/>
        <w:ind w:left="702" w:right="168" w:hanging="427"/>
      </w:pPr>
      <w:r>
        <w:rPr>
          <w:rFonts w:ascii="Arial" w:eastAsia="Arial" w:hAnsi="Arial" w:cs="Arial"/>
        </w:rPr>
        <w:t>Non-convertible</w:t>
      </w:r>
      <w:r>
        <w:rPr>
          <w:rFonts w:ascii="Arial" w:eastAsia="Arial" w:hAnsi="Arial" w:cs="Arial"/>
          <w:sz w:val="24"/>
        </w:rPr>
        <w:t xml:space="preserve"> preference shares will not be converted into ordinary shares. </w:t>
      </w:r>
    </w:p>
    <w:p w:rsidR="00AE014C" w:rsidRDefault="008425C8">
      <w:pPr>
        <w:ind w:left="283"/>
      </w:pPr>
      <w:r>
        <w:rPr>
          <w:rFonts w:ascii="Arial" w:eastAsia="Arial" w:hAnsi="Arial" w:cs="Arial"/>
          <w:sz w:val="24"/>
        </w:rPr>
        <w:t xml:space="preserve"> </w:t>
      </w:r>
    </w:p>
    <w:p w:rsidR="00AE014C" w:rsidRDefault="008425C8">
      <w:pPr>
        <w:spacing w:after="4" w:line="251" w:lineRule="auto"/>
        <w:ind w:left="278" w:right="5471" w:hanging="10"/>
      </w:pPr>
      <w:r>
        <w:rPr>
          <w:rFonts w:ascii="Arial" w:eastAsia="Arial" w:hAnsi="Arial" w:cs="Arial"/>
          <w:b/>
          <w:sz w:val="24"/>
        </w:rPr>
        <w:t xml:space="preserve">Rights of preference shareholders  </w:t>
      </w:r>
      <w:r>
        <w:rPr>
          <w:rFonts w:ascii="Arial" w:eastAsia="Arial" w:hAnsi="Arial" w:cs="Arial"/>
          <w:b/>
        </w:rPr>
        <w:t>Shareholders have right to:</w:t>
      </w:r>
      <w:r>
        <w:rPr>
          <w:rFonts w:ascii="Arial" w:eastAsia="Arial" w:hAnsi="Arial" w:cs="Arial"/>
        </w:rPr>
        <w:t xml:space="preserve"> </w:t>
      </w:r>
    </w:p>
    <w:p w:rsidR="00AE014C" w:rsidRDefault="008425C8">
      <w:pPr>
        <w:numPr>
          <w:ilvl w:val="0"/>
          <w:numId w:val="47"/>
        </w:numPr>
        <w:spacing w:after="5" w:line="250" w:lineRule="auto"/>
        <w:ind w:left="702" w:right="168" w:hanging="427"/>
      </w:pPr>
      <w:r>
        <w:rPr>
          <w:rFonts w:ascii="Arial" w:eastAsia="Arial" w:hAnsi="Arial" w:cs="Arial"/>
        </w:rPr>
        <w:t xml:space="preserve">Receive dividends regardless of how much profits are made. </w:t>
      </w:r>
    </w:p>
    <w:p w:rsidR="00AE014C" w:rsidRDefault="008425C8">
      <w:pPr>
        <w:numPr>
          <w:ilvl w:val="0"/>
          <w:numId w:val="47"/>
        </w:numPr>
        <w:spacing w:after="5" w:line="250" w:lineRule="auto"/>
        <w:ind w:left="702" w:right="168" w:hanging="427"/>
      </w:pPr>
      <w:r>
        <w:rPr>
          <w:rFonts w:ascii="Arial" w:eastAsia="Arial" w:hAnsi="Arial" w:cs="Arial"/>
        </w:rPr>
        <w:t xml:space="preserve">Receive a fixed rate of return/dividend. </w:t>
      </w:r>
    </w:p>
    <w:p w:rsidR="00AE014C" w:rsidRDefault="008425C8">
      <w:pPr>
        <w:numPr>
          <w:ilvl w:val="0"/>
          <w:numId w:val="47"/>
        </w:numPr>
        <w:spacing w:after="5" w:line="250" w:lineRule="auto"/>
        <w:ind w:left="702" w:right="168" w:hanging="427"/>
      </w:pPr>
      <w:r>
        <w:rPr>
          <w:rFonts w:ascii="Arial" w:eastAsia="Arial" w:hAnsi="Arial" w:cs="Arial"/>
        </w:rPr>
        <w:t xml:space="preserve">They are paid first/enjoy preferential rights to dividends. </w:t>
      </w:r>
    </w:p>
    <w:p w:rsidR="00AE014C" w:rsidRDefault="008425C8">
      <w:pPr>
        <w:numPr>
          <w:ilvl w:val="0"/>
          <w:numId w:val="47"/>
        </w:numPr>
        <w:spacing w:after="5" w:line="250" w:lineRule="auto"/>
        <w:ind w:left="702" w:right="168" w:hanging="427"/>
      </w:pPr>
      <w:r>
        <w:rPr>
          <w:rFonts w:ascii="Arial" w:eastAsia="Arial" w:hAnsi="Arial" w:cs="Arial"/>
        </w:rPr>
        <w:t xml:space="preserve">They have a preferred claim on company assets in the event of bankruptcy/ liquidation of the company. </w:t>
      </w:r>
    </w:p>
    <w:p w:rsidR="00AE014C" w:rsidRDefault="008425C8">
      <w:pPr>
        <w:numPr>
          <w:ilvl w:val="0"/>
          <w:numId w:val="47"/>
        </w:numPr>
        <w:spacing w:after="5" w:line="250" w:lineRule="auto"/>
        <w:ind w:left="702" w:right="168" w:hanging="427"/>
      </w:pPr>
      <w:r>
        <w:rPr>
          <w:rFonts w:ascii="Arial" w:eastAsia="Arial" w:hAnsi="Arial" w:cs="Arial"/>
        </w:rPr>
        <w:t xml:space="preserve">Receive interim and annual reports. </w:t>
      </w:r>
    </w:p>
    <w:p w:rsidR="00AE014C" w:rsidRDefault="008425C8">
      <w:pPr>
        <w:numPr>
          <w:ilvl w:val="0"/>
          <w:numId w:val="47"/>
        </w:numPr>
        <w:spacing w:after="5" w:line="250" w:lineRule="auto"/>
        <w:ind w:left="702" w:right="168" w:hanging="427"/>
      </w:pPr>
      <w:r>
        <w:rPr>
          <w:rFonts w:ascii="Arial" w:eastAsia="Arial" w:hAnsi="Arial" w:cs="Arial"/>
        </w:rPr>
        <w:t xml:space="preserve">They only have voting rights at the AGM under particular circumstances/for certain resolutions. </w:t>
      </w:r>
    </w:p>
    <w:p w:rsidR="00AE014C" w:rsidRDefault="008425C8">
      <w:pPr>
        <w:numPr>
          <w:ilvl w:val="0"/>
          <w:numId w:val="47"/>
        </w:numPr>
        <w:spacing w:after="5" w:line="250" w:lineRule="auto"/>
        <w:ind w:left="702" w:right="168" w:hanging="427"/>
      </w:pPr>
      <w:r>
        <w:rPr>
          <w:rFonts w:ascii="Arial" w:eastAsia="Arial" w:hAnsi="Arial" w:cs="Arial"/>
        </w:rPr>
        <w:t xml:space="preserve">Cumulative shareholders must receive outstanding/accrued dividends from previous years. </w:t>
      </w:r>
    </w:p>
    <w:p w:rsidR="00AE014C" w:rsidRDefault="008425C8">
      <w:pPr>
        <w:numPr>
          <w:ilvl w:val="0"/>
          <w:numId w:val="47"/>
        </w:numPr>
        <w:spacing w:after="5" w:line="250" w:lineRule="auto"/>
        <w:ind w:left="702" w:right="168" w:hanging="427"/>
      </w:pPr>
      <w:r>
        <w:rPr>
          <w:rFonts w:ascii="Arial" w:eastAsia="Arial" w:hAnsi="Arial" w:cs="Arial"/>
        </w:rPr>
        <w:t xml:space="preserve">Participating preference shareholders have the right to share in surplus profits. </w:t>
      </w:r>
      <w:r>
        <w:rPr>
          <w:rFonts w:ascii="Arial" w:eastAsia="Arial" w:hAnsi="Arial" w:cs="Arial"/>
          <w:b/>
          <w:sz w:val="24"/>
        </w:rPr>
        <w:t xml:space="preserve">NOTE: you must know the rights of ordinary and preference shares. </w:t>
      </w:r>
    </w:p>
    <w:p w:rsidR="00AE014C" w:rsidRDefault="008425C8">
      <w:pPr>
        <w:spacing w:after="0"/>
        <w:ind w:left="283"/>
      </w:pPr>
      <w:r>
        <w:rPr>
          <w:rFonts w:ascii="Arial" w:eastAsia="Arial" w:hAnsi="Arial" w:cs="Arial"/>
          <w:b/>
          <w:sz w:val="24"/>
        </w:rPr>
        <w:t xml:space="preserve"> </w:t>
      </w:r>
    </w:p>
    <w:p w:rsidR="00AE014C" w:rsidRDefault="008425C8">
      <w:pPr>
        <w:spacing w:after="4" w:line="251" w:lineRule="auto"/>
        <w:ind w:left="278" w:hanging="10"/>
      </w:pPr>
      <w:r>
        <w:rPr>
          <w:rFonts w:ascii="Arial" w:eastAsia="Arial" w:hAnsi="Arial" w:cs="Arial"/>
          <w:b/>
          <w:sz w:val="24"/>
        </w:rPr>
        <w:t>4.2.3 Founders' shares</w:t>
      </w:r>
      <w:r>
        <w:rPr>
          <w:rFonts w:ascii="Arial" w:eastAsia="Arial" w:hAnsi="Arial" w:cs="Arial"/>
          <w:sz w:val="24"/>
        </w:rPr>
        <w:t xml:space="preserve"> </w:t>
      </w:r>
    </w:p>
    <w:p w:rsidR="00AE014C" w:rsidRDefault="008425C8">
      <w:pPr>
        <w:numPr>
          <w:ilvl w:val="0"/>
          <w:numId w:val="47"/>
        </w:numPr>
        <w:spacing w:after="5" w:line="250" w:lineRule="auto"/>
        <w:ind w:left="702" w:right="168" w:hanging="427"/>
      </w:pPr>
      <w:r>
        <w:rPr>
          <w:rFonts w:ascii="Arial" w:eastAsia="Arial" w:hAnsi="Arial" w:cs="Arial"/>
        </w:rPr>
        <w:t>Issued to the founders and incorporators/promoters of the company.</w:t>
      </w:r>
      <w:r>
        <w:rPr>
          <w:rFonts w:ascii="Arial" w:eastAsia="Arial" w:hAnsi="Arial" w:cs="Arial"/>
          <w:sz w:val="24"/>
        </w:rPr>
        <w:t xml:space="preserve"> </w:t>
      </w:r>
    </w:p>
    <w:p w:rsidR="00AE014C" w:rsidRDefault="008425C8">
      <w:pPr>
        <w:numPr>
          <w:ilvl w:val="0"/>
          <w:numId w:val="47"/>
        </w:numPr>
        <w:spacing w:after="5" w:line="250" w:lineRule="auto"/>
        <w:ind w:left="702" w:right="168" w:hanging="427"/>
      </w:pPr>
      <w:r>
        <w:rPr>
          <w:rFonts w:ascii="Arial" w:eastAsia="Arial" w:hAnsi="Arial" w:cs="Arial"/>
        </w:rPr>
        <w:t>They receive dividends after all other shareholders were paid.</w:t>
      </w:r>
      <w:r>
        <w:rPr>
          <w:rFonts w:ascii="Arial" w:eastAsia="Arial" w:hAnsi="Arial" w:cs="Arial"/>
          <w:sz w:val="24"/>
        </w:rPr>
        <w:t xml:space="preserve"> </w:t>
      </w:r>
    </w:p>
    <w:p w:rsidR="00AE014C" w:rsidRDefault="008425C8">
      <w:pPr>
        <w:spacing w:after="0"/>
        <w:ind w:left="283"/>
      </w:pPr>
      <w:r>
        <w:rPr>
          <w:rFonts w:ascii="Arial" w:eastAsia="Arial" w:hAnsi="Arial" w:cs="Arial"/>
          <w:sz w:val="24"/>
        </w:rPr>
        <w:t xml:space="preserve"> </w:t>
      </w:r>
    </w:p>
    <w:p w:rsidR="00AE014C" w:rsidRDefault="008425C8">
      <w:pPr>
        <w:spacing w:after="4" w:line="251" w:lineRule="auto"/>
        <w:ind w:left="278" w:hanging="10"/>
      </w:pPr>
      <w:r>
        <w:rPr>
          <w:rFonts w:ascii="Arial" w:eastAsia="Arial" w:hAnsi="Arial" w:cs="Arial"/>
          <w:b/>
          <w:sz w:val="24"/>
        </w:rPr>
        <w:t>4.2.4 Bonus shares</w:t>
      </w:r>
      <w:r>
        <w:rPr>
          <w:rFonts w:ascii="Arial" w:eastAsia="Arial" w:hAnsi="Arial" w:cs="Arial"/>
          <w:sz w:val="24"/>
        </w:rPr>
        <w:t xml:space="preserve"> </w:t>
      </w:r>
    </w:p>
    <w:p w:rsidR="00AE014C" w:rsidRDefault="008425C8">
      <w:pPr>
        <w:numPr>
          <w:ilvl w:val="0"/>
          <w:numId w:val="47"/>
        </w:numPr>
        <w:spacing w:after="5" w:line="250" w:lineRule="auto"/>
        <w:ind w:left="702" w:right="168" w:hanging="427"/>
      </w:pPr>
      <w:r>
        <w:rPr>
          <w:rFonts w:ascii="Arial" w:eastAsia="Arial" w:hAnsi="Arial" w:cs="Arial"/>
        </w:rPr>
        <w:t>Payment in the form of shares to shareholders.</w:t>
      </w:r>
      <w:r>
        <w:rPr>
          <w:rFonts w:ascii="Arial" w:eastAsia="Arial" w:hAnsi="Arial" w:cs="Arial"/>
          <w:sz w:val="24"/>
        </w:rPr>
        <w:t xml:space="preserve"> </w:t>
      </w:r>
    </w:p>
    <w:p w:rsidR="00AE014C" w:rsidRDefault="008425C8">
      <w:pPr>
        <w:numPr>
          <w:ilvl w:val="0"/>
          <w:numId w:val="47"/>
        </w:numPr>
        <w:spacing w:after="5" w:line="250" w:lineRule="auto"/>
        <w:ind w:left="702" w:right="168" w:hanging="427"/>
      </w:pPr>
      <w:r>
        <w:rPr>
          <w:rFonts w:ascii="Arial" w:eastAsia="Arial" w:hAnsi="Arial" w:cs="Arial"/>
        </w:rPr>
        <w:t>Issued as compensation for unpaid dividends.</w:t>
      </w:r>
      <w:r>
        <w:rPr>
          <w:rFonts w:ascii="Arial" w:eastAsia="Arial" w:hAnsi="Arial" w:cs="Arial"/>
          <w:sz w:val="24"/>
        </w:rPr>
        <w:t xml:space="preserve"> </w:t>
      </w:r>
    </w:p>
    <w:p w:rsidR="00AE014C" w:rsidRDefault="008425C8">
      <w:pPr>
        <w:numPr>
          <w:ilvl w:val="0"/>
          <w:numId w:val="47"/>
        </w:numPr>
        <w:spacing w:after="0"/>
        <w:ind w:left="702" w:right="168" w:hanging="427"/>
      </w:pPr>
      <w:r>
        <w:rPr>
          <w:rFonts w:ascii="Arial" w:eastAsia="Arial" w:hAnsi="Arial" w:cs="Arial"/>
          <w:sz w:val="24"/>
        </w:rPr>
        <w:t xml:space="preserve">Shareholders will own more shares and collect more dividends in the future. </w:t>
      </w:r>
    </w:p>
    <w:p w:rsidR="00AE014C" w:rsidRDefault="008425C8">
      <w:pPr>
        <w:numPr>
          <w:ilvl w:val="0"/>
          <w:numId w:val="47"/>
        </w:numPr>
        <w:spacing w:after="5" w:line="250" w:lineRule="auto"/>
        <w:ind w:left="702" w:right="168" w:hanging="427"/>
      </w:pPr>
      <w:r>
        <w:rPr>
          <w:rFonts w:ascii="Arial" w:eastAsia="Arial" w:hAnsi="Arial" w:cs="Arial"/>
        </w:rPr>
        <w:t>Shareholders receive these shares without being required to pay for them.</w:t>
      </w:r>
      <w:r>
        <w:rPr>
          <w:rFonts w:ascii="Arial" w:eastAsia="Arial" w:hAnsi="Arial" w:cs="Arial"/>
          <w:sz w:val="24"/>
        </w:rPr>
        <w:t xml:space="preserve"> </w:t>
      </w:r>
    </w:p>
    <w:p w:rsidR="00AE014C" w:rsidRDefault="008425C8">
      <w:pPr>
        <w:spacing w:after="5" w:line="249" w:lineRule="auto"/>
        <w:ind w:left="278" w:hanging="10"/>
      </w:pPr>
      <w:r>
        <w:rPr>
          <w:rFonts w:ascii="Arial" w:eastAsia="Arial" w:hAnsi="Arial" w:cs="Arial"/>
          <w:b/>
        </w:rPr>
        <w:t>NOTE: You must be able to identify the above mentioned types of shares from given scenarios/statement</w:t>
      </w:r>
      <w:r>
        <w:rPr>
          <w:rFonts w:ascii="Arial" w:eastAsia="Arial" w:hAnsi="Arial" w:cs="Arial"/>
        </w:rPr>
        <w:t xml:space="preserve">. </w:t>
      </w:r>
    </w:p>
    <w:p w:rsidR="00AE014C" w:rsidRDefault="008425C8">
      <w:pPr>
        <w:spacing w:after="32"/>
        <w:ind w:left="283"/>
      </w:pPr>
      <w:r>
        <w:rPr>
          <w:rFonts w:ascii="Arial" w:eastAsia="Arial" w:hAnsi="Arial" w:cs="Arial"/>
        </w:rPr>
        <w:t xml:space="preserve"> </w:t>
      </w:r>
    </w:p>
    <w:p w:rsidR="00AE014C" w:rsidRDefault="008425C8">
      <w:pPr>
        <w:pStyle w:val="Heading6"/>
        <w:spacing w:after="115"/>
        <w:ind w:left="10"/>
      </w:pPr>
      <w:r>
        <w:t>4.3 Types of preference shares</w:t>
      </w:r>
      <w:r>
        <w:rPr>
          <w:rFonts w:ascii="Calibri" w:eastAsia="Calibri" w:hAnsi="Calibri" w:cs="Calibri"/>
          <w:vertAlign w:val="subscript"/>
        </w:rPr>
        <w:t xml:space="preserve"> </w:t>
      </w:r>
    </w:p>
    <w:p w:rsidR="00AE014C" w:rsidRDefault="008425C8">
      <w:pPr>
        <w:spacing w:after="26" w:line="251" w:lineRule="auto"/>
        <w:ind w:left="278" w:right="5784" w:hanging="10"/>
      </w:pPr>
      <w:r>
        <w:rPr>
          <w:rFonts w:ascii="Arial" w:eastAsia="Arial" w:hAnsi="Arial" w:cs="Arial"/>
          <w:b/>
          <w:sz w:val="24"/>
        </w:rPr>
        <w:t xml:space="preserve">Participating preference shares </w:t>
      </w:r>
      <w:r>
        <w:rPr>
          <w:rFonts w:ascii="Arial" w:eastAsia="Arial" w:hAnsi="Arial" w:cs="Arial"/>
          <w:b/>
        </w:rPr>
        <w:t xml:space="preserve">Shareholders:  </w:t>
      </w:r>
    </w:p>
    <w:p w:rsidR="00AE014C" w:rsidRDefault="008425C8">
      <w:pPr>
        <w:numPr>
          <w:ilvl w:val="0"/>
          <w:numId w:val="48"/>
        </w:numPr>
        <w:spacing w:after="5" w:line="250" w:lineRule="auto"/>
        <w:ind w:left="702" w:right="168" w:hanging="427"/>
      </w:pPr>
      <w:r>
        <w:rPr>
          <w:rFonts w:ascii="Arial" w:eastAsia="Arial" w:hAnsi="Arial" w:cs="Arial"/>
        </w:rPr>
        <w:t xml:space="preserve">are guaranteed minimum fixed dividends. </w:t>
      </w:r>
    </w:p>
    <w:p w:rsidR="00AE014C" w:rsidRDefault="008425C8">
      <w:pPr>
        <w:numPr>
          <w:ilvl w:val="0"/>
          <w:numId w:val="48"/>
        </w:numPr>
        <w:spacing w:after="5" w:line="250" w:lineRule="auto"/>
        <w:ind w:left="702" w:right="168" w:hanging="427"/>
      </w:pPr>
      <w:r>
        <w:rPr>
          <w:rFonts w:ascii="Arial" w:eastAsia="Arial" w:hAnsi="Arial" w:cs="Arial"/>
        </w:rPr>
        <w:t xml:space="preserve">are entitled to share in any surplus company profits. </w:t>
      </w:r>
    </w:p>
    <w:p w:rsidR="00AE014C" w:rsidRDefault="008425C8">
      <w:pPr>
        <w:numPr>
          <w:ilvl w:val="0"/>
          <w:numId w:val="48"/>
        </w:numPr>
        <w:spacing w:after="5" w:line="250" w:lineRule="auto"/>
        <w:ind w:left="702" w:right="168" w:hanging="427"/>
      </w:pPr>
      <w:r>
        <w:rPr>
          <w:rFonts w:ascii="Arial" w:eastAsia="Arial" w:hAnsi="Arial" w:cs="Arial"/>
        </w:rPr>
        <w:t xml:space="preserve">receive higher dividends when the company performs well. </w:t>
      </w:r>
    </w:p>
    <w:p w:rsidR="00AE014C" w:rsidRDefault="008425C8">
      <w:pPr>
        <w:numPr>
          <w:ilvl w:val="0"/>
          <w:numId w:val="48"/>
        </w:numPr>
        <w:spacing w:after="205" w:line="250" w:lineRule="auto"/>
        <w:ind w:left="702" w:right="168" w:hanging="427"/>
      </w:pPr>
      <w:r>
        <w:rPr>
          <w:rFonts w:ascii="Arial" w:eastAsia="Arial" w:hAnsi="Arial" w:cs="Arial"/>
        </w:rPr>
        <w:t xml:space="preserve">have preferential rights over ordinary shares on repayment when the company closes down. </w:t>
      </w:r>
    </w:p>
    <w:p w:rsidR="00AE014C" w:rsidRDefault="008425C8">
      <w:pPr>
        <w:spacing w:after="25" w:line="251" w:lineRule="auto"/>
        <w:ind w:left="278" w:right="2066" w:hanging="10"/>
      </w:pPr>
      <w:r>
        <w:rPr>
          <w:rFonts w:ascii="Arial" w:eastAsia="Arial" w:hAnsi="Arial" w:cs="Arial"/>
          <w:b/>
          <w:sz w:val="24"/>
        </w:rPr>
        <w:t>Non-participating preference shares/</w:t>
      </w:r>
      <w:r>
        <w:rPr>
          <w:rFonts w:ascii="Arial" w:eastAsia="Arial" w:hAnsi="Arial" w:cs="Arial"/>
          <w:b/>
        </w:rPr>
        <w:t>O</w:t>
      </w:r>
      <w:r>
        <w:rPr>
          <w:rFonts w:ascii="Arial" w:eastAsia="Arial" w:hAnsi="Arial" w:cs="Arial"/>
          <w:b/>
          <w:sz w:val="24"/>
        </w:rPr>
        <w:t xml:space="preserve">rdinary preference shares </w:t>
      </w:r>
      <w:r>
        <w:rPr>
          <w:rFonts w:ascii="Arial" w:eastAsia="Arial" w:hAnsi="Arial" w:cs="Arial"/>
          <w:b/>
        </w:rPr>
        <w:t xml:space="preserve">Shareholders: </w:t>
      </w:r>
    </w:p>
    <w:p w:rsidR="00AE014C" w:rsidRDefault="008425C8">
      <w:pPr>
        <w:numPr>
          <w:ilvl w:val="0"/>
          <w:numId w:val="48"/>
        </w:numPr>
        <w:spacing w:after="5" w:line="250" w:lineRule="auto"/>
        <w:ind w:left="702" w:right="168" w:hanging="427"/>
      </w:pPr>
      <w:r>
        <w:rPr>
          <w:rFonts w:ascii="Arial" w:eastAsia="Arial" w:hAnsi="Arial" w:cs="Arial"/>
        </w:rPr>
        <w:t xml:space="preserve">receive an amount equal to the initial investment plus accrued and unpaid dividends upon liquidation. </w:t>
      </w:r>
    </w:p>
    <w:p w:rsidR="00AE014C" w:rsidRDefault="008425C8">
      <w:pPr>
        <w:numPr>
          <w:ilvl w:val="0"/>
          <w:numId w:val="48"/>
        </w:numPr>
        <w:spacing w:after="5" w:line="250" w:lineRule="auto"/>
        <w:ind w:left="702" w:right="168" w:hanging="427"/>
      </w:pPr>
      <w:r>
        <w:rPr>
          <w:rFonts w:ascii="Arial" w:eastAsia="Arial" w:hAnsi="Arial" w:cs="Arial"/>
        </w:rPr>
        <w:t xml:space="preserve">do not have right to participate in profits after equity shareholders have been paid a dividend. </w:t>
      </w:r>
    </w:p>
    <w:p w:rsidR="00AE014C" w:rsidRDefault="008425C8">
      <w:pPr>
        <w:numPr>
          <w:ilvl w:val="0"/>
          <w:numId w:val="48"/>
        </w:numPr>
        <w:spacing w:after="5" w:line="250" w:lineRule="auto"/>
        <w:ind w:left="702" w:right="168" w:hanging="427"/>
      </w:pPr>
      <w:r>
        <w:rPr>
          <w:rFonts w:ascii="Arial" w:eastAsia="Arial" w:hAnsi="Arial" w:cs="Arial"/>
        </w:rPr>
        <w:t xml:space="preserve">will not get extra dividend in case of surplus profits. </w:t>
      </w:r>
    </w:p>
    <w:p w:rsidR="00AE014C" w:rsidRDefault="008425C8">
      <w:pPr>
        <w:numPr>
          <w:ilvl w:val="0"/>
          <w:numId w:val="48"/>
        </w:numPr>
        <w:spacing w:after="5" w:line="250" w:lineRule="auto"/>
        <w:ind w:left="702" w:right="168" w:hanging="427"/>
      </w:pPr>
      <w:r>
        <w:rPr>
          <w:rFonts w:ascii="Arial" w:eastAsia="Arial" w:hAnsi="Arial" w:cs="Arial"/>
        </w:rPr>
        <w:t xml:space="preserve">entitled to receive only a fixed rate of dividend every year. </w:t>
      </w:r>
    </w:p>
    <w:p w:rsidR="00AE014C" w:rsidRDefault="008425C8">
      <w:pPr>
        <w:spacing w:after="60"/>
        <w:ind w:left="283"/>
      </w:pPr>
      <w:r>
        <w:rPr>
          <w:rFonts w:ascii="Arial" w:eastAsia="Arial" w:hAnsi="Arial" w:cs="Arial"/>
          <w:b/>
          <w:sz w:val="18"/>
        </w:rPr>
        <w:t xml:space="preserve"> </w:t>
      </w:r>
    </w:p>
    <w:p w:rsidR="00AE014C" w:rsidRDefault="008425C8">
      <w:pPr>
        <w:spacing w:after="4" w:line="251" w:lineRule="auto"/>
        <w:ind w:left="278" w:hanging="10"/>
      </w:pPr>
      <w:r>
        <w:rPr>
          <w:rFonts w:ascii="Arial" w:eastAsia="Arial" w:hAnsi="Arial" w:cs="Arial"/>
          <w:b/>
          <w:sz w:val="24"/>
        </w:rPr>
        <w:t xml:space="preserve">Cumulative preference shares </w:t>
      </w:r>
    </w:p>
    <w:p w:rsidR="00AE014C" w:rsidRDefault="008425C8">
      <w:pPr>
        <w:numPr>
          <w:ilvl w:val="0"/>
          <w:numId w:val="48"/>
        </w:numPr>
        <w:spacing w:after="5" w:line="250" w:lineRule="auto"/>
        <w:ind w:left="702" w:right="168" w:hanging="427"/>
      </w:pPr>
      <w:r>
        <w:rPr>
          <w:rFonts w:ascii="Arial" w:eastAsia="Arial" w:hAnsi="Arial" w:cs="Arial"/>
        </w:rPr>
        <w:t xml:space="preserve">Shareholders are compensated for past dividends that were not paid out when profits were too low to declare dividends/Receive dividends not previously paid out. </w:t>
      </w:r>
    </w:p>
    <w:p w:rsidR="00AE014C" w:rsidRDefault="008425C8">
      <w:pPr>
        <w:spacing w:after="0"/>
        <w:ind w:left="283"/>
      </w:pPr>
      <w:r>
        <w:rPr>
          <w:rFonts w:ascii="Arial" w:eastAsia="Arial" w:hAnsi="Arial" w:cs="Arial"/>
          <w:sz w:val="16"/>
        </w:rPr>
        <w:t xml:space="preserve"> </w:t>
      </w:r>
      <w:r>
        <w:rPr>
          <w:rFonts w:ascii="Arial" w:eastAsia="Arial" w:hAnsi="Arial" w:cs="Arial"/>
          <w:sz w:val="16"/>
        </w:rPr>
        <w:tab/>
        <w:t xml:space="preserve"> </w:t>
      </w:r>
    </w:p>
    <w:p w:rsidR="00AE014C" w:rsidRDefault="008425C8">
      <w:pPr>
        <w:spacing w:after="62"/>
        <w:ind w:left="283"/>
      </w:pPr>
      <w:r>
        <w:rPr>
          <w:rFonts w:ascii="Arial" w:eastAsia="Arial" w:hAnsi="Arial" w:cs="Arial"/>
          <w:sz w:val="16"/>
        </w:rPr>
        <w:t xml:space="preserve"> </w:t>
      </w:r>
    </w:p>
    <w:p w:rsidR="00AE014C" w:rsidRDefault="008425C8">
      <w:pPr>
        <w:spacing w:after="4" w:line="251" w:lineRule="auto"/>
        <w:ind w:left="278" w:hanging="10"/>
      </w:pPr>
      <w:r>
        <w:rPr>
          <w:rFonts w:ascii="Arial" w:eastAsia="Arial" w:hAnsi="Arial" w:cs="Arial"/>
          <w:b/>
          <w:sz w:val="24"/>
        </w:rPr>
        <w:t xml:space="preserve">Non-cumulative preference shares </w:t>
      </w:r>
    </w:p>
    <w:p w:rsidR="00AE014C" w:rsidRDefault="008425C8">
      <w:pPr>
        <w:numPr>
          <w:ilvl w:val="0"/>
          <w:numId w:val="48"/>
        </w:numPr>
        <w:spacing w:after="5" w:line="250" w:lineRule="auto"/>
        <w:ind w:left="702" w:right="168" w:hanging="427"/>
      </w:pPr>
      <w:r>
        <w:rPr>
          <w:rFonts w:ascii="Arial" w:eastAsia="Arial" w:hAnsi="Arial" w:cs="Arial"/>
        </w:rPr>
        <w:t xml:space="preserve">Shareholders are not compensated for past dividends that were not paid out when profits were low. </w:t>
      </w:r>
    </w:p>
    <w:p w:rsidR="00AE014C" w:rsidRDefault="008425C8">
      <w:pPr>
        <w:spacing w:after="0"/>
        <w:ind w:left="710"/>
      </w:pPr>
      <w:r>
        <w:rPr>
          <w:rFonts w:ascii="Arial" w:eastAsia="Arial" w:hAnsi="Arial" w:cs="Arial"/>
        </w:rPr>
        <w:t xml:space="preserve"> </w:t>
      </w:r>
    </w:p>
    <w:p w:rsidR="00AE014C" w:rsidRDefault="008425C8">
      <w:pPr>
        <w:spacing w:after="4" w:line="251" w:lineRule="auto"/>
        <w:ind w:left="278" w:hanging="10"/>
      </w:pPr>
      <w:r>
        <w:rPr>
          <w:rFonts w:ascii="Arial" w:eastAsia="Arial" w:hAnsi="Arial" w:cs="Arial"/>
          <w:b/>
          <w:sz w:val="24"/>
        </w:rPr>
        <w:t xml:space="preserve">Redeemable preference shares </w:t>
      </w:r>
    </w:p>
    <w:p w:rsidR="00AE014C" w:rsidRDefault="008425C8">
      <w:pPr>
        <w:numPr>
          <w:ilvl w:val="0"/>
          <w:numId w:val="48"/>
        </w:numPr>
        <w:spacing w:after="29" w:line="250" w:lineRule="auto"/>
        <w:ind w:left="702" w:right="168" w:hanging="427"/>
      </w:pPr>
      <w:r>
        <w:rPr>
          <w:rFonts w:ascii="Arial" w:eastAsia="Arial" w:hAnsi="Arial" w:cs="Arial"/>
        </w:rPr>
        <w:t xml:space="preserve">Shares can be redeemed/ bought back at the option of the issuing company, either at a fixed price on a specified date/over a certain period of time. </w:t>
      </w:r>
    </w:p>
    <w:p w:rsidR="00AE014C" w:rsidRDefault="008425C8">
      <w:pPr>
        <w:spacing w:after="14"/>
        <w:ind w:left="710"/>
      </w:pPr>
      <w:r>
        <w:rPr>
          <w:rFonts w:ascii="Arial" w:eastAsia="Arial" w:hAnsi="Arial" w:cs="Arial"/>
        </w:rPr>
        <w:t xml:space="preserve"> </w:t>
      </w:r>
    </w:p>
    <w:p w:rsidR="00AE014C" w:rsidRDefault="008425C8">
      <w:pPr>
        <w:spacing w:after="4" w:line="251" w:lineRule="auto"/>
        <w:ind w:left="278" w:hanging="10"/>
      </w:pPr>
      <w:r>
        <w:rPr>
          <w:rFonts w:ascii="Arial" w:eastAsia="Arial" w:hAnsi="Arial" w:cs="Arial"/>
          <w:b/>
          <w:sz w:val="24"/>
        </w:rPr>
        <w:t xml:space="preserve">Non-redeemable preference shares </w:t>
      </w:r>
    </w:p>
    <w:p w:rsidR="00AE014C" w:rsidRDefault="008425C8">
      <w:pPr>
        <w:numPr>
          <w:ilvl w:val="0"/>
          <w:numId w:val="48"/>
        </w:numPr>
        <w:spacing w:after="5" w:line="250" w:lineRule="auto"/>
        <w:ind w:left="702" w:right="168" w:hanging="427"/>
      </w:pPr>
      <w:r>
        <w:rPr>
          <w:rFonts w:ascii="Arial" w:eastAsia="Arial" w:hAnsi="Arial" w:cs="Arial"/>
        </w:rPr>
        <w:t xml:space="preserve">Shares are only bought back when the company closes down for reasons other than bankruptcy. </w:t>
      </w:r>
    </w:p>
    <w:p w:rsidR="00AE014C" w:rsidRDefault="008425C8">
      <w:pPr>
        <w:spacing w:after="14"/>
        <w:ind w:left="710"/>
      </w:pPr>
      <w:r>
        <w:rPr>
          <w:rFonts w:ascii="Arial" w:eastAsia="Arial" w:hAnsi="Arial" w:cs="Arial"/>
        </w:rPr>
        <w:t xml:space="preserve"> </w:t>
      </w:r>
    </w:p>
    <w:p w:rsidR="00AE014C" w:rsidRDefault="008425C8">
      <w:pPr>
        <w:spacing w:after="4" w:line="251" w:lineRule="auto"/>
        <w:ind w:left="278" w:hanging="10"/>
      </w:pPr>
      <w:r>
        <w:rPr>
          <w:rFonts w:ascii="Arial" w:eastAsia="Arial" w:hAnsi="Arial" w:cs="Arial"/>
          <w:b/>
          <w:sz w:val="24"/>
        </w:rPr>
        <w:t xml:space="preserve">Convertible preference shares </w:t>
      </w:r>
    </w:p>
    <w:p w:rsidR="00AE014C" w:rsidRDefault="008425C8">
      <w:pPr>
        <w:numPr>
          <w:ilvl w:val="0"/>
          <w:numId w:val="48"/>
        </w:numPr>
        <w:spacing w:after="31" w:line="250" w:lineRule="auto"/>
        <w:ind w:left="702" w:right="168" w:hanging="427"/>
      </w:pPr>
      <w:r>
        <w:rPr>
          <w:rFonts w:ascii="Arial" w:eastAsia="Arial" w:hAnsi="Arial" w:cs="Arial"/>
        </w:rPr>
        <w:t xml:space="preserve">Shares can be converted into a predetermined number of ordinary shares on the date specified when the preference shares were issued. </w:t>
      </w:r>
    </w:p>
    <w:p w:rsidR="00AE014C" w:rsidRDefault="008425C8">
      <w:pPr>
        <w:spacing w:after="14"/>
        <w:ind w:left="710"/>
      </w:pPr>
      <w:r>
        <w:rPr>
          <w:rFonts w:ascii="Arial" w:eastAsia="Arial" w:hAnsi="Arial" w:cs="Arial"/>
        </w:rPr>
        <w:t xml:space="preserve"> </w:t>
      </w:r>
    </w:p>
    <w:p w:rsidR="00AE014C" w:rsidRDefault="008425C8">
      <w:pPr>
        <w:spacing w:after="4" w:line="251" w:lineRule="auto"/>
        <w:ind w:left="278" w:hanging="10"/>
      </w:pPr>
      <w:r>
        <w:rPr>
          <w:rFonts w:ascii="Arial" w:eastAsia="Arial" w:hAnsi="Arial" w:cs="Arial"/>
          <w:b/>
          <w:sz w:val="24"/>
        </w:rPr>
        <w:t xml:space="preserve">Non-convertible preference shares </w:t>
      </w:r>
    </w:p>
    <w:p w:rsidR="00AE014C" w:rsidRDefault="008425C8">
      <w:pPr>
        <w:numPr>
          <w:ilvl w:val="0"/>
          <w:numId w:val="48"/>
        </w:numPr>
        <w:spacing w:after="5" w:line="250" w:lineRule="auto"/>
        <w:ind w:left="702" w:right="168" w:hanging="427"/>
      </w:pPr>
      <w:r>
        <w:rPr>
          <w:rFonts w:ascii="Arial" w:eastAsia="Arial" w:hAnsi="Arial" w:cs="Arial"/>
        </w:rPr>
        <w:t xml:space="preserve">Shares cannot be converted into ordinary shares. </w:t>
      </w:r>
    </w:p>
    <w:p w:rsidR="00AE014C" w:rsidRDefault="008425C8">
      <w:pPr>
        <w:spacing w:after="5" w:line="249" w:lineRule="auto"/>
        <w:ind w:left="278" w:hanging="10"/>
      </w:pPr>
      <w:r>
        <w:rPr>
          <w:rFonts w:ascii="Arial" w:eastAsia="Arial" w:hAnsi="Arial" w:cs="Arial"/>
          <w:b/>
        </w:rPr>
        <w:t>NOTE: You must be able to identify the above mentioned types of preference shares from given scenarios/statements</w:t>
      </w:r>
      <w:r>
        <w:rPr>
          <w:rFonts w:ascii="Arial" w:eastAsia="Arial" w:hAnsi="Arial" w:cs="Arial"/>
        </w:rPr>
        <w:t xml:space="preserve">. </w:t>
      </w:r>
    </w:p>
    <w:p w:rsidR="00AE014C" w:rsidRDefault="008425C8">
      <w:pPr>
        <w:spacing w:after="35"/>
        <w:ind w:left="283"/>
      </w:pPr>
      <w:r>
        <w:rPr>
          <w:rFonts w:ascii="Arial" w:eastAsia="Arial" w:hAnsi="Arial" w:cs="Arial"/>
        </w:rPr>
        <w:t xml:space="preserve"> </w:t>
      </w:r>
    </w:p>
    <w:p w:rsidR="00AE014C" w:rsidRDefault="008425C8">
      <w:pPr>
        <w:pStyle w:val="Heading6"/>
        <w:tabs>
          <w:tab w:val="center" w:pos="479"/>
          <w:tab w:val="center" w:pos="4496"/>
        </w:tabs>
        <w:ind w:left="0" w:firstLine="0"/>
      </w:pPr>
      <w:r>
        <w:rPr>
          <w:rFonts w:ascii="Calibri" w:eastAsia="Calibri" w:hAnsi="Calibri" w:cs="Calibri"/>
          <w:b w:val="0"/>
          <w:sz w:val="22"/>
        </w:rPr>
        <w:tab/>
      </w:r>
      <w:r>
        <w:t xml:space="preserve">4.4 </w:t>
      </w:r>
      <w:r>
        <w:tab/>
        <w:t xml:space="preserve">Differences between ordinary and preference shares </w:t>
      </w:r>
    </w:p>
    <w:tbl>
      <w:tblPr>
        <w:tblStyle w:val="TableGrid"/>
        <w:tblW w:w="9136" w:type="dxa"/>
        <w:tblInd w:w="406" w:type="dxa"/>
        <w:tblCellMar>
          <w:top w:w="10" w:type="dxa"/>
          <w:right w:w="66" w:type="dxa"/>
        </w:tblCellMar>
        <w:tblLook w:val="04A0" w:firstRow="1" w:lastRow="0" w:firstColumn="1" w:lastColumn="0" w:noHBand="0" w:noVBand="1"/>
      </w:tblPr>
      <w:tblGrid>
        <w:gridCol w:w="4515"/>
        <w:gridCol w:w="446"/>
        <w:gridCol w:w="4175"/>
      </w:tblGrid>
      <w:tr w:rsidR="00AE014C">
        <w:trPr>
          <w:trHeight w:val="305"/>
        </w:trPr>
        <w:tc>
          <w:tcPr>
            <w:tcW w:w="4515" w:type="dxa"/>
            <w:tcBorders>
              <w:top w:val="single" w:sz="12" w:space="0" w:color="000000"/>
              <w:left w:val="single" w:sz="12" w:space="0" w:color="000000"/>
              <w:bottom w:val="single" w:sz="12" w:space="0" w:color="000000"/>
              <w:right w:val="single" w:sz="12" w:space="0" w:color="000000"/>
            </w:tcBorders>
          </w:tcPr>
          <w:p w:rsidR="00AE014C" w:rsidRDefault="008425C8">
            <w:pPr>
              <w:ind w:left="59"/>
              <w:jc w:val="center"/>
            </w:pPr>
            <w:r>
              <w:rPr>
                <w:rFonts w:ascii="Arial" w:eastAsia="Arial" w:hAnsi="Arial" w:cs="Arial"/>
                <w:b/>
                <w:sz w:val="24"/>
              </w:rPr>
              <w:t xml:space="preserve">ORDINARY SHARES </w:t>
            </w:r>
          </w:p>
        </w:tc>
        <w:tc>
          <w:tcPr>
            <w:tcW w:w="446" w:type="dxa"/>
            <w:tcBorders>
              <w:top w:val="single" w:sz="12" w:space="0" w:color="000000"/>
              <w:left w:val="single" w:sz="12" w:space="0" w:color="000000"/>
              <w:bottom w:val="single" w:sz="12" w:space="0" w:color="000000"/>
              <w:right w:val="nil"/>
            </w:tcBorders>
          </w:tcPr>
          <w:p w:rsidR="00AE014C" w:rsidRDefault="00AE014C"/>
        </w:tc>
        <w:tc>
          <w:tcPr>
            <w:tcW w:w="4175" w:type="dxa"/>
            <w:tcBorders>
              <w:top w:val="single" w:sz="12" w:space="0" w:color="000000"/>
              <w:left w:val="nil"/>
              <w:bottom w:val="single" w:sz="12" w:space="0" w:color="000000"/>
              <w:right w:val="single" w:sz="12" w:space="0" w:color="000000"/>
            </w:tcBorders>
          </w:tcPr>
          <w:p w:rsidR="00AE014C" w:rsidRDefault="008425C8">
            <w:pPr>
              <w:ind w:left="506"/>
            </w:pPr>
            <w:r>
              <w:rPr>
                <w:rFonts w:ascii="Arial" w:eastAsia="Arial" w:hAnsi="Arial" w:cs="Arial"/>
                <w:b/>
                <w:sz w:val="24"/>
              </w:rPr>
              <w:t xml:space="preserve">PREFERENCE SHARES </w:t>
            </w:r>
          </w:p>
        </w:tc>
      </w:tr>
      <w:tr w:rsidR="00AE014C">
        <w:trPr>
          <w:trHeight w:val="552"/>
        </w:trPr>
        <w:tc>
          <w:tcPr>
            <w:tcW w:w="4515" w:type="dxa"/>
            <w:tcBorders>
              <w:top w:val="single" w:sz="12" w:space="0" w:color="000000"/>
              <w:left w:val="single" w:sz="12" w:space="0" w:color="000000"/>
              <w:bottom w:val="single" w:sz="12" w:space="0" w:color="000000"/>
              <w:right w:val="single" w:sz="12" w:space="0" w:color="000000"/>
            </w:tcBorders>
          </w:tcPr>
          <w:p w:rsidR="00AE014C" w:rsidRDefault="008425C8">
            <w:pPr>
              <w:ind w:left="391" w:hanging="283"/>
            </w:pPr>
            <w:r>
              <w:rPr>
                <w:rFonts w:ascii="Segoe UI Symbol" w:eastAsia="Segoe UI Symbol" w:hAnsi="Segoe UI Symbol" w:cs="Segoe UI Symbol"/>
              </w:rPr>
              <w:t></w:t>
            </w:r>
            <w:r>
              <w:rPr>
                <w:rFonts w:ascii="Arial" w:eastAsia="Arial" w:hAnsi="Arial" w:cs="Arial"/>
              </w:rPr>
              <w:t xml:space="preserve"> Ordinary shares only receive dividends when profit is made.</w:t>
            </w:r>
            <w:r>
              <w:rPr>
                <w:rFonts w:ascii="Times New Roman" w:eastAsia="Times New Roman" w:hAnsi="Times New Roman" w:cs="Times New Roman"/>
              </w:rPr>
              <w:t xml:space="preserve"> </w:t>
            </w:r>
          </w:p>
        </w:tc>
        <w:tc>
          <w:tcPr>
            <w:tcW w:w="446" w:type="dxa"/>
            <w:tcBorders>
              <w:top w:val="single" w:sz="12" w:space="0" w:color="000000"/>
              <w:left w:val="single" w:sz="12" w:space="0" w:color="000000"/>
              <w:bottom w:val="single" w:sz="12" w:space="0" w:color="000000"/>
              <w:right w:val="nil"/>
            </w:tcBorders>
          </w:tcPr>
          <w:p w:rsidR="00AE014C" w:rsidRDefault="008425C8">
            <w:pPr>
              <w:ind w:left="22"/>
            </w:pPr>
            <w:r>
              <w:rPr>
                <w:rFonts w:ascii="Segoe UI Symbol" w:eastAsia="Segoe UI Symbol" w:hAnsi="Segoe UI Symbol" w:cs="Segoe UI Symbol"/>
              </w:rPr>
              <w:t></w:t>
            </w:r>
            <w:r>
              <w:rPr>
                <w:rFonts w:ascii="Arial" w:eastAsia="Arial" w:hAnsi="Arial" w:cs="Arial"/>
              </w:rPr>
              <w:t xml:space="preserve"> </w:t>
            </w:r>
          </w:p>
        </w:tc>
        <w:tc>
          <w:tcPr>
            <w:tcW w:w="4175" w:type="dxa"/>
            <w:tcBorders>
              <w:top w:val="single" w:sz="12" w:space="0" w:color="000000"/>
              <w:left w:val="nil"/>
              <w:bottom w:val="single" w:sz="12" w:space="0" w:color="000000"/>
              <w:right w:val="single" w:sz="12" w:space="0" w:color="000000"/>
            </w:tcBorders>
          </w:tcPr>
          <w:p w:rsidR="00AE014C" w:rsidRDefault="008425C8">
            <w:r>
              <w:rPr>
                <w:rFonts w:ascii="Arial" w:eastAsia="Arial" w:hAnsi="Arial" w:cs="Arial"/>
              </w:rPr>
              <w:t xml:space="preserve">Some of these types of shares receive dividends regardless of profit made. </w:t>
            </w:r>
          </w:p>
        </w:tc>
      </w:tr>
      <w:tr w:rsidR="00AE014C">
        <w:trPr>
          <w:trHeight w:val="550"/>
        </w:trPr>
        <w:tc>
          <w:tcPr>
            <w:tcW w:w="4515" w:type="dxa"/>
            <w:tcBorders>
              <w:top w:val="single" w:sz="12" w:space="0" w:color="000000"/>
              <w:left w:val="single" w:sz="12" w:space="0" w:color="000000"/>
              <w:bottom w:val="single" w:sz="12" w:space="0" w:color="000000"/>
              <w:right w:val="single" w:sz="12" w:space="0" w:color="000000"/>
            </w:tcBorders>
          </w:tcPr>
          <w:p w:rsidR="00AE014C" w:rsidRDefault="008425C8">
            <w:pPr>
              <w:ind w:left="391" w:hanging="283"/>
            </w:pPr>
            <w:r>
              <w:rPr>
                <w:rFonts w:ascii="Segoe UI Symbol" w:eastAsia="Segoe UI Symbol" w:hAnsi="Segoe UI Symbol" w:cs="Segoe UI Symbol"/>
              </w:rPr>
              <w:t></w:t>
            </w:r>
            <w:r>
              <w:rPr>
                <w:rFonts w:ascii="Arial" w:eastAsia="Arial" w:hAnsi="Arial" w:cs="Arial"/>
              </w:rPr>
              <w:t xml:space="preserve"> Normally the higher the profit, the higher the dividend. </w:t>
            </w:r>
          </w:p>
        </w:tc>
        <w:tc>
          <w:tcPr>
            <w:tcW w:w="446" w:type="dxa"/>
            <w:tcBorders>
              <w:top w:val="single" w:sz="12" w:space="0" w:color="000000"/>
              <w:left w:val="single" w:sz="12" w:space="0" w:color="000000"/>
              <w:bottom w:val="single" w:sz="12" w:space="0" w:color="000000"/>
              <w:right w:val="nil"/>
            </w:tcBorders>
          </w:tcPr>
          <w:p w:rsidR="00AE014C" w:rsidRDefault="008425C8">
            <w:pPr>
              <w:ind w:left="22"/>
            </w:pPr>
            <w:r>
              <w:rPr>
                <w:rFonts w:ascii="Segoe UI Symbol" w:eastAsia="Segoe UI Symbol" w:hAnsi="Segoe UI Symbol" w:cs="Segoe UI Symbol"/>
              </w:rPr>
              <w:t></w:t>
            </w:r>
            <w:r>
              <w:rPr>
                <w:rFonts w:ascii="Arial" w:eastAsia="Arial" w:hAnsi="Arial" w:cs="Arial"/>
              </w:rPr>
              <w:t xml:space="preserve"> </w:t>
            </w:r>
          </w:p>
        </w:tc>
        <w:tc>
          <w:tcPr>
            <w:tcW w:w="4175" w:type="dxa"/>
            <w:tcBorders>
              <w:top w:val="single" w:sz="12" w:space="0" w:color="000000"/>
              <w:left w:val="nil"/>
              <w:bottom w:val="single" w:sz="12" w:space="0" w:color="000000"/>
              <w:right w:val="single" w:sz="12" w:space="0" w:color="000000"/>
            </w:tcBorders>
          </w:tcPr>
          <w:p w:rsidR="00AE014C" w:rsidRDefault="008425C8">
            <w:pPr>
              <w:jc w:val="both"/>
            </w:pPr>
            <w:r>
              <w:rPr>
                <w:rFonts w:ascii="Arial" w:eastAsia="Arial" w:hAnsi="Arial" w:cs="Arial"/>
              </w:rPr>
              <w:t xml:space="preserve">A fixed rate of return is paid on this type of shares </w:t>
            </w:r>
          </w:p>
        </w:tc>
      </w:tr>
      <w:tr w:rsidR="00AE014C">
        <w:trPr>
          <w:trHeight w:val="804"/>
        </w:trPr>
        <w:tc>
          <w:tcPr>
            <w:tcW w:w="4515" w:type="dxa"/>
            <w:tcBorders>
              <w:top w:val="single" w:sz="12" w:space="0" w:color="000000"/>
              <w:left w:val="single" w:sz="12" w:space="0" w:color="000000"/>
              <w:bottom w:val="single" w:sz="12" w:space="0" w:color="000000"/>
              <w:right w:val="single" w:sz="12" w:space="0" w:color="000000"/>
            </w:tcBorders>
          </w:tcPr>
          <w:p w:rsidR="00AE014C" w:rsidRDefault="008425C8">
            <w:pPr>
              <w:ind w:left="391" w:hanging="283"/>
            </w:pPr>
            <w:r>
              <w:rPr>
                <w:rFonts w:ascii="Segoe UI Symbol" w:eastAsia="Segoe UI Symbol" w:hAnsi="Segoe UI Symbol" w:cs="Segoe UI Symbol"/>
              </w:rPr>
              <w:t></w:t>
            </w:r>
            <w:r>
              <w:rPr>
                <w:rFonts w:ascii="Arial" w:eastAsia="Arial" w:hAnsi="Arial" w:cs="Arial"/>
              </w:rPr>
              <w:t xml:space="preserve"> Shareholders are the last to be paid, if the company is declared bankrupt/liquidated. </w:t>
            </w:r>
          </w:p>
        </w:tc>
        <w:tc>
          <w:tcPr>
            <w:tcW w:w="446" w:type="dxa"/>
            <w:tcBorders>
              <w:top w:val="single" w:sz="12" w:space="0" w:color="000000"/>
              <w:left w:val="single" w:sz="12" w:space="0" w:color="000000"/>
              <w:bottom w:val="single" w:sz="12" w:space="0" w:color="000000"/>
              <w:right w:val="nil"/>
            </w:tcBorders>
          </w:tcPr>
          <w:p w:rsidR="00AE014C" w:rsidRDefault="008425C8">
            <w:pPr>
              <w:ind w:left="22"/>
            </w:pPr>
            <w:r>
              <w:rPr>
                <w:rFonts w:ascii="Segoe UI Symbol" w:eastAsia="Segoe UI Symbol" w:hAnsi="Segoe UI Symbol" w:cs="Segoe UI Symbol"/>
              </w:rPr>
              <w:t></w:t>
            </w:r>
            <w:r>
              <w:rPr>
                <w:rFonts w:ascii="Arial" w:eastAsia="Arial" w:hAnsi="Arial" w:cs="Arial"/>
              </w:rPr>
              <w:t xml:space="preserve"> </w:t>
            </w:r>
          </w:p>
        </w:tc>
        <w:tc>
          <w:tcPr>
            <w:tcW w:w="4175" w:type="dxa"/>
            <w:tcBorders>
              <w:top w:val="single" w:sz="12" w:space="0" w:color="000000"/>
              <w:left w:val="nil"/>
              <w:bottom w:val="single" w:sz="12" w:space="0" w:color="000000"/>
              <w:right w:val="single" w:sz="12" w:space="0" w:color="000000"/>
            </w:tcBorders>
          </w:tcPr>
          <w:p w:rsidR="00AE014C" w:rsidRDefault="008425C8">
            <w:r>
              <w:rPr>
                <w:rFonts w:ascii="Arial" w:eastAsia="Arial" w:hAnsi="Arial" w:cs="Arial"/>
              </w:rPr>
              <w:t xml:space="preserve">Shareholders have a preferred claim on company assets in the event of bankruptcy/liquidation. </w:t>
            </w:r>
          </w:p>
        </w:tc>
      </w:tr>
      <w:tr w:rsidR="00AE014C">
        <w:trPr>
          <w:trHeight w:val="804"/>
        </w:trPr>
        <w:tc>
          <w:tcPr>
            <w:tcW w:w="4515" w:type="dxa"/>
            <w:tcBorders>
              <w:top w:val="single" w:sz="12" w:space="0" w:color="000000"/>
              <w:left w:val="single" w:sz="12" w:space="0" w:color="000000"/>
              <w:bottom w:val="single" w:sz="12" w:space="0" w:color="000000"/>
              <w:right w:val="single" w:sz="12" w:space="0" w:color="000000"/>
            </w:tcBorders>
          </w:tcPr>
          <w:p w:rsidR="00AE014C" w:rsidRDefault="008425C8">
            <w:pPr>
              <w:ind w:left="391" w:right="22" w:hanging="283"/>
            </w:pPr>
            <w:r>
              <w:rPr>
                <w:rFonts w:ascii="Segoe UI Symbol" w:eastAsia="Segoe UI Symbol" w:hAnsi="Segoe UI Symbol" w:cs="Segoe UI Symbol"/>
              </w:rPr>
              <w:t></w:t>
            </w:r>
            <w:r>
              <w:rPr>
                <w:rFonts w:ascii="Arial" w:eastAsia="Arial" w:hAnsi="Arial" w:cs="Arial"/>
              </w:rPr>
              <w:t xml:space="preserve"> Ordinary shares are standard shares with no special rights or restriction. </w:t>
            </w:r>
          </w:p>
          <w:p w:rsidR="00AE014C" w:rsidRDefault="008425C8">
            <w:pPr>
              <w:ind w:left="108"/>
            </w:pPr>
            <w:r>
              <w:rPr>
                <w:rFonts w:ascii="Times New Roman" w:eastAsia="Times New Roman" w:hAnsi="Times New Roman" w:cs="Times New Roman"/>
                <w:b/>
              </w:rPr>
              <w:t xml:space="preserve"> </w:t>
            </w:r>
          </w:p>
        </w:tc>
        <w:tc>
          <w:tcPr>
            <w:tcW w:w="446" w:type="dxa"/>
            <w:tcBorders>
              <w:top w:val="single" w:sz="12" w:space="0" w:color="000000"/>
              <w:left w:val="single" w:sz="12" w:space="0" w:color="000000"/>
              <w:bottom w:val="single" w:sz="12" w:space="0" w:color="000000"/>
              <w:right w:val="nil"/>
            </w:tcBorders>
          </w:tcPr>
          <w:p w:rsidR="00AE014C" w:rsidRDefault="008425C8">
            <w:pPr>
              <w:ind w:left="22"/>
            </w:pPr>
            <w:r>
              <w:rPr>
                <w:rFonts w:ascii="Segoe UI Symbol" w:eastAsia="Segoe UI Symbol" w:hAnsi="Segoe UI Symbol" w:cs="Segoe UI Symbol"/>
              </w:rPr>
              <w:t></w:t>
            </w:r>
            <w:r>
              <w:rPr>
                <w:rFonts w:ascii="Arial" w:eastAsia="Arial" w:hAnsi="Arial" w:cs="Arial"/>
              </w:rPr>
              <w:t xml:space="preserve"> </w:t>
            </w:r>
          </w:p>
        </w:tc>
        <w:tc>
          <w:tcPr>
            <w:tcW w:w="4175" w:type="dxa"/>
            <w:tcBorders>
              <w:top w:val="single" w:sz="12" w:space="0" w:color="000000"/>
              <w:left w:val="nil"/>
              <w:bottom w:val="single" w:sz="12" w:space="0" w:color="000000"/>
              <w:right w:val="single" w:sz="12" w:space="0" w:color="000000"/>
            </w:tcBorders>
          </w:tcPr>
          <w:p w:rsidR="00AE014C" w:rsidRDefault="008425C8">
            <w:r>
              <w:rPr>
                <w:rFonts w:ascii="Arial" w:eastAsia="Arial" w:hAnsi="Arial" w:cs="Arial"/>
              </w:rPr>
              <w:t xml:space="preserve">These shares enjoy preferential rights to dividends/repayment over ordinary shares. </w:t>
            </w:r>
          </w:p>
        </w:tc>
      </w:tr>
      <w:tr w:rsidR="00AE014C">
        <w:trPr>
          <w:trHeight w:val="1319"/>
        </w:trPr>
        <w:tc>
          <w:tcPr>
            <w:tcW w:w="4515" w:type="dxa"/>
            <w:tcBorders>
              <w:top w:val="single" w:sz="12" w:space="0" w:color="000000"/>
              <w:left w:val="single" w:sz="12" w:space="0" w:color="000000"/>
              <w:bottom w:val="nil"/>
              <w:right w:val="single" w:sz="12" w:space="0" w:color="000000"/>
            </w:tcBorders>
          </w:tcPr>
          <w:p w:rsidR="00AE014C" w:rsidRDefault="008425C8">
            <w:pPr>
              <w:spacing w:line="243" w:lineRule="auto"/>
              <w:ind w:left="535" w:hanging="427"/>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Dividends vary from year to year according to profits made as determined by the company. </w:t>
            </w:r>
          </w:p>
          <w:p w:rsidR="00AE014C" w:rsidRDefault="008425C8">
            <w:pPr>
              <w:ind w:left="108"/>
            </w:pPr>
            <w:r>
              <w:rPr>
                <w:rFonts w:ascii="Times New Roman" w:eastAsia="Times New Roman" w:hAnsi="Times New Roman" w:cs="Times New Roman"/>
              </w:rPr>
              <w:t xml:space="preserve"> </w:t>
            </w:r>
          </w:p>
          <w:p w:rsidR="00AE014C" w:rsidRDefault="008425C8">
            <w:pPr>
              <w:ind w:left="108"/>
            </w:pPr>
            <w:r>
              <w:rPr>
                <w:rFonts w:ascii="Times New Roman" w:eastAsia="Times New Roman" w:hAnsi="Times New Roman" w:cs="Times New Roman"/>
                <w:b/>
              </w:rPr>
              <w:t xml:space="preserve"> </w:t>
            </w:r>
          </w:p>
        </w:tc>
        <w:tc>
          <w:tcPr>
            <w:tcW w:w="446" w:type="dxa"/>
            <w:tcBorders>
              <w:top w:val="single" w:sz="12" w:space="0" w:color="000000"/>
              <w:left w:val="single" w:sz="12" w:space="0" w:color="000000"/>
              <w:bottom w:val="nil"/>
              <w:right w:val="nil"/>
            </w:tcBorders>
          </w:tcPr>
          <w:p w:rsidR="00AE014C" w:rsidRDefault="008425C8">
            <w:pPr>
              <w:spacing w:after="234"/>
              <w:ind w:left="22"/>
            </w:pPr>
            <w:r>
              <w:rPr>
                <w:rFonts w:ascii="Segoe UI Symbol" w:eastAsia="Segoe UI Symbol" w:hAnsi="Segoe UI Symbol" w:cs="Segoe UI Symbol"/>
              </w:rPr>
              <w:t></w:t>
            </w:r>
            <w:r>
              <w:rPr>
                <w:rFonts w:ascii="Arial" w:eastAsia="Arial" w:hAnsi="Arial" w:cs="Arial"/>
              </w:rPr>
              <w:t xml:space="preserve"> </w:t>
            </w:r>
          </w:p>
          <w:p w:rsidR="00AE014C" w:rsidRDefault="008425C8">
            <w:pPr>
              <w:ind w:left="22"/>
            </w:pPr>
            <w:r>
              <w:rPr>
                <w:rFonts w:ascii="Segoe UI Symbol" w:eastAsia="Segoe UI Symbol" w:hAnsi="Segoe UI Symbol" w:cs="Segoe UI Symbol"/>
              </w:rPr>
              <w:t></w:t>
            </w:r>
            <w:r>
              <w:rPr>
                <w:rFonts w:ascii="Arial" w:eastAsia="Arial" w:hAnsi="Arial" w:cs="Arial"/>
              </w:rPr>
              <w:t xml:space="preserve"> </w:t>
            </w:r>
          </w:p>
        </w:tc>
        <w:tc>
          <w:tcPr>
            <w:tcW w:w="4175" w:type="dxa"/>
            <w:tcBorders>
              <w:top w:val="single" w:sz="12" w:space="0" w:color="000000"/>
              <w:left w:val="nil"/>
              <w:bottom w:val="nil"/>
              <w:right w:val="single" w:sz="12" w:space="0" w:color="000000"/>
            </w:tcBorders>
          </w:tcPr>
          <w:p w:rsidR="00AE014C" w:rsidRDefault="008425C8">
            <w:pPr>
              <w:spacing w:after="17" w:line="238" w:lineRule="auto"/>
            </w:pPr>
            <w:r>
              <w:rPr>
                <w:rFonts w:ascii="Arial" w:eastAsia="Arial" w:hAnsi="Arial" w:cs="Arial"/>
              </w:rPr>
              <w:t xml:space="preserve">Dividends are payable according to the type of preference share. </w:t>
            </w:r>
          </w:p>
          <w:p w:rsidR="00AE014C" w:rsidRDefault="008425C8">
            <w:r>
              <w:rPr>
                <w:rFonts w:ascii="Arial" w:eastAsia="Arial" w:hAnsi="Arial" w:cs="Arial"/>
              </w:rPr>
              <w:t xml:space="preserve">Non-cumulative preference shareholders will not receive any outstanding dividends from previous years. </w:t>
            </w:r>
          </w:p>
        </w:tc>
      </w:tr>
      <w:tr w:rsidR="00AE014C">
        <w:trPr>
          <w:trHeight w:val="779"/>
        </w:trPr>
        <w:tc>
          <w:tcPr>
            <w:tcW w:w="4515" w:type="dxa"/>
            <w:tcBorders>
              <w:top w:val="nil"/>
              <w:left w:val="single" w:sz="12" w:space="0" w:color="000000"/>
              <w:bottom w:val="single" w:sz="12" w:space="0" w:color="000000"/>
              <w:right w:val="single" w:sz="12" w:space="0" w:color="000000"/>
            </w:tcBorders>
          </w:tcPr>
          <w:p w:rsidR="00AE014C" w:rsidRDefault="00AE014C"/>
        </w:tc>
        <w:tc>
          <w:tcPr>
            <w:tcW w:w="446" w:type="dxa"/>
            <w:tcBorders>
              <w:top w:val="nil"/>
              <w:left w:val="single" w:sz="12" w:space="0" w:color="000000"/>
              <w:bottom w:val="single" w:sz="12" w:space="0" w:color="000000"/>
              <w:right w:val="nil"/>
            </w:tcBorders>
          </w:tcPr>
          <w:p w:rsidR="00AE014C" w:rsidRDefault="008425C8">
            <w:pPr>
              <w:ind w:left="22"/>
            </w:pPr>
            <w:r>
              <w:rPr>
                <w:rFonts w:ascii="Segoe UI Symbol" w:eastAsia="Segoe UI Symbol" w:hAnsi="Segoe UI Symbol" w:cs="Segoe UI Symbol"/>
              </w:rPr>
              <w:t></w:t>
            </w:r>
            <w:r>
              <w:rPr>
                <w:rFonts w:ascii="Arial" w:eastAsia="Arial" w:hAnsi="Arial" w:cs="Arial"/>
              </w:rPr>
              <w:t xml:space="preserve"> </w:t>
            </w:r>
          </w:p>
        </w:tc>
        <w:tc>
          <w:tcPr>
            <w:tcW w:w="4175" w:type="dxa"/>
            <w:tcBorders>
              <w:top w:val="nil"/>
              <w:left w:val="nil"/>
              <w:bottom w:val="single" w:sz="12" w:space="0" w:color="000000"/>
              <w:right w:val="single" w:sz="12" w:space="0" w:color="000000"/>
            </w:tcBorders>
          </w:tcPr>
          <w:p w:rsidR="00AE014C" w:rsidRDefault="008425C8">
            <w:r>
              <w:rPr>
                <w:rFonts w:ascii="Arial" w:eastAsia="Arial" w:hAnsi="Arial" w:cs="Arial"/>
              </w:rPr>
              <w:t xml:space="preserve">Cumulative shareholders will receive outstanding dividends from previous years.  </w:t>
            </w:r>
          </w:p>
        </w:tc>
      </w:tr>
      <w:tr w:rsidR="00AE014C">
        <w:trPr>
          <w:trHeight w:val="550"/>
        </w:trPr>
        <w:tc>
          <w:tcPr>
            <w:tcW w:w="4515" w:type="dxa"/>
            <w:tcBorders>
              <w:top w:val="single" w:sz="12" w:space="0" w:color="000000"/>
              <w:left w:val="single" w:sz="12" w:space="0" w:color="000000"/>
              <w:bottom w:val="single" w:sz="12" w:space="0" w:color="000000"/>
              <w:right w:val="single" w:sz="12" w:space="0" w:color="000000"/>
            </w:tcBorders>
          </w:tcPr>
          <w:p w:rsidR="00AE014C" w:rsidRDefault="008425C8">
            <w:pPr>
              <w:ind w:left="535" w:hanging="427"/>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Shareholders have a right to vote at the Annual General Meeting. </w:t>
            </w:r>
          </w:p>
        </w:tc>
        <w:tc>
          <w:tcPr>
            <w:tcW w:w="446" w:type="dxa"/>
            <w:tcBorders>
              <w:top w:val="single" w:sz="12" w:space="0" w:color="000000"/>
              <w:left w:val="single" w:sz="12" w:space="0" w:color="000000"/>
              <w:bottom w:val="single" w:sz="12" w:space="0" w:color="000000"/>
              <w:right w:val="nil"/>
            </w:tcBorders>
          </w:tcPr>
          <w:p w:rsidR="00AE014C" w:rsidRDefault="008425C8">
            <w:pPr>
              <w:ind w:left="22"/>
            </w:pPr>
            <w:r>
              <w:rPr>
                <w:rFonts w:ascii="Segoe UI Symbol" w:eastAsia="Segoe UI Symbol" w:hAnsi="Segoe UI Symbol" w:cs="Segoe UI Symbol"/>
              </w:rPr>
              <w:t></w:t>
            </w:r>
            <w:r>
              <w:rPr>
                <w:rFonts w:ascii="Arial" w:eastAsia="Arial" w:hAnsi="Arial" w:cs="Arial"/>
              </w:rPr>
              <w:t xml:space="preserve"> </w:t>
            </w:r>
          </w:p>
        </w:tc>
        <w:tc>
          <w:tcPr>
            <w:tcW w:w="4175" w:type="dxa"/>
            <w:tcBorders>
              <w:top w:val="single" w:sz="12" w:space="0" w:color="000000"/>
              <w:left w:val="nil"/>
              <w:bottom w:val="single" w:sz="12" w:space="0" w:color="000000"/>
              <w:right w:val="single" w:sz="12" w:space="0" w:color="000000"/>
            </w:tcBorders>
          </w:tcPr>
          <w:p w:rsidR="00AE014C" w:rsidRDefault="008425C8">
            <w:r>
              <w:rPr>
                <w:rFonts w:ascii="Arial" w:eastAsia="Arial" w:hAnsi="Arial" w:cs="Arial"/>
              </w:rPr>
              <w:t xml:space="preserve">Voting rights are restricted to particular circumstances/resolutions. </w:t>
            </w:r>
          </w:p>
        </w:tc>
      </w:tr>
    </w:tbl>
    <w:p w:rsidR="00AE014C" w:rsidRDefault="008425C8">
      <w:pPr>
        <w:spacing w:after="0"/>
        <w:ind w:left="283"/>
      </w:pPr>
      <w:r>
        <w:rPr>
          <w:rFonts w:ascii="Arial" w:eastAsia="Arial" w:hAnsi="Arial" w:cs="Arial"/>
          <w:b/>
          <w:sz w:val="28"/>
        </w:rPr>
        <w:t xml:space="preserve"> </w:t>
      </w:r>
    </w:p>
    <w:p w:rsidR="00AE014C" w:rsidRDefault="008425C8">
      <w:pPr>
        <w:spacing w:after="53" w:line="258" w:lineRule="auto"/>
        <w:ind w:left="643" w:right="7553" w:hanging="360"/>
        <w:jc w:val="both"/>
      </w:pPr>
      <w:r>
        <w:rPr>
          <w:rFonts w:ascii="Arial" w:eastAsia="Arial" w:hAnsi="Arial" w:cs="Arial"/>
          <w:b/>
          <w:sz w:val="28"/>
        </w:rPr>
        <w:t xml:space="preserve">5 Investments concepts </w:t>
      </w:r>
      <w:r>
        <w:rPr>
          <w:rFonts w:ascii="Courier New" w:eastAsia="Courier New" w:hAnsi="Courier New" w:cs="Courier New"/>
        </w:rPr>
        <w:t>o</w:t>
      </w:r>
      <w:r>
        <w:rPr>
          <w:rFonts w:ascii="Arial" w:eastAsia="Arial" w:hAnsi="Arial" w:cs="Arial"/>
        </w:rPr>
        <w:t xml:space="preserve"> Debentures </w:t>
      </w:r>
      <w:r>
        <w:rPr>
          <w:rFonts w:ascii="Courier New" w:eastAsia="Courier New" w:hAnsi="Courier New" w:cs="Courier New"/>
        </w:rPr>
        <w:t>o</w:t>
      </w:r>
      <w:r>
        <w:rPr>
          <w:rFonts w:ascii="Arial" w:eastAsia="Arial" w:hAnsi="Arial" w:cs="Arial"/>
        </w:rPr>
        <w:t xml:space="preserve"> Dividends </w:t>
      </w:r>
      <w:r>
        <w:rPr>
          <w:rFonts w:ascii="Courier New" w:eastAsia="Courier New" w:hAnsi="Courier New" w:cs="Courier New"/>
        </w:rPr>
        <w:t>o</w:t>
      </w:r>
      <w:r>
        <w:rPr>
          <w:rFonts w:ascii="Arial" w:eastAsia="Arial" w:hAnsi="Arial" w:cs="Arial"/>
        </w:rPr>
        <w:t xml:space="preserve"> Capital gain </w:t>
      </w:r>
      <w:r>
        <w:rPr>
          <w:rFonts w:ascii="Courier New" w:eastAsia="Courier New" w:hAnsi="Courier New" w:cs="Courier New"/>
        </w:rPr>
        <w:t>o</w:t>
      </w:r>
      <w:r>
        <w:rPr>
          <w:rFonts w:ascii="Arial" w:eastAsia="Arial" w:hAnsi="Arial" w:cs="Arial"/>
        </w:rPr>
        <w:t xml:space="preserve"> Simple interest </w:t>
      </w:r>
      <w:r>
        <w:rPr>
          <w:rFonts w:ascii="Courier New" w:eastAsia="Courier New" w:hAnsi="Courier New" w:cs="Courier New"/>
        </w:rPr>
        <w:t>o</w:t>
      </w:r>
      <w:r>
        <w:rPr>
          <w:rFonts w:ascii="Arial" w:eastAsia="Arial" w:hAnsi="Arial" w:cs="Arial"/>
        </w:rPr>
        <w:t xml:space="preserve"> Compound interest. </w:t>
      </w:r>
    </w:p>
    <w:p w:rsidR="00AE014C" w:rsidRDefault="008425C8">
      <w:pPr>
        <w:spacing w:after="0"/>
        <w:ind w:left="283"/>
      </w:pPr>
      <w:r>
        <w:rPr>
          <w:rFonts w:ascii="Arial" w:eastAsia="Arial" w:hAnsi="Arial" w:cs="Arial"/>
          <w:sz w:val="28"/>
        </w:rPr>
        <w:t xml:space="preserve"> </w:t>
      </w:r>
      <w:r>
        <w:rPr>
          <w:rFonts w:ascii="Arial" w:eastAsia="Arial" w:hAnsi="Arial" w:cs="Arial"/>
          <w:sz w:val="28"/>
        </w:rPr>
        <w:tab/>
        <w:t xml:space="preserve"> </w:t>
      </w:r>
    </w:p>
    <w:p w:rsidR="00AE014C" w:rsidRDefault="008425C8">
      <w:pPr>
        <w:spacing w:after="0"/>
        <w:ind w:left="283"/>
      </w:pPr>
      <w:r>
        <w:rPr>
          <w:rFonts w:ascii="Arial" w:eastAsia="Arial" w:hAnsi="Arial" w:cs="Arial"/>
          <w:sz w:val="28"/>
        </w:rPr>
        <w:t xml:space="preserve"> </w:t>
      </w:r>
    </w:p>
    <w:p w:rsidR="00AE014C" w:rsidRDefault="008425C8">
      <w:pPr>
        <w:pStyle w:val="Heading6"/>
        <w:tabs>
          <w:tab w:val="center" w:pos="479"/>
          <w:tab w:val="center" w:pos="3376"/>
        </w:tabs>
        <w:ind w:left="0" w:firstLine="0"/>
      </w:pPr>
      <w:r>
        <w:rPr>
          <w:rFonts w:ascii="Calibri" w:eastAsia="Calibri" w:hAnsi="Calibri" w:cs="Calibri"/>
          <w:b w:val="0"/>
          <w:sz w:val="22"/>
        </w:rPr>
        <w:tab/>
      </w:r>
      <w:r>
        <w:t xml:space="preserve">5.1 </w:t>
      </w:r>
      <w:r>
        <w:tab/>
        <w:t>Description of investment concepts</w:t>
      </w:r>
      <w:r>
        <w:rPr>
          <w:sz w:val="24"/>
        </w:rPr>
        <w:t xml:space="preserve"> </w:t>
      </w:r>
    </w:p>
    <w:p w:rsidR="00AE014C" w:rsidRDefault="008425C8">
      <w:pPr>
        <w:spacing w:after="0"/>
        <w:ind w:left="283"/>
      </w:pPr>
      <w:r>
        <w:rPr>
          <w:rFonts w:ascii="Arial" w:eastAsia="Arial" w:hAnsi="Arial" w:cs="Arial"/>
          <w:b/>
          <w:sz w:val="24"/>
        </w:rPr>
        <w:t xml:space="preserve"> </w:t>
      </w:r>
    </w:p>
    <w:p w:rsidR="00AE014C" w:rsidRDefault="008425C8">
      <w:pPr>
        <w:spacing w:after="4" w:line="251" w:lineRule="auto"/>
        <w:ind w:left="278" w:hanging="10"/>
      </w:pPr>
      <w:r>
        <w:rPr>
          <w:rFonts w:ascii="Arial" w:eastAsia="Arial" w:hAnsi="Arial" w:cs="Arial"/>
          <w:b/>
          <w:sz w:val="24"/>
        </w:rPr>
        <w:t xml:space="preserve">5.1.1 Debentures </w:t>
      </w:r>
    </w:p>
    <w:p w:rsidR="00AE014C" w:rsidRDefault="008425C8">
      <w:pPr>
        <w:numPr>
          <w:ilvl w:val="0"/>
          <w:numId w:val="49"/>
        </w:numPr>
        <w:spacing w:after="5" w:line="250" w:lineRule="auto"/>
        <w:ind w:left="558" w:right="168" w:hanging="283"/>
      </w:pPr>
      <w:r>
        <w:rPr>
          <w:rFonts w:ascii="Arial" w:eastAsia="Arial" w:hAnsi="Arial" w:cs="Arial"/>
        </w:rPr>
        <w:t xml:space="preserve">It is issued to raise borrowed capital from the public. </w:t>
      </w:r>
    </w:p>
    <w:p w:rsidR="00AE014C" w:rsidRDefault="008425C8">
      <w:pPr>
        <w:numPr>
          <w:ilvl w:val="0"/>
          <w:numId w:val="49"/>
        </w:numPr>
        <w:spacing w:after="5" w:line="250" w:lineRule="auto"/>
        <w:ind w:left="558" w:right="168" w:hanging="283"/>
      </w:pPr>
      <w:r>
        <w:rPr>
          <w:rFonts w:ascii="Arial" w:eastAsia="Arial" w:hAnsi="Arial" w:cs="Arial"/>
        </w:rPr>
        <w:t xml:space="preserve">The lender/debenture holder agrees to lend money to the company on certain conditions for a certain period. </w:t>
      </w:r>
    </w:p>
    <w:p w:rsidR="00AE014C" w:rsidRDefault="008425C8">
      <w:pPr>
        <w:numPr>
          <w:ilvl w:val="0"/>
          <w:numId w:val="49"/>
        </w:numPr>
        <w:spacing w:after="5" w:line="250" w:lineRule="auto"/>
        <w:ind w:left="558" w:right="168" w:hanging="283"/>
      </w:pPr>
      <w:r>
        <w:rPr>
          <w:rFonts w:ascii="Arial" w:eastAsia="Arial" w:hAnsi="Arial" w:cs="Arial"/>
        </w:rPr>
        <w:t xml:space="preserve">Debenture holders are creditors, as the company is liable to repay the amount of the debentures. </w:t>
      </w:r>
    </w:p>
    <w:p w:rsidR="00AE014C" w:rsidRDefault="008425C8">
      <w:pPr>
        <w:numPr>
          <w:ilvl w:val="0"/>
          <w:numId w:val="49"/>
        </w:numPr>
        <w:spacing w:after="5" w:line="250" w:lineRule="auto"/>
        <w:ind w:left="558" w:right="168" w:hanging="283"/>
      </w:pPr>
      <w:r>
        <w:rPr>
          <w:rFonts w:ascii="Arial" w:eastAsia="Arial" w:hAnsi="Arial" w:cs="Arial"/>
        </w:rPr>
        <w:t xml:space="preserve">Most types of debentures can be traded on the JSE. </w:t>
      </w:r>
    </w:p>
    <w:p w:rsidR="00AE014C" w:rsidRDefault="008425C8">
      <w:pPr>
        <w:numPr>
          <w:ilvl w:val="0"/>
          <w:numId w:val="49"/>
        </w:numPr>
        <w:spacing w:after="5" w:line="250" w:lineRule="auto"/>
        <w:ind w:left="558" w:right="168" w:hanging="283"/>
      </w:pPr>
      <w:r>
        <w:rPr>
          <w:rFonts w:ascii="Arial" w:eastAsia="Arial" w:hAnsi="Arial" w:cs="Arial"/>
        </w:rPr>
        <w:t xml:space="preserve">Debenture holders receive annual interest payments based on the terms/ amount of debentures held. </w:t>
      </w:r>
    </w:p>
    <w:p w:rsidR="00AE014C" w:rsidRDefault="008425C8">
      <w:pPr>
        <w:spacing w:after="0"/>
        <w:ind w:left="283"/>
      </w:pPr>
      <w:r>
        <w:rPr>
          <w:rFonts w:ascii="Times New Roman" w:eastAsia="Times New Roman" w:hAnsi="Times New Roman" w:cs="Times New Roman"/>
          <w:b/>
          <w:sz w:val="24"/>
        </w:rPr>
        <w:t xml:space="preserve"> </w:t>
      </w:r>
    </w:p>
    <w:p w:rsidR="00AE014C" w:rsidRDefault="008425C8">
      <w:pPr>
        <w:spacing w:after="4" w:line="251" w:lineRule="auto"/>
        <w:ind w:left="278" w:hanging="10"/>
      </w:pPr>
      <w:r>
        <w:rPr>
          <w:rFonts w:ascii="Arial" w:eastAsia="Arial" w:hAnsi="Arial" w:cs="Arial"/>
          <w:b/>
          <w:sz w:val="24"/>
        </w:rPr>
        <w:t xml:space="preserve">5.1.2 Dividends </w:t>
      </w:r>
    </w:p>
    <w:p w:rsidR="00AE014C" w:rsidRDefault="008425C8">
      <w:pPr>
        <w:numPr>
          <w:ilvl w:val="0"/>
          <w:numId w:val="49"/>
        </w:numPr>
        <w:spacing w:after="5" w:line="250" w:lineRule="auto"/>
        <w:ind w:left="558" w:right="168" w:hanging="283"/>
      </w:pPr>
      <w:r>
        <w:rPr>
          <w:rFonts w:ascii="Arial" w:eastAsia="Arial" w:hAnsi="Arial" w:cs="Arial"/>
        </w:rPr>
        <w:t xml:space="preserve">The return on an investment in shares which is paid regularly by a company to its shareholders. </w:t>
      </w:r>
      <w:r>
        <w:rPr>
          <w:rFonts w:ascii="Segoe UI Symbol" w:eastAsia="Segoe UI Symbol" w:hAnsi="Segoe UI Symbol" w:cs="Segoe UI Symbol"/>
        </w:rPr>
        <w:t></w:t>
      </w:r>
      <w:r>
        <w:rPr>
          <w:rFonts w:ascii="Arial" w:eastAsia="Arial" w:hAnsi="Arial" w:cs="Arial"/>
        </w:rPr>
        <w:t xml:space="preserve"> Dividends are decided and managed by the company’s board of directors and approved by the shareholders through their voting rights. </w:t>
      </w:r>
    </w:p>
    <w:p w:rsidR="00AE014C" w:rsidRDefault="008425C8">
      <w:pPr>
        <w:spacing w:after="0"/>
        <w:ind w:left="283"/>
      </w:pPr>
      <w:r>
        <w:rPr>
          <w:rFonts w:ascii="Times New Roman" w:eastAsia="Times New Roman" w:hAnsi="Times New Roman" w:cs="Times New Roman"/>
          <w:b/>
          <w:sz w:val="24"/>
        </w:rPr>
        <w:t xml:space="preserve"> </w:t>
      </w:r>
    </w:p>
    <w:p w:rsidR="00AE014C" w:rsidRDefault="008425C8">
      <w:pPr>
        <w:spacing w:after="4" w:line="251" w:lineRule="auto"/>
        <w:ind w:left="278" w:hanging="10"/>
      </w:pPr>
      <w:r>
        <w:rPr>
          <w:rFonts w:ascii="Arial" w:eastAsia="Arial" w:hAnsi="Arial" w:cs="Arial"/>
          <w:b/>
          <w:sz w:val="24"/>
        </w:rPr>
        <w:t xml:space="preserve">5.1.3 Capital gain </w:t>
      </w:r>
    </w:p>
    <w:p w:rsidR="00AE014C" w:rsidRDefault="008425C8">
      <w:pPr>
        <w:numPr>
          <w:ilvl w:val="0"/>
          <w:numId w:val="49"/>
        </w:numPr>
        <w:spacing w:after="5" w:line="250" w:lineRule="auto"/>
        <w:ind w:left="558" w:right="168" w:hanging="283"/>
      </w:pPr>
      <w:r>
        <w:rPr>
          <w:rFonts w:ascii="Arial" w:eastAsia="Arial" w:hAnsi="Arial" w:cs="Arial"/>
        </w:rPr>
        <w:t xml:space="preserve">The return on property/fixed assets/investments. </w:t>
      </w:r>
      <w:r>
        <w:rPr>
          <w:rFonts w:ascii="Arial" w:eastAsia="Arial" w:hAnsi="Arial" w:cs="Arial"/>
          <w:b/>
        </w:rPr>
        <w:t xml:space="preserve"> </w:t>
      </w:r>
    </w:p>
    <w:p w:rsidR="00AE014C" w:rsidRDefault="008425C8">
      <w:pPr>
        <w:numPr>
          <w:ilvl w:val="0"/>
          <w:numId w:val="49"/>
        </w:numPr>
        <w:spacing w:after="5" w:line="250" w:lineRule="auto"/>
        <w:ind w:left="558" w:right="168" w:hanging="283"/>
      </w:pPr>
      <w:r>
        <w:rPr>
          <w:rFonts w:ascii="Arial" w:eastAsia="Arial" w:hAnsi="Arial" w:cs="Arial"/>
        </w:rPr>
        <w:t>Capital gains tax is payable when you sell an asset that has increased in value since you bought it</w:t>
      </w:r>
      <w:r>
        <w:rPr>
          <w:rFonts w:ascii="Arial" w:eastAsia="Arial" w:hAnsi="Arial" w:cs="Arial"/>
          <w:b/>
        </w:rPr>
        <w:t xml:space="preserve"> </w:t>
      </w:r>
    </w:p>
    <w:p w:rsidR="00AE014C" w:rsidRDefault="008425C8">
      <w:pPr>
        <w:spacing w:after="0"/>
        <w:ind w:left="283"/>
      </w:pPr>
      <w:r>
        <w:rPr>
          <w:rFonts w:ascii="Arial" w:eastAsia="Arial" w:hAnsi="Arial" w:cs="Arial"/>
          <w:b/>
          <w:sz w:val="24"/>
        </w:rPr>
        <w:t xml:space="preserve"> </w:t>
      </w:r>
    </w:p>
    <w:p w:rsidR="00AE014C" w:rsidRDefault="008425C8">
      <w:pPr>
        <w:spacing w:after="4" w:line="251" w:lineRule="auto"/>
        <w:ind w:left="278" w:hanging="10"/>
      </w:pPr>
      <w:r>
        <w:rPr>
          <w:rFonts w:ascii="Arial" w:eastAsia="Arial" w:hAnsi="Arial" w:cs="Arial"/>
          <w:b/>
          <w:sz w:val="24"/>
        </w:rPr>
        <w:t xml:space="preserve">5.1.4 Simple interest </w:t>
      </w:r>
    </w:p>
    <w:p w:rsidR="00AE014C" w:rsidRDefault="008425C8">
      <w:pPr>
        <w:numPr>
          <w:ilvl w:val="0"/>
          <w:numId w:val="49"/>
        </w:numPr>
        <w:spacing w:after="5" w:line="250" w:lineRule="auto"/>
        <w:ind w:left="558" w:right="168" w:hanging="283"/>
      </w:pPr>
      <w:r>
        <w:rPr>
          <w:rFonts w:ascii="Arial" w:eastAsia="Arial" w:hAnsi="Arial" w:cs="Arial"/>
        </w:rPr>
        <w:t>The interest is calculated on the original/principal amount invested.</w:t>
      </w:r>
      <w:r>
        <w:rPr>
          <w:rFonts w:ascii="Arial" w:eastAsia="Arial" w:hAnsi="Arial" w:cs="Arial"/>
          <w:b/>
        </w:rPr>
        <w:t xml:space="preserve"> </w:t>
      </w:r>
    </w:p>
    <w:p w:rsidR="00AE014C" w:rsidRDefault="008425C8">
      <w:pPr>
        <w:numPr>
          <w:ilvl w:val="0"/>
          <w:numId w:val="49"/>
        </w:numPr>
        <w:spacing w:after="5" w:line="250" w:lineRule="auto"/>
        <w:ind w:left="558" w:right="168" w:hanging="283"/>
      </w:pPr>
      <w:r>
        <w:rPr>
          <w:rFonts w:ascii="Arial" w:eastAsia="Arial" w:hAnsi="Arial" w:cs="Arial"/>
        </w:rPr>
        <w:t>The principal amount remains the same over the entire period of investment</w:t>
      </w:r>
      <w:r>
        <w:t>.</w:t>
      </w:r>
      <w:r>
        <w:rPr>
          <w:rFonts w:ascii="Arial" w:eastAsia="Arial" w:hAnsi="Arial" w:cs="Arial"/>
          <w:b/>
        </w:rPr>
        <w:t xml:space="preserve"> </w:t>
      </w:r>
      <w:r>
        <w:rPr>
          <w:rFonts w:ascii="Segoe UI Symbol" w:eastAsia="Segoe UI Symbol" w:hAnsi="Segoe UI Symbol" w:cs="Segoe UI Symbol"/>
        </w:rPr>
        <w:t></w:t>
      </w:r>
      <w:r>
        <w:rPr>
          <w:rFonts w:ascii="Arial" w:eastAsia="Arial" w:hAnsi="Arial" w:cs="Arial"/>
        </w:rPr>
        <w:t xml:space="preserve"> The interest is kept separate unless it is reinvested </w:t>
      </w:r>
      <w:r>
        <w:rPr>
          <w:rFonts w:ascii="Arial" w:eastAsia="Arial" w:hAnsi="Arial" w:cs="Arial"/>
          <w:b/>
        </w:rPr>
        <w:t xml:space="preserve"> </w:t>
      </w:r>
    </w:p>
    <w:p w:rsidR="00AE014C" w:rsidRDefault="008425C8">
      <w:pPr>
        <w:numPr>
          <w:ilvl w:val="0"/>
          <w:numId w:val="49"/>
        </w:numPr>
        <w:spacing w:after="5" w:line="250" w:lineRule="auto"/>
        <w:ind w:left="558" w:right="168" w:hanging="283"/>
      </w:pPr>
      <w:r>
        <w:rPr>
          <w:rFonts w:ascii="Arial" w:eastAsia="Arial" w:hAnsi="Arial" w:cs="Arial"/>
        </w:rPr>
        <w:t>Yields less return on investment.</w:t>
      </w:r>
      <w:r>
        <w:rPr>
          <w:rFonts w:ascii="Arial" w:eastAsia="Arial" w:hAnsi="Arial" w:cs="Arial"/>
          <w:b/>
        </w:rPr>
        <w:t xml:space="preserve"> </w:t>
      </w:r>
    </w:p>
    <w:p w:rsidR="00AE014C" w:rsidRDefault="008425C8">
      <w:pPr>
        <w:spacing w:after="0"/>
        <w:ind w:left="283"/>
      </w:pPr>
      <w:r>
        <w:rPr>
          <w:rFonts w:ascii="Arial" w:eastAsia="Arial" w:hAnsi="Arial" w:cs="Arial"/>
          <w:b/>
        </w:rPr>
        <w:t xml:space="preserve"> </w:t>
      </w:r>
    </w:p>
    <w:p w:rsidR="00AE014C" w:rsidRDefault="008425C8">
      <w:pPr>
        <w:spacing w:after="4" w:line="251" w:lineRule="auto"/>
        <w:ind w:left="278" w:hanging="10"/>
      </w:pPr>
      <w:r>
        <w:rPr>
          <w:rFonts w:ascii="Arial" w:eastAsia="Arial" w:hAnsi="Arial" w:cs="Arial"/>
          <w:b/>
          <w:sz w:val="24"/>
        </w:rPr>
        <w:t xml:space="preserve">5.1.5 Compound interest </w:t>
      </w:r>
    </w:p>
    <w:p w:rsidR="00AE014C" w:rsidRDefault="008425C8">
      <w:pPr>
        <w:numPr>
          <w:ilvl w:val="0"/>
          <w:numId w:val="49"/>
        </w:numPr>
        <w:spacing w:after="5" w:line="250" w:lineRule="auto"/>
        <w:ind w:left="558" w:right="168" w:hanging="283"/>
      </w:pPr>
      <w:r>
        <w:rPr>
          <w:rFonts w:ascii="Arial" w:eastAsia="Arial" w:hAnsi="Arial" w:cs="Arial"/>
        </w:rPr>
        <w:t xml:space="preserve">Interest is calculated in every period on original/principal amount plus interest. </w:t>
      </w:r>
    </w:p>
    <w:p w:rsidR="00AE014C" w:rsidRDefault="008425C8">
      <w:pPr>
        <w:numPr>
          <w:ilvl w:val="0"/>
          <w:numId w:val="49"/>
        </w:numPr>
        <w:spacing w:after="5" w:line="250" w:lineRule="auto"/>
        <w:ind w:left="558" w:right="168" w:hanging="283"/>
      </w:pPr>
      <w:r>
        <w:rPr>
          <w:rFonts w:ascii="Arial" w:eastAsia="Arial" w:hAnsi="Arial" w:cs="Arial"/>
        </w:rPr>
        <w:t xml:space="preserve">Interest is added to the original/principal amount and interest is earned on interest for each defined period. </w:t>
      </w:r>
      <w:r>
        <w:rPr>
          <w:rFonts w:ascii="Segoe UI Symbol" w:eastAsia="Segoe UI Symbol" w:hAnsi="Segoe UI Symbol" w:cs="Segoe UI Symbol"/>
        </w:rPr>
        <w:t></w:t>
      </w:r>
      <w:r>
        <w:rPr>
          <w:rFonts w:ascii="Arial" w:eastAsia="Arial" w:hAnsi="Arial" w:cs="Arial"/>
        </w:rPr>
        <w:t xml:space="preserve"> As interest is added to the investment, the capital increases. </w:t>
      </w:r>
    </w:p>
    <w:p w:rsidR="00AE014C" w:rsidRDefault="008425C8">
      <w:pPr>
        <w:spacing w:after="12"/>
        <w:ind w:left="283"/>
      </w:pPr>
      <w:r>
        <w:rPr>
          <w:rFonts w:ascii="Times New Roman" w:eastAsia="Times New Roman" w:hAnsi="Times New Roman" w:cs="Times New Roman"/>
          <w:b/>
          <w:sz w:val="24"/>
        </w:rPr>
        <w:t xml:space="preserve"> </w:t>
      </w:r>
    </w:p>
    <w:p w:rsidR="00AE014C" w:rsidRDefault="008425C8">
      <w:pPr>
        <w:pStyle w:val="Heading5"/>
        <w:ind w:left="152"/>
      </w:pPr>
      <w:r>
        <w:t xml:space="preserve">6 Distinction between compound and simple interest </w:t>
      </w:r>
    </w:p>
    <w:tbl>
      <w:tblPr>
        <w:tblStyle w:val="TableGrid"/>
        <w:tblW w:w="9216" w:type="dxa"/>
        <w:tblInd w:w="406" w:type="dxa"/>
        <w:tblCellMar>
          <w:top w:w="18" w:type="dxa"/>
          <w:left w:w="108" w:type="dxa"/>
          <w:right w:w="152" w:type="dxa"/>
        </w:tblCellMar>
        <w:tblLook w:val="04A0" w:firstRow="1" w:lastRow="0" w:firstColumn="1" w:lastColumn="0" w:noHBand="0" w:noVBand="1"/>
      </w:tblPr>
      <w:tblGrid>
        <w:gridCol w:w="4679"/>
        <w:gridCol w:w="4537"/>
      </w:tblGrid>
      <w:tr w:rsidR="00AE014C">
        <w:trPr>
          <w:trHeight w:val="487"/>
        </w:trPr>
        <w:tc>
          <w:tcPr>
            <w:tcW w:w="4679" w:type="dxa"/>
            <w:tcBorders>
              <w:top w:val="single" w:sz="12" w:space="0" w:color="000000"/>
              <w:left w:val="single" w:sz="12" w:space="0" w:color="000000"/>
              <w:bottom w:val="single" w:sz="12" w:space="0" w:color="000000"/>
              <w:right w:val="single" w:sz="12" w:space="0" w:color="000000"/>
            </w:tcBorders>
          </w:tcPr>
          <w:p w:rsidR="00AE014C" w:rsidRDefault="008425C8">
            <w:pPr>
              <w:ind w:left="44"/>
              <w:jc w:val="center"/>
            </w:pPr>
            <w:r>
              <w:rPr>
                <w:rFonts w:ascii="Arial" w:eastAsia="Arial" w:hAnsi="Arial" w:cs="Arial"/>
                <w:b/>
                <w:sz w:val="24"/>
              </w:rPr>
              <w:t xml:space="preserve">COMPOUND INTEREST </w:t>
            </w:r>
          </w:p>
        </w:tc>
        <w:tc>
          <w:tcPr>
            <w:tcW w:w="4537" w:type="dxa"/>
            <w:tcBorders>
              <w:top w:val="single" w:sz="12" w:space="0" w:color="000000"/>
              <w:left w:val="single" w:sz="12" w:space="0" w:color="000000"/>
              <w:bottom w:val="single" w:sz="12" w:space="0" w:color="000000"/>
              <w:right w:val="single" w:sz="12" w:space="0" w:color="000000"/>
            </w:tcBorders>
          </w:tcPr>
          <w:p w:rsidR="00AE014C" w:rsidRDefault="008425C8">
            <w:pPr>
              <w:ind w:left="43"/>
              <w:jc w:val="center"/>
            </w:pPr>
            <w:r>
              <w:rPr>
                <w:rFonts w:ascii="Arial" w:eastAsia="Arial" w:hAnsi="Arial" w:cs="Arial"/>
                <w:b/>
                <w:sz w:val="24"/>
              </w:rPr>
              <w:t xml:space="preserve">SIMPLE INTEREST </w:t>
            </w:r>
          </w:p>
        </w:tc>
      </w:tr>
      <w:tr w:rsidR="00AE014C">
        <w:trPr>
          <w:trHeight w:val="1008"/>
        </w:trPr>
        <w:tc>
          <w:tcPr>
            <w:tcW w:w="4679"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Interest earned on original amount invested, as well as interest earned in previous period(s). </w:t>
            </w:r>
          </w:p>
        </w:tc>
        <w:tc>
          <w:tcPr>
            <w:tcW w:w="453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Interest earned on the original amount and not on the interest accrued. </w:t>
            </w:r>
          </w:p>
        </w:tc>
      </w:tr>
      <w:tr w:rsidR="00AE014C">
        <w:trPr>
          <w:trHeight w:val="737"/>
        </w:trPr>
        <w:tc>
          <w:tcPr>
            <w:tcW w:w="4679"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The principal amount grows with the addition of interest to it. </w:t>
            </w:r>
          </w:p>
        </w:tc>
        <w:tc>
          <w:tcPr>
            <w:tcW w:w="453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The principal amount remains the same over the entire period of investment. </w:t>
            </w:r>
          </w:p>
        </w:tc>
      </w:tr>
      <w:tr w:rsidR="00AE014C">
        <w:trPr>
          <w:trHeight w:val="737"/>
        </w:trPr>
        <w:tc>
          <w:tcPr>
            <w:tcW w:w="4679" w:type="dxa"/>
            <w:tcBorders>
              <w:top w:val="single" w:sz="12" w:space="0" w:color="000000"/>
              <w:left w:val="single" w:sz="12" w:space="0" w:color="000000"/>
              <w:bottom w:val="single" w:sz="12" w:space="0" w:color="000000"/>
              <w:right w:val="single" w:sz="12" w:space="0" w:color="000000"/>
            </w:tcBorders>
          </w:tcPr>
          <w:p w:rsidR="00AE014C" w:rsidRDefault="008425C8">
            <w:pPr>
              <w:jc w:val="both"/>
            </w:pPr>
            <w:r>
              <w:rPr>
                <w:rFonts w:ascii="Arial" w:eastAsia="Arial" w:hAnsi="Arial" w:cs="Arial"/>
              </w:rPr>
              <w:t xml:space="preserve">Interest is calculated on the higher principal amount and again added to it. </w:t>
            </w:r>
          </w:p>
        </w:tc>
        <w:tc>
          <w:tcPr>
            <w:tcW w:w="453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The interest is kept separate unless it is reinvested. </w:t>
            </w:r>
          </w:p>
        </w:tc>
      </w:tr>
      <w:tr w:rsidR="00AE014C">
        <w:trPr>
          <w:trHeight w:val="463"/>
        </w:trPr>
        <w:tc>
          <w:tcPr>
            <w:tcW w:w="4679"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Yields high return on investment. </w:t>
            </w:r>
          </w:p>
        </w:tc>
        <w:tc>
          <w:tcPr>
            <w:tcW w:w="453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Yields less return on investment. </w:t>
            </w:r>
          </w:p>
        </w:tc>
      </w:tr>
      <w:tr w:rsidR="00AE014C">
        <w:trPr>
          <w:trHeight w:val="734"/>
        </w:trPr>
        <w:tc>
          <w:tcPr>
            <w:tcW w:w="4679"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Total amount of interest earned on investment is high. </w:t>
            </w:r>
          </w:p>
        </w:tc>
        <w:tc>
          <w:tcPr>
            <w:tcW w:w="453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Total amount of interest earned on investment is less. </w:t>
            </w:r>
          </w:p>
        </w:tc>
      </w:tr>
    </w:tbl>
    <w:p w:rsidR="00AE014C" w:rsidRDefault="008425C8">
      <w:pPr>
        <w:spacing w:after="12"/>
        <w:ind w:left="283"/>
      </w:pPr>
      <w:r>
        <w:rPr>
          <w:rFonts w:ascii="Times New Roman" w:eastAsia="Times New Roman" w:hAnsi="Times New Roman" w:cs="Times New Roman"/>
          <w:b/>
          <w:sz w:val="24"/>
        </w:rPr>
        <w:t xml:space="preserve"> </w:t>
      </w:r>
    </w:p>
    <w:p w:rsidR="00AE014C" w:rsidRDefault="008425C8">
      <w:pPr>
        <w:spacing w:after="0"/>
        <w:ind w:left="283"/>
      </w:pPr>
      <w:r>
        <w:rPr>
          <w:rFonts w:ascii="Arial" w:eastAsia="Arial" w:hAnsi="Arial" w:cs="Arial"/>
          <w:b/>
          <w:sz w:val="28"/>
        </w:rPr>
        <w:t xml:space="preserve"> </w:t>
      </w:r>
      <w:r>
        <w:rPr>
          <w:rFonts w:ascii="Arial" w:eastAsia="Arial" w:hAnsi="Arial" w:cs="Arial"/>
          <w:b/>
          <w:sz w:val="28"/>
        </w:rPr>
        <w:tab/>
        <w:t xml:space="preserve"> </w:t>
      </w:r>
    </w:p>
    <w:p w:rsidR="00AE014C" w:rsidRDefault="008425C8">
      <w:pPr>
        <w:spacing w:after="0"/>
        <w:ind w:left="283"/>
      </w:pPr>
      <w:r>
        <w:rPr>
          <w:rFonts w:ascii="Arial" w:eastAsia="Arial" w:hAnsi="Arial" w:cs="Arial"/>
          <w:b/>
          <w:sz w:val="28"/>
        </w:rPr>
        <w:t xml:space="preserve"> </w:t>
      </w:r>
    </w:p>
    <w:p w:rsidR="00AE014C" w:rsidRDefault="008425C8">
      <w:pPr>
        <w:pStyle w:val="Heading5"/>
        <w:ind w:left="278"/>
      </w:pPr>
      <w:r>
        <w:t xml:space="preserve">7 Examples of how to calculate the simple and compound interest </w:t>
      </w:r>
    </w:p>
    <w:p w:rsidR="00AE014C" w:rsidRDefault="008425C8">
      <w:pPr>
        <w:spacing w:after="9"/>
        <w:ind w:left="283"/>
      </w:pPr>
      <w:r>
        <w:rPr>
          <w:rFonts w:ascii="Arial" w:eastAsia="Arial" w:hAnsi="Arial" w:cs="Arial"/>
          <w:b/>
        </w:rPr>
        <w:t xml:space="preserve"> </w:t>
      </w:r>
    </w:p>
    <w:p w:rsidR="00AE014C" w:rsidRDefault="008425C8">
      <w:pPr>
        <w:pBdr>
          <w:top w:val="single" w:sz="12" w:space="0" w:color="000000"/>
          <w:left w:val="single" w:sz="12" w:space="0" w:color="000000"/>
          <w:bottom w:val="single" w:sz="12" w:space="0" w:color="000000"/>
          <w:right w:val="single" w:sz="12" w:space="0" w:color="000000"/>
        </w:pBdr>
        <w:spacing w:after="30" w:line="239" w:lineRule="auto"/>
        <w:ind w:left="524" w:right="1568" w:hanging="10"/>
      </w:pPr>
      <w:r>
        <w:rPr>
          <w:rFonts w:ascii="Arial" w:eastAsia="Arial" w:hAnsi="Arial" w:cs="Arial"/>
        </w:rPr>
        <w:t xml:space="preserve">Ronnete wants to invest R30 000 in a fixed deposit for two years. She approached two banks. Saints Bank offered her 12% simple interest per annum and Caprica Bank 12% compounded interest per annum. </w:t>
      </w:r>
    </w:p>
    <w:p w:rsidR="00AE014C" w:rsidRDefault="008425C8">
      <w:pPr>
        <w:spacing w:after="0"/>
        <w:ind w:left="283"/>
      </w:pPr>
      <w:r>
        <w:rPr>
          <w:rFonts w:ascii="Arial" w:eastAsia="Arial" w:hAnsi="Arial" w:cs="Arial"/>
        </w:rPr>
        <w:t xml:space="preserve"> </w:t>
      </w:r>
    </w:p>
    <w:p w:rsidR="00AE014C" w:rsidRDefault="008425C8">
      <w:pPr>
        <w:numPr>
          <w:ilvl w:val="0"/>
          <w:numId w:val="50"/>
        </w:numPr>
        <w:spacing w:after="5" w:line="250" w:lineRule="auto"/>
        <w:ind w:right="168" w:hanging="360"/>
      </w:pPr>
      <w:r>
        <w:rPr>
          <w:rFonts w:ascii="Arial" w:eastAsia="Arial" w:hAnsi="Arial" w:cs="Arial"/>
        </w:rPr>
        <w:t xml:space="preserve">Calculate the interest amount Ronnete will receive after two years if she invests with Saints Bank. </w:t>
      </w:r>
    </w:p>
    <w:p w:rsidR="00AE014C" w:rsidRDefault="008425C8">
      <w:pPr>
        <w:spacing w:after="0"/>
        <w:ind w:left="283"/>
      </w:pPr>
      <w:r>
        <w:rPr>
          <w:rFonts w:ascii="Arial" w:eastAsia="Arial" w:hAnsi="Arial" w:cs="Arial"/>
        </w:rPr>
        <w:t xml:space="preserve"> </w:t>
      </w:r>
    </w:p>
    <w:p w:rsidR="00AE014C" w:rsidRDefault="008425C8">
      <w:pPr>
        <w:numPr>
          <w:ilvl w:val="0"/>
          <w:numId w:val="50"/>
        </w:numPr>
        <w:spacing w:after="0"/>
        <w:ind w:right="168" w:hanging="360"/>
      </w:pPr>
      <w:r>
        <w:rPr>
          <w:rFonts w:ascii="Arial" w:eastAsia="Arial" w:hAnsi="Arial" w:cs="Arial"/>
        </w:rPr>
        <w:t xml:space="preserve">Calculate the interest amount Ronnete will receive after two years if she invests with Caprica Bank. </w:t>
      </w:r>
    </w:p>
    <w:p w:rsidR="00AE014C" w:rsidRDefault="008425C8">
      <w:pPr>
        <w:spacing w:after="0"/>
        <w:ind w:left="283"/>
      </w:pPr>
      <w:r>
        <w:rPr>
          <w:rFonts w:ascii="Arial" w:eastAsia="Arial" w:hAnsi="Arial" w:cs="Arial"/>
        </w:rPr>
        <w:t xml:space="preserve"> </w:t>
      </w:r>
    </w:p>
    <w:p w:rsidR="00AE014C" w:rsidRDefault="008425C8">
      <w:pPr>
        <w:numPr>
          <w:ilvl w:val="0"/>
          <w:numId w:val="50"/>
        </w:numPr>
        <w:spacing w:after="5" w:line="250" w:lineRule="auto"/>
        <w:ind w:right="168" w:hanging="360"/>
      </w:pPr>
      <w:r>
        <w:rPr>
          <w:rFonts w:ascii="Arial" w:eastAsia="Arial" w:hAnsi="Arial" w:cs="Arial"/>
        </w:rPr>
        <w:t xml:space="preserve">Recommend the best investment option for Ronnete. Motivate your answer. </w:t>
      </w:r>
    </w:p>
    <w:p w:rsidR="00AE014C" w:rsidRDefault="008425C8">
      <w:pPr>
        <w:spacing w:after="0"/>
        <w:ind w:left="283"/>
      </w:pPr>
      <w:r>
        <w:rPr>
          <w:rFonts w:ascii="Arial" w:eastAsia="Arial" w:hAnsi="Arial" w:cs="Arial"/>
          <w:b/>
          <w:sz w:val="28"/>
        </w:rPr>
        <w:t xml:space="preserve"> </w:t>
      </w:r>
    </w:p>
    <w:p w:rsidR="00AE014C" w:rsidRDefault="008425C8">
      <w:pPr>
        <w:pStyle w:val="Heading4"/>
        <w:ind w:left="278"/>
      </w:pPr>
      <w:r>
        <w:t xml:space="preserve">Calculation of simple interest of the above scenario </w:t>
      </w:r>
    </w:p>
    <w:p w:rsidR="00AE014C" w:rsidRDefault="008425C8">
      <w:pPr>
        <w:spacing w:after="0"/>
        <w:ind w:left="991"/>
      </w:pPr>
      <w:r>
        <w:rPr>
          <w:rFonts w:ascii="Arial" w:eastAsia="Arial" w:hAnsi="Arial" w:cs="Arial"/>
          <w:b/>
        </w:rPr>
        <w:t xml:space="preserve"> </w:t>
      </w:r>
    </w:p>
    <w:p w:rsidR="00AE014C" w:rsidRDefault="008425C8">
      <w:pPr>
        <w:spacing w:after="5" w:line="250" w:lineRule="auto"/>
        <w:ind w:left="285" w:right="168" w:hanging="10"/>
      </w:pPr>
      <w:r>
        <w:rPr>
          <w:rFonts w:ascii="Arial" w:eastAsia="Arial" w:hAnsi="Arial" w:cs="Arial"/>
          <w:b/>
        </w:rPr>
        <w:t xml:space="preserve">FORMULA: </w:t>
      </w:r>
      <w:r>
        <w:rPr>
          <w:rFonts w:ascii="Arial" w:eastAsia="Arial" w:hAnsi="Arial" w:cs="Arial"/>
        </w:rPr>
        <w:t>Interest = PxRxT</w:t>
      </w:r>
      <w:r>
        <w:rPr>
          <w:rFonts w:ascii="Arial" w:eastAsia="Arial" w:hAnsi="Arial" w:cs="Arial"/>
          <w:b/>
        </w:rPr>
        <w:t xml:space="preserve">  </w:t>
      </w:r>
    </w:p>
    <w:p w:rsidR="00AE014C" w:rsidRDefault="008425C8">
      <w:pPr>
        <w:spacing w:after="2"/>
        <w:ind w:left="283"/>
      </w:pPr>
      <w:r>
        <w:rPr>
          <w:rFonts w:ascii="Arial" w:eastAsia="Arial" w:hAnsi="Arial" w:cs="Arial"/>
          <w:b/>
        </w:rPr>
        <w:t xml:space="preserve"> </w:t>
      </w:r>
    </w:p>
    <w:p w:rsidR="00AE014C" w:rsidRDefault="008425C8">
      <w:pPr>
        <w:spacing w:after="5" w:line="250" w:lineRule="auto"/>
        <w:ind w:left="285" w:right="168" w:hanging="10"/>
      </w:pPr>
      <w:r>
        <w:rPr>
          <w:rFonts w:ascii="Arial" w:eastAsia="Arial" w:hAnsi="Arial" w:cs="Arial"/>
        </w:rPr>
        <w:t xml:space="preserve">R30 000 x 12% x 2 years = R7200 </w:t>
      </w:r>
    </w:p>
    <w:p w:rsidR="00AE014C" w:rsidRDefault="008425C8">
      <w:pPr>
        <w:spacing w:after="50"/>
        <w:ind w:left="283"/>
      </w:pPr>
      <w:r>
        <w:rPr>
          <w:rFonts w:ascii="Arial" w:eastAsia="Arial" w:hAnsi="Arial" w:cs="Arial"/>
        </w:rPr>
        <w:t xml:space="preserve"> </w:t>
      </w:r>
    </w:p>
    <w:p w:rsidR="00AE014C" w:rsidRDefault="008425C8">
      <w:pPr>
        <w:pStyle w:val="Heading4"/>
        <w:spacing w:after="136"/>
        <w:ind w:left="278"/>
      </w:pPr>
      <w:r>
        <w:t xml:space="preserve">Calculation of Compound interest of the above scenario </w:t>
      </w:r>
    </w:p>
    <w:p w:rsidR="00AE014C" w:rsidRDefault="008425C8">
      <w:pPr>
        <w:spacing w:after="4" w:line="251" w:lineRule="auto"/>
        <w:ind w:left="278" w:hanging="10"/>
      </w:pPr>
      <w:r>
        <w:rPr>
          <w:rFonts w:ascii="Arial" w:eastAsia="Arial" w:hAnsi="Arial" w:cs="Arial"/>
          <w:b/>
          <w:sz w:val="24"/>
        </w:rPr>
        <w:t>Option 1</w:t>
      </w:r>
      <w:r>
        <w:rPr>
          <w:rFonts w:ascii="Arial" w:eastAsia="Arial" w:hAnsi="Arial" w:cs="Arial"/>
          <w:sz w:val="24"/>
        </w:rPr>
        <w:t xml:space="preserve"> </w:t>
      </w:r>
    </w:p>
    <w:p w:rsidR="00AE014C" w:rsidRDefault="008425C8">
      <w:pPr>
        <w:tabs>
          <w:tab w:val="center" w:pos="1422"/>
          <w:tab w:val="center" w:pos="3584"/>
        </w:tabs>
        <w:spacing w:after="5" w:line="250" w:lineRule="auto"/>
      </w:pPr>
      <w:r>
        <w:tab/>
      </w:r>
      <w:r>
        <w:rPr>
          <w:rFonts w:ascii="Arial" w:eastAsia="Arial" w:hAnsi="Arial" w:cs="Arial"/>
        </w:rPr>
        <w:t xml:space="preserve">Year 1: R30 000 x 12%   </w:t>
      </w:r>
      <w:r>
        <w:rPr>
          <w:rFonts w:ascii="Arial" w:eastAsia="Arial" w:hAnsi="Arial" w:cs="Arial"/>
        </w:rPr>
        <w:tab/>
        <w:t xml:space="preserve">= R3600  </w:t>
      </w:r>
    </w:p>
    <w:p w:rsidR="00AE014C" w:rsidRDefault="008425C8">
      <w:pPr>
        <w:tabs>
          <w:tab w:val="center" w:pos="1422"/>
          <w:tab w:val="center" w:pos="3584"/>
        </w:tabs>
        <w:spacing w:after="5" w:line="250" w:lineRule="auto"/>
      </w:pPr>
      <w:r>
        <w:tab/>
      </w:r>
      <w:r>
        <w:rPr>
          <w:rFonts w:ascii="Arial" w:eastAsia="Arial" w:hAnsi="Arial" w:cs="Arial"/>
        </w:rPr>
        <w:t xml:space="preserve">Year 2: R33 600 x 12%   </w:t>
      </w:r>
      <w:r>
        <w:rPr>
          <w:rFonts w:ascii="Arial" w:eastAsia="Arial" w:hAnsi="Arial" w:cs="Arial"/>
        </w:rPr>
        <w:tab/>
        <w:t xml:space="preserve">= R4032 </w:t>
      </w:r>
    </w:p>
    <w:p w:rsidR="00AE014C" w:rsidRDefault="008425C8">
      <w:pPr>
        <w:tabs>
          <w:tab w:val="center" w:pos="919"/>
          <w:tab w:val="center" w:pos="2864"/>
        </w:tabs>
        <w:spacing w:after="5" w:line="250" w:lineRule="auto"/>
      </w:pPr>
      <w:r>
        <w:tab/>
      </w:r>
      <w:r>
        <w:rPr>
          <w:rFonts w:ascii="Arial" w:eastAsia="Arial" w:hAnsi="Arial" w:cs="Arial"/>
        </w:rPr>
        <w:t xml:space="preserve">Total interest   </w:t>
      </w:r>
      <w:r>
        <w:rPr>
          <w:rFonts w:ascii="Arial" w:eastAsia="Arial" w:hAnsi="Arial" w:cs="Arial"/>
        </w:rPr>
        <w:tab/>
        <w:t xml:space="preserve">= R7632  </w:t>
      </w:r>
    </w:p>
    <w:p w:rsidR="00AE014C" w:rsidRDefault="008425C8">
      <w:pPr>
        <w:spacing w:after="4" w:line="251" w:lineRule="auto"/>
        <w:ind w:left="268" w:right="4228" w:firstLine="5528"/>
      </w:pPr>
      <w:r>
        <w:rPr>
          <w:rFonts w:ascii="Arial" w:eastAsia="Arial" w:hAnsi="Arial" w:cs="Arial"/>
          <w:b/>
        </w:rPr>
        <w:t xml:space="preserve">OR </w:t>
      </w:r>
      <w:r>
        <w:rPr>
          <w:rFonts w:ascii="Arial" w:eastAsia="Arial" w:hAnsi="Arial" w:cs="Arial"/>
          <w:b/>
          <w:sz w:val="24"/>
        </w:rPr>
        <w:t xml:space="preserve">Option 2  </w:t>
      </w:r>
    </w:p>
    <w:p w:rsidR="00AE014C" w:rsidRDefault="008425C8">
      <w:pPr>
        <w:spacing w:after="5" w:line="250" w:lineRule="auto"/>
        <w:ind w:left="285" w:right="8207" w:hanging="10"/>
      </w:pPr>
      <w:r>
        <w:rPr>
          <w:rFonts w:ascii="Arial" w:eastAsia="Arial" w:hAnsi="Arial" w:cs="Arial"/>
        </w:rPr>
        <w:t>FORMULA: P x (1 + r)</w:t>
      </w:r>
      <w:r>
        <w:rPr>
          <w:rFonts w:ascii="Arial" w:eastAsia="Arial" w:hAnsi="Arial" w:cs="Arial"/>
          <w:vertAlign w:val="superscript"/>
        </w:rPr>
        <w:t>n</w:t>
      </w:r>
      <w:r>
        <w:rPr>
          <w:rFonts w:ascii="Arial" w:eastAsia="Arial" w:hAnsi="Arial" w:cs="Arial"/>
        </w:rPr>
        <w:t xml:space="preserve"> R30 000 x (1+12/100)</w:t>
      </w:r>
      <w:r>
        <w:rPr>
          <w:rFonts w:ascii="Arial" w:eastAsia="Arial" w:hAnsi="Arial" w:cs="Arial"/>
          <w:vertAlign w:val="superscript"/>
        </w:rPr>
        <w:t xml:space="preserve">2 </w:t>
      </w:r>
      <w:r>
        <w:rPr>
          <w:rFonts w:ascii="Arial" w:eastAsia="Arial" w:hAnsi="Arial" w:cs="Arial"/>
        </w:rPr>
        <w:t xml:space="preserve"> </w:t>
      </w:r>
    </w:p>
    <w:p w:rsidR="00AE014C" w:rsidRDefault="008425C8">
      <w:pPr>
        <w:spacing w:after="5" w:line="250" w:lineRule="auto"/>
        <w:ind w:left="285" w:right="168" w:hanging="10"/>
      </w:pPr>
      <w:r>
        <w:rPr>
          <w:rFonts w:ascii="Arial" w:eastAsia="Arial" w:hAnsi="Arial" w:cs="Arial"/>
        </w:rPr>
        <w:t>R30 000 x (1.12)</w:t>
      </w:r>
      <w:r>
        <w:rPr>
          <w:rFonts w:ascii="Arial" w:eastAsia="Arial" w:hAnsi="Arial" w:cs="Arial"/>
          <w:vertAlign w:val="superscript"/>
        </w:rPr>
        <w:t xml:space="preserve">2 </w:t>
      </w:r>
      <w:r>
        <w:rPr>
          <w:rFonts w:ascii="Arial" w:eastAsia="Arial" w:hAnsi="Arial" w:cs="Arial"/>
        </w:rPr>
        <w:t xml:space="preserve">=R37 632 </w:t>
      </w:r>
    </w:p>
    <w:p w:rsidR="00AE014C" w:rsidRDefault="008425C8">
      <w:pPr>
        <w:spacing w:after="5" w:line="250" w:lineRule="auto"/>
        <w:ind w:left="285" w:right="168" w:hanging="10"/>
      </w:pPr>
      <w:r>
        <w:rPr>
          <w:rFonts w:ascii="Arial" w:eastAsia="Arial" w:hAnsi="Arial" w:cs="Arial"/>
        </w:rPr>
        <w:t xml:space="preserve">Total interest = R37 632- R30 000 </w:t>
      </w:r>
    </w:p>
    <w:p w:rsidR="00AE014C" w:rsidRDefault="008425C8">
      <w:pPr>
        <w:spacing w:after="5" w:line="250" w:lineRule="auto"/>
        <w:ind w:left="285" w:right="168" w:hanging="10"/>
      </w:pPr>
      <w:r>
        <w:rPr>
          <w:rFonts w:ascii="Arial" w:eastAsia="Arial" w:hAnsi="Arial" w:cs="Arial"/>
        </w:rPr>
        <w:t xml:space="preserve">= R7632 </w:t>
      </w:r>
    </w:p>
    <w:p w:rsidR="00AE014C" w:rsidRDefault="008425C8">
      <w:pPr>
        <w:spacing w:after="35"/>
        <w:ind w:left="283"/>
      </w:pPr>
      <w:r>
        <w:rPr>
          <w:rFonts w:ascii="Arial" w:eastAsia="Arial" w:hAnsi="Arial" w:cs="Arial"/>
        </w:rPr>
        <w:t xml:space="preserve"> </w:t>
      </w:r>
    </w:p>
    <w:p w:rsidR="00AE014C" w:rsidRDefault="008425C8">
      <w:pPr>
        <w:pStyle w:val="Heading5"/>
        <w:ind w:left="152"/>
      </w:pPr>
      <w:r>
        <w:t xml:space="preserve">8 Recommendation on the best investment option based on the calculations </w:t>
      </w:r>
    </w:p>
    <w:p w:rsidR="00AE014C" w:rsidRDefault="008425C8">
      <w:pPr>
        <w:spacing w:after="0"/>
        <w:ind w:left="283"/>
      </w:pPr>
      <w:r>
        <w:rPr>
          <w:rFonts w:ascii="Arial" w:eastAsia="Arial" w:hAnsi="Arial" w:cs="Arial"/>
        </w:rPr>
        <w:t xml:space="preserve"> </w:t>
      </w:r>
    </w:p>
    <w:p w:rsidR="00AE014C" w:rsidRDefault="008425C8">
      <w:pPr>
        <w:spacing w:after="186" w:line="250" w:lineRule="auto"/>
        <w:ind w:left="285" w:right="168" w:hanging="10"/>
      </w:pPr>
      <w:r>
        <w:rPr>
          <w:rFonts w:ascii="Arial" w:eastAsia="Arial" w:hAnsi="Arial" w:cs="Arial"/>
        </w:rPr>
        <w:t xml:space="preserve">Compound interest is the best option based on the calculations above.  </w:t>
      </w:r>
    </w:p>
    <w:p w:rsidR="00AE014C" w:rsidRDefault="008425C8">
      <w:pPr>
        <w:spacing w:after="4" w:line="251" w:lineRule="auto"/>
        <w:ind w:left="278" w:hanging="10"/>
      </w:pPr>
      <w:r>
        <w:rPr>
          <w:rFonts w:ascii="Arial" w:eastAsia="Arial" w:hAnsi="Arial" w:cs="Arial"/>
          <w:b/>
          <w:sz w:val="24"/>
        </w:rPr>
        <w:t xml:space="preserve">Motivation </w:t>
      </w:r>
    </w:p>
    <w:p w:rsidR="00AE014C" w:rsidRDefault="008425C8">
      <w:pPr>
        <w:spacing w:after="5" w:line="250" w:lineRule="auto"/>
        <w:ind w:left="285" w:right="168" w:hanging="10"/>
      </w:pPr>
      <w:r>
        <w:rPr>
          <w:rFonts w:ascii="Arial" w:eastAsia="Arial" w:hAnsi="Arial" w:cs="Arial"/>
        </w:rPr>
        <w:t xml:space="preserve">Compound interest yields a higher interest of R7 632 than the simple interest/ Ronnete earns interest on interest accrued. </w:t>
      </w:r>
    </w:p>
    <w:p w:rsidR="00AE014C" w:rsidRDefault="008425C8">
      <w:pPr>
        <w:spacing w:after="0"/>
        <w:ind w:left="283"/>
      </w:pPr>
      <w:r>
        <w:rPr>
          <w:rFonts w:ascii="Times New Roman" w:eastAsia="Times New Roman" w:hAnsi="Times New Roman" w:cs="Times New Roman"/>
          <w:sz w:val="24"/>
        </w:rPr>
        <w:t xml:space="preserve"> </w:t>
      </w:r>
    </w:p>
    <w:p w:rsidR="00AE014C" w:rsidRDefault="008425C8">
      <w:pPr>
        <w:spacing w:after="129"/>
        <w:ind w:left="708"/>
      </w:pPr>
      <w:r>
        <w:rPr>
          <w:rFonts w:ascii="Arial" w:eastAsia="Arial" w:hAnsi="Arial" w:cs="Arial"/>
          <w:b/>
          <w:sz w:val="24"/>
        </w:rPr>
        <w:t xml:space="preserve"> </w:t>
      </w:r>
    </w:p>
    <w:p w:rsidR="00AE014C" w:rsidRDefault="008425C8">
      <w:pPr>
        <w:spacing w:after="0"/>
        <w:ind w:left="283"/>
      </w:pPr>
      <w:r>
        <w:rPr>
          <w:rFonts w:ascii="Arial" w:eastAsia="Arial" w:hAnsi="Arial" w:cs="Arial"/>
          <w:b/>
          <w:sz w:val="36"/>
        </w:rPr>
        <w:t xml:space="preserve"> </w:t>
      </w:r>
      <w:r>
        <w:rPr>
          <w:rFonts w:ascii="Arial" w:eastAsia="Arial" w:hAnsi="Arial" w:cs="Arial"/>
          <w:b/>
          <w:sz w:val="36"/>
        </w:rPr>
        <w:tab/>
        <w:t xml:space="preserve"> </w:t>
      </w:r>
    </w:p>
    <w:p w:rsidR="00AE014C" w:rsidRDefault="008425C8">
      <w:pPr>
        <w:spacing w:after="161"/>
        <w:ind w:left="143"/>
        <w:jc w:val="center"/>
      </w:pPr>
      <w:r>
        <w:rPr>
          <w:rFonts w:ascii="Arial" w:eastAsia="Arial" w:hAnsi="Arial" w:cs="Arial"/>
          <w:b/>
          <w:sz w:val="36"/>
        </w:rPr>
        <w:t xml:space="preserve"> </w:t>
      </w:r>
    </w:p>
    <w:p w:rsidR="00AE014C" w:rsidRDefault="008425C8">
      <w:pPr>
        <w:pStyle w:val="Heading3"/>
        <w:spacing w:after="0"/>
        <w:ind w:left="283" w:firstLine="0"/>
        <w:jc w:val="left"/>
      </w:pPr>
      <w:r>
        <w:rPr>
          <w:sz w:val="36"/>
        </w:rPr>
        <w:t xml:space="preserve">INVESTMENT: INSURANCE </w:t>
      </w:r>
    </w:p>
    <w:p w:rsidR="00AE014C" w:rsidRDefault="008425C8">
      <w:pPr>
        <w:spacing w:after="216"/>
        <w:ind w:left="283"/>
      </w:pPr>
      <w:r>
        <w:rPr>
          <w:rFonts w:ascii="Arial" w:eastAsia="Arial" w:hAnsi="Arial" w:cs="Arial"/>
          <w:b/>
          <w:sz w:val="16"/>
        </w:rPr>
        <w:t xml:space="preserve"> </w:t>
      </w:r>
    </w:p>
    <w:p w:rsidR="00AE014C" w:rsidRDefault="008425C8">
      <w:pPr>
        <w:spacing w:after="5" w:line="249" w:lineRule="auto"/>
        <w:ind w:left="278" w:hanging="10"/>
      </w:pPr>
      <w:r>
        <w:rPr>
          <w:rFonts w:ascii="Arial" w:eastAsia="Arial" w:hAnsi="Arial" w:cs="Arial"/>
          <w:b/>
        </w:rPr>
        <w:t xml:space="preserve">TABLE OF CONTENTS </w:t>
      </w:r>
    </w:p>
    <w:tbl>
      <w:tblPr>
        <w:tblStyle w:val="TableGrid"/>
        <w:tblW w:w="9043" w:type="dxa"/>
        <w:tblInd w:w="298" w:type="dxa"/>
        <w:tblCellMar>
          <w:top w:w="16" w:type="dxa"/>
          <w:left w:w="108" w:type="dxa"/>
          <w:right w:w="69" w:type="dxa"/>
        </w:tblCellMar>
        <w:tblLook w:val="04A0" w:firstRow="1" w:lastRow="0" w:firstColumn="1" w:lastColumn="0" w:noHBand="0" w:noVBand="1"/>
      </w:tblPr>
      <w:tblGrid>
        <w:gridCol w:w="4787"/>
        <w:gridCol w:w="4256"/>
      </w:tblGrid>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b/>
              </w:rPr>
              <w:t xml:space="preserve">TOPICS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6"/>
              <w:jc w:val="center"/>
            </w:pPr>
            <w:r>
              <w:rPr>
                <w:rFonts w:ascii="Arial" w:eastAsia="Arial" w:hAnsi="Arial" w:cs="Arial"/>
                <w:b/>
              </w:rPr>
              <w:t xml:space="preserve">PAGES </w:t>
            </w:r>
          </w:p>
        </w:tc>
      </w:tr>
      <w:tr w:rsidR="00AE014C">
        <w:trPr>
          <w:trHeight w:val="281"/>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Exam guidelines on investment: Insurance</w:t>
            </w:r>
            <w:r>
              <w:rPr>
                <w:rFonts w:ascii="Arial" w:eastAsia="Arial" w:hAnsi="Arial" w:cs="Arial"/>
                <w:b/>
              </w:rPr>
              <w:t xml:space="preserv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3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Terms and definitions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4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Meaning of insurance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5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Meaning of insurance concepts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39"/>
              <w:jc w:val="center"/>
            </w:pPr>
            <w:r>
              <w:rPr>
                <w:rFonts w:ascii="Arial" w:eastAsia="Arial" w:hAnsi="Arial" w:cs="Arial"/>
              </w:rPr>
              <w:t xml:space="preserve">5-6 </w:t>
            </w:r>
          </w:p>
        </w:tc>
      </w:tr>
      <w:tr w:rsidR="00AE014C">
        <w:trPr>
          <w:trHeight w:val="53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Differences between under-insurance and over-insurance.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7 </w:t>
            </w:r>
          </w:p>
        </w:tc>
      </w:tr>
      <w:tr w:rsidR="00AE014C">
        <w:trPr>
          <w:trHeight w:val="281"/>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Differences between insurance and assurance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7 </w:t>
            </w:r>
          </w:p>
        </w:tc>
      </w:tr>
      <w:tr w:rsidR="00AE014C">
        <w:trPr>
          <w:trHeight w:val="53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Examples of short term and long term insurance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7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Principles of insurance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8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Advantages/Importance of insurance for businesses.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39"/>
              <w:jc w:val="center"/>
            </w:pPr>
            <w:r>
              <w:rPr>
                <w:rFonts w:ascii="Arial" w:eastAsia="Arial" w:hAnsi="Arial" w:cs="Arial"/>
              </w:rPr>
              <w:t xml:space="preserve">8-9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Meaning and examples of insurable and noninsurable risks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9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Meaning of compulsory insurance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1"/>
              <w:jc w:val="center"/>
            </w:pPr>
            <w:r>
              <w:rPr>
                <w:rFonts w:ascii="Arial" w:eastAsia="Arial" w:hAnsi="Arial" w:cs="Arial"/>
              </w:rPr>
              <w:t xml:space="preserve">10 </w:t>
            </w:r>
          </w:p>
        </w:tc>
      </w:tr>
      <w:tr w:rsidR="00AE014C">
        <w:trPr>
          <w:trHeight w:val="53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pPr>
              <w:jc w:val="both"/>
            </w:pPr>
            <w:r>
              <w:rPr>
                <w:rFonts w:ascii="Arial" w:eastAsia="Arial" w:hAnsi="Arial" w:cs="Arial"/>
              </w:rPr>
              <w:t xml:space="preserve">Types of compulsory insurance and benefits of UIF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39"/>
              <w:jc w:val="center"/>
            </w:pPr>
            <w:r>
              <w:rPr>
                <w:rFonts w:ascii="Arial" w:eastAsia="Arial" w:hAnsi="Arial" w:cs="Arial"/>
              </w:rPr>
              <w:t xml:space="preserve">10-12 </w:t>
            </w:r>
          </w:p>
          <w:p w:rsidR="00AE014C" w:rsidRDefault="008425C8">
            <w:pPr>
              <w:ind w:left="20"/>
              <w:jc w:val="center"/>
            </w:pPr>
            <w:r>
              <w:rPr>
                <w:rFonts w:ascii="Arial" w:eastAsia="Arial" w:hAnsi="Arial" w:cs="Arial"/>
              </w:rPr>
              <w:t xml:space="preserve"> </w:t>
            </w:r>
          </w:p>
        </w:tc>
      </w:tr>
      <w:tr w:rsidR="00AE014C">
        <w:trPr>
          <w:trHeight w:val="78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pPr>
              <w:spacing w:after="3" w:line="238" w:lineRule="auto"/>
            </w:pPr>
            <w:r>
              <w:rPr>
                <w:rFonts w:ascii="Arial" w:eastAsia="Arial" w:hAnsi="Arial" w:cs="Arial"/>
              </w:rPr>
              <w:t xml:space="preserve">Differences between compulsory and noncompulsory insurance </w:t>
            </w:r>
          </w:p>
          <w:p w:rsidR="00AE014C" w:rsidRDefault="008425C8">
            <w:r>
              <w:rPr>
                <w:rFonts w:ascii="Arial" w:eastAsia="Arial" w:hAnsi="Arial" w:cs="Arial"/>
              </w:rPr>
              <w:t xml:space="preserv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20"/>
              <w:jc w:val="center"/>
            </w:pPr>
            <w:r>
              <w:rPr>
                <w:rFonts w:ascii="Arial" w:eastAsia="Arial" w:hAnsi="Arial" w:cs="Arial"/>
              </w:rPr>
              <w:t xml:space="preserve"> </w:t>
            </w:r>
          </w:p>
          <w:p w:rsidR="00AE014C" w:rsidRDefault="008425C8">
            <w:pPr>
              <w:ind w:right="41"/>
              <w:jc w:val="center"/>
            </w:pPr>
            <w:r>
              <w:rPr>
                <w:rFonts w:ascii="Arial" w:eastAsia="Arial" w:hAnsi="Arial" w:cs="Arial"/>
              </w:rPr>
              <w:t xml:space="preserve">12 </w:t>
            </w:r>
          </w:p>
        </w:tc>
      </w:tr>
    </w:tbl>
    <w:p w:rsidR="00AE014C" w:rsidRDefault="008425C8">
      <w:pPr>
        <w:spacing w:after="5" w:line="249" w:lineRule="auto"/>
        <w:ind w:left="278" w:hanging="10"/>
      </w:pPr>
      <w:r>
        <w:rPr>
          <w:rFonts w:ascii="Arial" w:eastAsia="Arial" w:hAnsi="Arial" w:cs="Arial"/>
          <w:b/>
        </w:rPr>
        <w:t xml:space="preserve">This chapter consists of 12 pages  </w:t>
      </w:r>
    </w:p>
    <w:p w:rsidR="00AE014C" w:rsidRDefault="008425C8">
      <w:pPr>
        <w:spacing w:after="0"/>
        <w:ind w:left="283"/>
      </w:pPr>
      <w:r>
        <w:rPr>
          <w:rFonts w:ascii="Arial" w:eastAsia="Arial" w:hAnsi="Arial" w:cs="Arial"/>
          <w:b/>
        </w:rPr>
        <w:t xml:space="preserve"> </w:t>
      </w:r>
    </w:p>
    <w:p w:rsidR="00AE014C" w:rsidRDefault="008425C8">
      <w:pPr>
        <w:spacing w:after="5" w:line="249" w:lineRule="auto"/>
        <w:ind w:left="278" w:hanging="10"/>
      </w:pPr>
      <w:r>
        <w:rPr>
          <w:rFonts w:ascii="Arial" w:eastAsia="Arial" w:hAnsi="Arial" w:cs="Arial"/>
          <w:b/>
        </w:rPr>
        <w:t xml:space="preserve">CONTENT DETAILS FOR TEACHING, LEARNING AND ASSESSMENT PURPOSES </w:t>
      </w:r>
    </w:p>
    <w:p w:rsidR="00AE014C" w:rsidRDefault="008425C8">
      <w:pPr>
        <w:spacing w:after="5" w:line="249" w:lineRule="auto"/>
        <w:ind w:left="278" w:hanging="10"/>
      </w:pPr>
      <w:r>
        <w:rPr>
          <w:rFonts w:ascii="Arial" w:eastAsia="Arial" w:hAnsi="Arial" w:cs="Arial"/>
          <w:b/>
        </w:rPr>
        <w:t xml:space="preserve">Learners must be able to: </w:t>
      </w:r>
    </w:p>
    <w:p w:rsidR="00AE014C" w:rsidRDefault="008425C8">
      <w:pPr>
        <w:numPr>
          <w:ilvl w:val="0"/>
          <w:numId w:val="51"/>
        </w:numPr>
        <w:spacing w:after="4" w:line="251" w:lineRule="auto"/>
        <w:ind w:left="702" w:right="168" w:hanging="427"/>
      </w:pPr>
      <w:r>
        <w:rPr>
          <w:rFonts w:ascii="Arial" w:eastAsia="Arial" w:hAnsi="Arial" w:cs="Arial"/>
          <w:b/>
          <w:sz w:val="24"/>
        </w:rPr>
        <w:t>Define/Elaborate on the meaning of insurance</w:t>
      </w:r>
      <w:r>
        <w:rPr>
          <w:rFonts w:ascii="Arial" w:eastAsia="Arial" w:hAnsi="Arial" w:cs="Arial"/>
        </w:rPr>
        <w:t xml:space="preserve"> </w:t>
      </w:r>
    </w:p>
    <w:p w:rsidR="00AE014C" w:rsidRDefault="008425C8">
      <w:pPr>
        <w:spacing w:after="0"/>
        <w:ind w:left="600"/>
      </w:pPr>
      <w:r>
        <w:rPr>
          <w:rFonts w:ascii="Arial" w:eastAsia="Arial" w:hAnsi="Arial" w:cs="Arial"/>
        </w:rPr>
        <w:t xml:space="preserve"> </w:t>
      </w:r>
    </w:p>
    <w:p w:rsidR="00AE014C" w:rsidRDefault="008425C8">
      <w:pPr>
        <w:spacing w:after="5" w:line="249" w:lineRule="auto"/>
        <w:ind w:left="278" w:hanging="10"/>
      </w:pPr>
      <w:r>
        <w:rPr>
          <w:rFonts w:ascii="Arial" w:eastAsia="Arial" w:hAnsi="Arial" w:cs="Arial"/>
          <w:b/>
        </w:rPr>
        <w:t xml:space="preserve">NON-COMPULSORY INSURANCE </w:t>
      </w:r>
      <w:r>
        <w:rPr>
          <w:b/>
        </w:rPr>
        <w:t xml:space="preserve"> </w:t>
      </w:r>
    </w:p>
    <w:p w:rsidR="00AE014C" w:rsidRDefault="008425C8">
      <w:pPr>
        <w:numPr>
          <w:ilvl w:val="0"/>
          <w:numId w:val="51"/>
        </w:numPr>
        <w:spacing w:after="5" w:line="250" w:lineRule="auto"/>
        <w:ind w:left="702" w:right="168" w:hanging="427"/>
      </w:pPr>
      <w:r>
        <w:rPr>
          <w:rFonts w:ascii="Arial" w:eastAsia="Arial" w:hAnsi="Arial" w:cs="Arial"/>
        </w:rPr>
        <w:t xml:space="preserve">Explain/Elaborate on the meaning of non-compulsory insurance  </w:t>
      </w:r>
    </w:p>
    <w:p w:rsidR="00AE014C" w:rsidRDefault="008425C8">
      <w:pPr>
        <w:numPr>
          <w:ilvl w:val="0"/>
          <w:numId w:val="51"/>
        </w:numPr>
        <w:spacing w:after="5" w:line="250" w:lineRule="auto"/>
        <w:ind w:left="702" w:right="168" w:hanging="427"/>
      </w:pPr>
      <w:r>
        <w:rPr>
          <w:rFonts w:ascii="Arial" w:eastAsia="Arial" w:hAnsi="Arial" w:cs="Arial"/>
        </w:rPr>
        <w:t xml:space="preserve">Explain/Elaborate on the meaning of the following insurance concepts: </w:t>
      </w:r>
    </w:p>
    <w:p w:rsidR="00AE014C" w:rsidRDefault="008425C8">
      <w:pPr>
        <w:spacing w:after="5" w:line="250" w:lineRule="auto"/>
        <w:ind w:left="970" w:right="8186" w:hanging="10"/>
      </w:pPr>
      <w:r>
        <w:rPr>
          <w:rFonts w:ascii="Courier New" w:eastAsia="Courier New" w:hAnsi="Courier New" w:cs="Courier New"/>
        </w:rPr>
        <w:t>o</w:t>
      </w:r>
      <w:r>
        <w:rPr>
          <w:rFonts w:ascii="Arial" w:eastAsia="Arial" w:hAnsi="Arial" w:cs="Arial"/>
        </w:rPr>
        <w:t xml:space="preserve"> Over-insurance </w:t>
      </w:r>
      <w:r>
        <w:rPr>
          <w:rFonts w:ascii="Courier New" w:eastAsia="Courier New" w:hAnsi="Courier New" w:cs="Courier New"/>
        </w:rPr>
        <w:t>o</w:t>
      </w:r>
      <w:r>
        <w:rPr>
          <w:rFonts w:ascii="Arial" w:eastAsia="Arial" w:hAnsi="Arial" w:cs="Arial"/>
        </w:rPr>
        <w:t xml:space="preserve"> Under-insurance </w:t>
      </w:r>
      <w:r>
        <w:rPr>
          <w:rFonts w:ascii="Courier New" w:eastAsia="Courier New" w:hAnsi="Courier New" w:cs="Courier New"/>
        </w:rPr>
        <w:t>o</w:t>
      </w:r>
      <w:r>
        <w:rPr>
          <w:rFonts w:ascii="Arial" w:eastAsia="Arial" w:hAnsi="Arial" w:cs="Arial"/>
        </w:rPr>
        <w:t xml:space="preserve"> Average clause </w:t>
      </w:r>
      <w:r>
        <w:rPr>
          <w:rFonts w:ascii="Courier New" w:eastAsia="Courier New" w:hAnsi="Courier New" w:cs="Courier New"/>
        </w:rPr>
        <w:t>o</w:t>
      </w:r>
      <w:r>
        <w:rPr>
          <w:rFonts w:ascii="Arial" w:eastAsia="Arial" w:hAnsi="Arial" w:cs="Arial"/>
        </w:rPr>
        <w:t xml:space="preserve"> Reinstatement </w:t>
      </w:r>
    </w:p>
    <w:p w:rsidR="00AE014C" w:rsidRDefault="008425C8">
      <w:pPr>
        <w:numPr>
          <w:ilvl w:val="0"/>
          <w:numId w:val="51"/>
        </w:numPr>
        <w:spacing w:after="5" w:line="250" w:lineRule="auto"/>
        <w:ind w:left="702" w:right="168" w:hanging="427"/>
      </w:pPr>
      <w:r>
        <w:rPr>
          <w:rFonts w:ascii="Arial" w:eastAsia="Arial" w:hAnsi="Arial" w:cs="Arial"/>
        </w:rPr>
        <w:t xml:space="preserve">Explain the differences between over and under insurance </w:t>
      </w:r>
    </w:p>
    <w:p w:rsidR="00AE014C" w:rsidRDefault="008425C8">
      <w:pPr>
        <w:numPr>
          <w:ilvl w:val="0"/>
          <w:numId w:val="51"/>
        </w:numPr>
        <w:spacing w:after="5" w:line="250" w:lineRule="auto"/>
        <w:ind w:left="702" w:right="168" w:hanging="427"/>
      </w:pPr>
      <w:r>
        <w:rPr>
          <w:rFonts w:ascii="Arial" w:eastAsia="Arial" w:hAnsi="Arial" w:cs="Arial"/>
        </w:rPr>
        <w:t xml:space="preserve">Differentiate/Distinguish between insurance and assurance. Give examples. </w:t>
      </w:r>
    </w:p>
    <w:p w:rsidR="00AE014C" w:rsidRDefault="008425C8">
      <w:pPr>
        <w:numPr>
          <w:ilvl w:val="0"/>
          <w:numId w:val="51"/>
        </w:numPr>
        <w:spacing w:after="5" w:line="250" w:lineRule="auto"/>
        <w:ind w:left="702" w:right="168" w:hanging="427"/>
      </w:pPr>
      <w:r>
        <w:rPr>
          <w:rFonts w:ascii="Arial" w:eastAsia="Arial" w:hAnsi="Arial" w:cs="Arial"/>
        </w:rPr>
        <w:t xml:space="preserve">Name/Give examples of short term and long term insurance. </w:t>
      </w:r>
    </w:p>
    <w:p w:rsidR="00AE014C" w:rsidRDefault="008425C8">
      <w:pPr>
        <w:numPr>
          <w:ilvl w:val="0"/>
          <w:numId w:val="51"/>
        </w:numPr>
        <w:spacing w:after="5" w:line="250" w:lineRule="auto"/>
        <w:ind w:left="702" w:right="168" w:hanging="427"/>
      </w:pPr>
      <w:r>
        <w:rPr>
          <w:rFonts w:ascii="Arial" w:eastAsia="Arial" w:hAnsi="Arial" w:cs="Arial"/>
        </w:rPr>
        <w:t xml:space="preserve">Name/Mention/Explain/ Discuss the following principles of insurance: </w:t>
      </w:r>
    </w:p>
    <w:p w:rsidR="00AE014C" w:rsidRDefault="008425C8">
      <w:pPr>
        <w:spacing w:after="5" w:line="250" w:lineRule="auto"/>
        <w:ind w:left="653" w:right="7707" w:hanging="10"/>
      </w:pPr>
      <w:r>
        <w:rPr>
          <w:rFonts w:ascii="Courier New" w:eastAsia="Courier New" w:hAnsi="Courier New" w:cs="Courier New"/>
        </w:rPr>
        <w:t>o</w:t>
      </w:r>
      <w:r>
        <w:rPr>
          <w:rFonts w:ascii="Arial" w:eastAsia="Arial" w:hAnsi="Arial" w:cs="Arial"/>
        </w:rPr>
        <w:t xml:space="preserve"> Indemnification/Indemnity  </w:t>
      </w:r>
      <w:r>
        <w:rPr>
          <w:rFonts w:ascii="Courier New" w:eastAsia="Courier New" w:hAnsi="Courier New" w:cs="Courier New"/>
        </w:rPr>
        <w:t>o</w:t>
      </w:r>
      <w:r>
        <w:rPr>
          <w:rFonts w:ascii="Arial" w:eastAsia="Arial" w:hAnsi="Arial" w:cs="Arial"/>
        </w:rPr>
        <w:t xml:space="preserve"> Security/Certainty  </w:t>
      </w:r>
      <w:r>
        <w:rPr>
          <w:rFonts w:ascii="Courier New" w:eastAsia="Courier New" w:hAnsi="Courier New" w:cs="Courier New"/>
        </w:rPr>
        <w:t>o</w:t>
      </w:r>
      <w:r>
        <w:rPr>
          <w:rFonts w:ascii="Arial" w:eastAsia="Arial" w:hAnsi="Arial" w:cs="Arial"/>
        </w:rPr>
        <w:t xml:space="preserve"> Utmost good faith  </w:t>
      </w:r>
      <w:r>
        <w:rPr>
          <w:rFonts w:ascii="Courier New" w:eastAsia="Courier New" w:hAnsi="Courier New" w:cs="Courier New"/>
        </w:rPr>
        <w:t>o</w:t>
      </w:r>
      <w:r>
        <w:rPr>
          <w:rFonts w:ascii="Arial" w:eastAsia="Arial" w:hAnsi="Arial" w:cs="Arial"/>
        </w:rPr>
        <w:t xml:space="preserve"> Insurable interest  </w:t>
      </w:r>
    </w:p>
    <w:p w:rsidR="00AE014C" w:rsidRDefault="008425C8">
      <w:pPr>
        <w:numPr>
          <w:ilvl w:val="0"/>
          <w:numId w:val="51"/>
        </w:numPr>
        <w:spacing w:after="5" w:line="250" w:lineRule="auto"/>
        <w:ind w:left="702" w:right="168" w:hanging="427"/>
      </w:pPr>
      <w:r>
        <w:rPr>
          <w:rFonts w:ascii="Arial" w:eastAsia="Arial" w:hAnsi="Arial" w:cs="Arial"/>
        </w:rPr>
        <w:t xml:space="preserve">Apply the average clause to calculate the compensation in the case of under-insurance. </w:t>
      </w:r>
    </w:p>
    <w:p w:rsidR="00AE014C" w:rsidRDefault="008425C8">
      <w:pPr>
        <w:numPr>
          <w:ilvl w:val="0"/>
          <w:numId w:val="51"/>
        </w:numPr>
        <w:spacing w:after="5" w:line="250" w:lineRule="auto"/>
        <w:ind w:left="702" w:right="168" w:hanging="427"/>
      </w:pPr>
      <w:r>
        <w:rPr>
          <w:rFonts w:ascii="Arial" w:eastAsia="Arial" w:hAnsi="Arial" w:cs="Arial"/>
        </w:rPr>
        <w:t xml:space="preserve">Discuss/Explain the advantages/importance of insurance.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Explain the meaning of insurable and non-insurable risks. </w:t>
      </w:r>
    </w:p>
    <w:p w:rsidR="00AE014C" w:rsidRDefault="008425C8">
      <w:pPr>
        <w:numPr>
          <w:ilvl w:val="0"/>
          <w:numId w:val="51"/>
        </w:numPr>
        <w:spacing w:after="5" w:line="250" w:lineRule="auto"/>
        <w:ind w:left="702" w:right="168" w:hanging="427"/>
      </w:pPr>
      <w:r>
        <w:rPr>
          <w:rFonts w:ascii="Arial" w:eastAsia="Arial" w:hAnsi="Arial" w:cs="Arial"/>
        </w:rPr>
        <w:t xml:space="preserve">Outline/Mention/Give examples of insurable and non-insurable risks </w:t>
      </w:r>
    </w:p>
    <w:p w:rsidR="00AE014C" w:rsidRDefault="008425C8">
      <w:pPr>
        <w:spacing w:after="0"/>
        <w:ind w:left="283"/>
      </w:pPr>
      <w:r>
        <w:t xml:space="preserve"> </w:t>
      </w:r>
      <w:r>
        <w:tab/>
      </w:r>
      <w:r>
        <w:rPr>
          <w:rFonts w:ascii="Arial" w:eastAsia="Arial" w:hAnsi="Arial" w:cs="Arial"/>
        </w:rPr>
        <w:t xml:space="preserve"> </w:t>
      </w:r>
    </w:p>
    <w:p w:rsidR="00AE014C" w:rsidRDefault="008425C8">
      <w:pPr>
        <w:spacing w:after="0"/>
        <w:ind w:left="626"/>
      </w:pPr>
      <w:r>
        <w:rPr>
          <w:rFonts w:ascii="Arial" w:eastAsia="Arial" w:hAnsi="Arial" w:cs="Arial"/>
        </w:rPr>
        <w:t xml:space="preserve"> </w:t>
      </w:r>
    </w:p>
    <w:p w:rsidR="00AE014C" w:rsidRDefault="008425C8">
      <w:pPr>
        <w:spacing w:after="75"/>
        <w:ind w:left="283"/>
      </w:pPr>
      <w:r>
        <w:rPr>
          <w:sz w:val="12"/>
        </w:rPr>
        <w:t xml:space="preserve"> </w:t>
      </w:r>
    </w:p>
    <w:p w:rsidR="00AE014C" w:rsidRDefault="008425C8">
      <w:pPr>
        <w:spacing w:after="5" w:line="249" w:lineRule="auto"/>
        <w:ind w:left="278" w:hanging="10"/>
      </w:pPr>
      <w:r>
        <w:rPr>
          <w:rFonts w:ascii="Arial" w:eastAsia="Arial" w:hAnsi="Arial" w:cs="Arial"/>
          <w:b/>
        </w:rPr>
        <w:t xml:space="preserve">COMPULSORY INSURANCE  </w:t>
      </w:r>
    </w:p>
    <w:p w:rsidR="00AE014C" w:rsidRDefault="008425C8">
      <w:pPr>
        <w:numPr>
          <w:ilvl w:val="0"/>
          <w:numId w:val="51"/>
        </w:numPr>
        <w:spacing w:after="5" w:line="250" w:lineRule="auto"/>
        <w:ind w:left="702" w:right="168" w:hanging="427"/>
      </w:pPr>
      <w:r>
        <w:rPr>
          <w:rFonts w:ascii="Arial" w:eastAsia="Arial" w:hAnsi="Arial" w:cs="Arial"/>
        </w:rPr>
        <w:t xml:space="preserve">Explain/Elaborate on the meaning of compulsory insurance. </w:t>
      </w:r>
    </w:p>
    <w:p w:rsidR="00AE014C" w:rsidRDefault="008425C8">
      <w:pPr>
        <w:numPr>
          <w:ilvl w:val="0"/>
          <w:numId w:val="51"/>
        </w:numPr>
        <w:spacing w:after="5" w:line="250" w:lineRule="auto"/>
        <w:ind w:left="702" w:right="168" w:hanging="427"/>
      </w:pPr>
      <w:r>
        <w:rPr>
          <w:rFonts w:ascii="Arial" w:eastAsia="Arial" w:hAnsi="Arial" w:cs="Arial"/>
        </w:rPr>
        <w:t xml:space="preserve">Discuss/Explain types of compulsory insurance e.g. Unemployment Insurance Fund (UIF), Road Accident Fund (RAF)/Road Accident Benefit Scheme (RABS)/ Compensation for Occupational Injuries and Diseases Fund (COIDA). </w:t>
      </w:r>
    </w:p>
    <w:p w:rsidR="00AE014C" w:rsidRDefault="008425C8">
      <w:pPr>
        <w:numPr>
          <w:ilvl w:val="0"/>
          <w:numId w:val="51"/>
        </w:numPr>
        <w:spacing w:after="5" w:line="250" w:lineRule="auto"/>
        <w:ind w:left="702" w:right="168" w:hanging="427"/>
      </w:pPr>
      <w:r>
        <w:rPr>
          <w:rFonts w:ascii="Arial" w:eastAsia="Arial" w:hAnsi="Arial" w:cs="Arial"/>
        </w:rPr>
        <w:t xml:space="preserve">Explain the types of benefits paid out by the UIF </w:t>
      </w:r>
    </w:p>
    <w:p w:rsidR="00AE014C" w:rsidRDefault="008425C8">
      <w:pPr>
        <w:numPr>
          <w:ilvl w:val="0"/>
          <w:numId w:val="51"/>
        </w:numPr>
        <w:spacing w:after="5" w:line="250" w:lineRule="auto"/>
        <w:ind w:left="702" w:right="168" w:hanging="427"/>
      </w:pPr>
      <w:r>
        <w:rPr>
          <w:rFonts w:ascii="Arial" w:eastAsia="Arial" w:hAnsi="Arial" w:cs="Arial"/>
        </w:rPr>
        <w:t xml:space="preserve">Identify types of compulsory insurance from given scenarios/statements. </w:t>
      </w:r>
    </w:p>
    <w:p w:rsidR="00AE014C" w:rsidRDefault="008425C8">
      <w:pPr>
        <w:numPr>
          <w:ilvl w:val="0"/>
          <w:numId w:val="51"/>
        </w:numPr>
        <w:spacing w:after="5" w:line="250" w:lineRule="auto"/>
        <w:ind w:left="702" w:right="168" w:hanging="427"/>
      </w:pPr>
      <w:r>
        <w:rPr>
          <w:rFonts w:ascii="Arial" w:eastAsia="Arial" w:hAnsi="Arial" w:cs="Arial"/>
        </w:rPr>
        <w:t xml:space="preserve">Explain/Differentiate/Distinguish between compulsory and non- compulsory insurance and give examples. </w:t>
      </w:r>
    </w:p>
    <w:p w:rsidR="00AE014C" w:rsidRDefault="008425C8">
      <w:pPr>
        <w:numPr>
          <w:ilvl w:val="0"/>
          <w:numId w:val="51"/>
        </w:numPr>
        <w:spacing w:after="5" w:line="250" w:lineRule="auto"/>
        <w:ind w:left="702" w:right="168" w:hanging="427"/>
      </w:pPr>
      <w:r>
        <w:rPr>
          <w:rFonts w:ascii="Arial" w:eastAsia="Arial" w:hAnsi="Arial" w:cs="Arial"/>
        </w:rPr>
        <w:t xml:space="preserve">Keep abreast of the changes in legislation from time to time e.g. the RAF is currently changing to the RABS (Road Accident Beneficiary Scheme). </w:t>
      </w:r>
    </w:p>
    <w:p w:rsidR="00AE014C" w:rsidRDefault="008425C8">
      <w:pPr>
        <w:spacing w:after="0"/>
        <w:ind w:left="283"/>
      </w:pPr>
      <w:r>
        <w:rPr>
          <w:rFonts w:ascii="Arial" w:eastAsia="Arial" w:hAnsi="Arial" w:cs="Arial"/>
          <w:b/>
        </w:rPr>
        <w:t xml:space="preserve"> </w:t>
      </w:r>
    </w:p>
    <w:p w:rsidR="00AE014C" w:rsidRDefault="008425C8">
      <w:pPr>
        <w:spacing w:after="5" w:line="249" w:lineRule="auto"/>
        <w:ind w:left="278" w:hanging="10"/>
      </w:pPr>
      <w:r>
        <w:rPr>
          <w:rFonts w:ascii="Arial" w:eastAsia="Arial" w:hAnsi="Arial" w:cs="Arial"/>
          <w:b/>
        </w:rPr>
        <w:t xml:space="preserve">TERMS AND DEFINITIONS </w:t>
      </w:r>
    </w:p>
    <w:tbl>
      <w:tblPr>
        <w:tblStyle w:val="TableGrid"/>
        <w:tblW w:w="9070" w:type="dxa"/>
        <w:tblInd w:w="1875" w:type="dxa"/>
        <w:tblCellMar>
          <w:left w:w="12" w:type="dxa"/>
          <w:right w:w="7" w:type="dxa"/>
        </w:tblCellMar>
        <w:tblLook w:val="04A0" w:firstRow="1" w:lastRow="0" w:firstColumn="1" w:lastColumn="0" w:noHBand="0" w:noVBand="1"/>
      </w:tblPr>
      <w:tblGrid>
        <w:gridCol w:w="2696"/>
        <w:gridCol w:w="6374"/>
      </w:tblGrid>
      <w:tr w:rsidR="00AE014C">
        <w:trPr>
          <w:trHeight w:val="501"/>
        </w:trPr>
        <w:tc>
          <w:tcPr>
            <w:tcW w:w="2696" w:type="dxa"/>
            <w:tcBorders>
              <w:top w:val="single" w:sz="11" w:space="0" w:color="000000"/>
              <w:left w:val="single" w:sz="12" w:space="0" w:color="000000"/>
              <w:bottom w:val="single" w:sz="12" w:space="0" w:color="000000"/>
              <w:right w:val="single" w:sz="12" w:space="0" w:color="000000"/>
            </w:tcBorders>
            <w:shd w:val="clear" w:color="auto" w:fill="D1D3D4"/>
            <w:vAlign w:val="center"/>
          </w:tcPr>
          <w:p w:rsidR="00AE014C" w:rsidRDefault="008425C8">
            <w:pPr>
              <w:tabs>
                <w:tab w:val="center" w:pos="1346"/>
                <w:tab w:val="center" w:pos="1596"/>
              </w:tabs>
            </w:pPr>
            <w:r>
              <w:tab/>
            </w:r>
            <w:r>
              <w:rPr>
                <w:rFonts w:ascii="Arial" w:eastAsia="Arial" w:hAnsi="Arial" w:cs="Arial"/>
              </w:rPr>
              <w:t>Term</w:t>
            </w:r>
            <w:r>
              <w:rPr>
                <w:b/>
              </w:rPr>
              <w:t xml:space="preserve"> </w:t>
            </w:r>
            <w:r>
              <w:rPr>
                <w:b/>
              </w:rPr>
              <w:tab/>
            </w:r>
            <w:r>
              <w:rPr>
                <w:rFonts w:ascii="Arial" w:eastAsia="Arial" w:hAnsi="Arial" w:cs="Arial"/>
              </w:rPr>
              <w:t xml:space="preserve"> </w:t>
            </w:r>
          </w:p>
        </w:tc>
        <w:tc>
          <w:tcPr>
            <w:tcW w:w="6374" w:type="dxa"/>
            <w:tcBorders>
              <w:top w:val="single" w:sz="11" w:space="0" w:color="000000"/>
              <w:left w:val="single" w:sz="12" w:space="0" w:color="000000"/>
              <w:bottom w:val="single" w:sz="12" w:space="0" w:color="000000"/>
              <w:right w:val="single" w:sz="12" w:space="0" w:color="000000"/>
            </w:tcBorders>
            <w:shd w:val="clear" w:color="auto" w:fill="D1D3D4"/>
          </w:tcPr>
          <w:p w:rsidR="00AE014C" w:rsidRDefault="008425C8">
            <w:pPr>
              <w:ind w:right="65"/>
              <w:jc w:val="center"/>
            </w:pPr>
            <w:r>
              <w:rPr>
                <w:rFonts w:ascii="Arial" w:eastAsia="Arial" w:hAnsi="Arial" w:cs="Arial"/>
              </w:rPr>
              <w:t xml:space="preserve">Definition </w:t>
            </w:r>
          </w:p>
        </w:tc>
      </w:tr>
      <w:tr w:rsidR="00AE014C">
        <w:trPr>
          <w:trHeight w:val="777"/>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 </w:t>
            </w:r>
          </w:p>
          <w:p w:rsidR="00AE014C" w:rsidRDefault="008425C8">
            <w:pPr>
              <w:ind w:left="79"/>
            </w:pPr>
            <w:r>
              <w:rPr>
                <w:rFonts w:ascii="Arial" w:eastAsia="Arial" w:hAnsi="Arial" w:cs="Arial"/>
              </w:rPr>
              <w:t xml:space="preserve">Insurance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pPr>
            <w:r>
              <w:rPr>
                <w:rFonts w:ascii="Arial" w:eastAsia="Arial" w:hAnsi="Arial" w:cs="Arial"/>
              </w:rPr>
              <w:t xml:space="preserve">It is a contract between a person/business/insured requiring insurance cover and the insurance company/insurer bearing the financial risk.  </w:t>
            </w:r>
          </w:p>
        </w:tc>
      </w:tr>
      <w:tr w:rsidR="00AE014C">
        <w:trPr>
          <w:trHeight w:val="842"/>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 </w:t>
            </w:r>
          </w:p>
          <w:p w:rsidR="00AE014C" w:rsidRDefault="008425C8">
            <w:pPr>
              <w:ind w:left="79"/>
            </w:pPr>
            <w:r>
              <w:rPr>
                <w:rFonts w:ascii="Arial" w:eastAsia="Arial" w:hAnsi="Arial" w:cs="Arial"/>
              </w:rPr>
              <w:t xml:space="preserve">Insurance contract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pPr>
            <w:r>
              <w:rPr>
                <w:rFonts w:ascii="Arial" w:eastAsia="Arial" w:hAnsi="Arial" w:cs="Arial"/>
              </w:rPr>
              <w:t xml:space="preserve">An agreement whereby the insurer undertakes to indemnify the insured in the event of a specified loss in exchange for a premium. </w:t>
            </w:r>
          </w:p>
        </w:tc>
      </w:tr>
      <w:tr w:rsidR="00AE014C">
        <w:trPr>
          <w:trHeight w:val="449"/>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 </w:t>
            </w:r>
          </w:p>
          <w:p w:rsidR="00AE014C" w:rsidRDefault="008425C8">
            <w:pPr>
              <w:ind w:left="79"/>
            </w:pPr>
            <w:r>
              <w:rPr>
                <w:rFonts w:ascii="Arial" w:eastAsia="Arial" w:hAnsi="Arial" w:cs="Arial"/>
              </w:rPr>
              <w:t xml:space="preserve">Insurer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pPr>
            <w:r>
              <w:rPr>
                <w:rFonts w:ascii="Arial" w:eastAsia="Arial" w:hAnsi="Arial" w:cs="Arial"/>
              </w:rPr>
              <w:t xml:space="preserve">An insurance company that will take over specified risks </w:t>
            </w:r>
          </w:p>
        </w:tc>
      </w:tr>
      <w:tr w:rsidR="00AE014C">
        <w:trPr>
          <w:trHeight w:val="425"/>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 </w:t>
            </w:r>
          </w:p>
          <w:p w:rsidR="00AE014C" w:rsidRDefault="008425C8">
            <w:pPr>
              <w:ind w:left="79"/>
            </w:pPr>
            <w:r>
              <w:rPr>
                <w:rFonts w:ascii="Arial" w:eastAsia="Arial" w:hAnsi="Arial" w:cs="Arial"/>
              </w:rPr>
              <w:t xml:space="preserve">Insured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pPr>
            <w:r>
              <w:rPr>
                <w:rFonts w:ascii="Arial" w:eastAsia="Arial" w:hAnsi="Arial" w:cs="Arial"/>
              </w:rPr>
              <w:t xml:space="preserve">Individual/Business that takes out insurance coverage. </w:t>
            </w:r>
          </w:p>
          <w:p w:rsidR="00AE014C" w:rsidRDefault="008425C8">
            <w:pPr>
              <w:ind w:left="82"/>
            </w:pPr>
            <w:r>
              <w:rPr>
                <w:rFonts w:ascii="Arial" w:eastAsia="Arial" w:hAnsi="Arial" w:cs="Arial"/>
              </w:rPr>
              <w:t xml:space="preserve"> </w:t>
            </w:r>
          </w:p>
        </w:tc>
      </w:tr>
      <w:tr w:rsidR="00AE014C">
        <w:trPr>
          <w:trHeight w:val="562"/>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pPr>
              <w:ind w:left="79"/>
            </w:pPr>
            <w:r>
              <w:rPr>
                <w:rFonts w:ascii="Arial" w:eastAsia="Arial" w:hAnsi="Arial" w:cs="Arial"/>
              </w:rPr>
              <w:t xml:space="preserve">Indemnify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pPr>
            <w:r>
              <w:rPr>
                <w:rFonts w:ascii="Arial" w:eastAsia="Arial" w:hAnsi="Arial" w:cs="Arial"/>
              </w:rPr>
              <w:t xml:space="preserve">To compensate, protect or re-pay the insured in the event of a loss or damage.  </w:t>
            </w:r>
          </w:p>
        </w:tc>
      </w:tr>
      <w:tr w:rsidR="00AE014C">
        <w:trPr>
          <w:trHeight w:val="560"/>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pPr>
              <w:ind w:left="79"/>
            </w:pPr>
            <w:r>
              <w:rPr>
                <w:rFonts w:ascii="Arial" w:eastAsia="Arial" w:hAnsi="Arial" w:cs="Arial"/>
              </w:rPr>
              <w:t xml:space="preserve">Insured value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pPr>
            <w:r>
              <w:rPr>
                <w:rFonts w:ascii="Arial" w:eastAsia="Arial" w:hAnsi="Arial" w:cs="Arial"/>
              </w:rPr>
              <w:t xml:space="preserve">The amount of money agreed to by the insured and insurer to insure assets/life of a person when the contract is signed. </w:t>
            </w:r>
          </w:p>
        </w:tc>
      </w:tr>
      <w:tr w:rsidR="00AE014C">
        <w:trPr>
          <w:trHeight w:val="559"/>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pPr>
              <w:ind w:left="79"/>
            </w:pPr>
            <w:r>
              <w:rPr>
                <w:rFonts w:ascii="Arial" w:eastAsia="Arial" w:hAnsi="Arial" w:cs="Arial"/>
              </w:rPr>
              <w:t xml:space="preserve">Book value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pPr>
            <w:r>
              <w:rPr>
                <w:rFonts w:ascii="Arial" w:eastAsia="Arial" w:hAnsi="Arial" w:cs="Arial"/>
              </w:rPr>
              <w:t xml:space="preserve">The purchase price of an asset , less depreciation </w:t>
            </w:r>
          </w:p>
        </w:tc>
      </w:tr>
      <w:tr w:rsidR="00AE014C">
        <w:trPr>
          <w:trHeight w:val="562"/>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pPr>
              <w:ind w:left="79"/>
            </w:pPr>
            <w:r>
              <w:rPr>
                <w:rFonts w:ascii="Arial" w:eastAsia="Arial" w:hAnsi="Arial" w:cs="Arial"/>
              </w:rPr>
              <w:t xml:space="preserve">Risk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pPr>
            <w:r>
              <w:rPr>
                <w:rFonts w:ascii="Arial" w:eastAsia="Arial" w:hAnsi="Arial" w:cs="Arial"/>
              </w:rPr>
              <w:t xml:space="preserve">Possibility of losses/damages  </w:t>
            </w:r>
          </w:p>
        </w:tc>
      </w:tr>
      <w:tr w:rsidR="00AE014C">
        <w:trPr>
          <w:trHeight w:val="566"/>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pPr>
              <w:ind w:left="79"/>
            </w:pPr>
            <w:r>
              <w:rPr>
                <w:rFonts w:ascii="Arial" w:eastAsia="Arial" w:hAnsi="Arial" w:cs="Arial"/>
              </w:rPr>
              <w:t xml:space="preserve">Premium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pPr>
            <w:r>
              <w:rPr>
                <w:rFonts w:ascii="Arial" w:eastAsia="Arial" w:hAnsi="Arial" w:cs="Arial"/>
              </w:rPr>
              <w:t xml:space="preserve">The payment made by insured to be covered in the event of losses/damages. </w:t>
            </w:r>
          </w:p>
        </w:tc>
      </w:tr>
      <w:tr w:rsidR="00AE014C">
        <w:trPr>
          <w:trHeight w:val="706"/>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pPr>
              <w:ind w:left="79"/>
            </w:pPr>
            <w:r>
              <w:rPr>
                <w:rFonts w:ascii="Arial" w:eastAsia="Arial" w:hAnsi="Arial" w:cs="Arial"/>
              </w:rPr>
              <w:t xml:space="preserve">Life insurance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pPr>
            <w:r>
              <w:rPr>
                <w:rFonts w:ascii="Arial" w:eastAsia="Arial" w:hAnsi="Arial" w:cs="Arial"/>
              </w:rPr>
              <w:t xml:space="preserve">It is a long term insurance and is taken out on the life of a human being and cover for the loss of life. </w:t>
            </w:r>
          </w:p>
        </w:tc>
      </w:tr>
      <w:tr w:rsidR="00AE014C">
        <w:trPr>
          <w:trHeight w:val="566"/>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pPr>
              <w:ind w:left="79"/>
            </w:pPr>
            <w:r>
              <w:rPr>
                <w:rFonts w:ascii="Arial" w:eastAsia="Arial" w:hAnsi="Arial" w:cs="Arial"/>
              </w:rPr>
              <w:t xml:space="preserve">Public liability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pPr>
            <w:r>
              <w:rPr>
                <w:rFonts w:ascii="Arial" w:eastAsia="Arial" w:hAnsi="Arial" w:cs="Arial"/>
              </w:rPr>
              <w:t xml:space="preserve">Damage caused by business operations to the public  </w:t>
            </w:r>
          </w:p>
        </w:tc>
      </w:tr>
      <w:tr w:rsidR="00AE014C">
        <w:trPr>
          <w:trHeight w:val="855"/>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pPr>
              <w:ind w:left="79"/>
            </w:pPr>
            <w:r>
              <w:rPr>
                <w:rFonts w:ascii="Arial" w:eastAsia="Arial" w:hAnsi="Arial" w:cs="Arial"/>
              </w:rPr>
              <w:t xml:space="preserve">Insurable interest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pPr>
            <w:r>
              <w:rPr>
                <w:rFonts w:ascii="Arial" w:eastAsia="Arial" w:hAnsi="Arial" w:cs="Arial"/>
              </w:rPr>
              <w:t xml:space="preserve">Is expressed in financial terms and is the interest that the insured stand to lose if there are losses or damages. </w:t>
            </w:r>
          </w:p>
        </w:tc>
      </w:tr>
      <w:tr w:rsidR="00AE014C">
        <w:trPr>
          <w:trHeight w:val="862"/>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pPr>
              <w:ind w:left="79"/>
            </w:pPr>
            <w:r>
              <w:rPr>
                <w:rFonts w:ascii="Arial" w:eastAsia="Arial" w:hAnsi="Arial" w:cs="Arial"/>
              </w:rPr>
              <w:t xml:space="preserve">Unemployment Insurance Fund (UIF)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right="1015"/>
            </w:pPr>
            <w:r>
              <w:rPr>
                <w:rFonts w:ascii="Arial" w:eastAsia="Arial" w:hAnsi="Arial" w:cs="Arial"/>
              </w:rPr>
              <w:t xml:space="preserve">This fund provides benefits to workers who have been working and are now unemployed for reasons such as retrenchment. </w:t>
            </w:r>
          </w:p>
        </w:tc>
      </w:tr>
      <w:tr w:rsidR="00AE014C">
        <w:trPr>
          <w:trHeight w:val="1145"/>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pPr>
              <w:ind w:left="79"/>
            </w:pPr>
            <w:r>
              <w:rPr>
                <w:rFonts w:ascii="Arial" w:eastAsia="Arial" w:hAnsi="Arial" w:cs="Arial"/>
              </w:rPr>
              <w:t xml:space="preserve">Road Accident Fund </w:t>
            </w:r>
          </w:p>
          <w:p w:rsidR="00AE014C" w:rsidRDefault="008425C8">
            <w:pPr>
              <w:ind w:left="79"/>
            </w:pPr>
            <w:r>
              <w:rPr>
                <w:rFonts w:ascii="Arial" w:eastAsia="Arial" w:hAnsi="Arial" w:cs="Arial"/>
              </w:rPr>
              <w:t xml:space="preserve">(RAF) </w:t>
            </w:r>
          </w:p>
          <w:p w:rsidR="00AE014C" w:rsidRDefault="008425C8">
            <w:r>
              <w:rPr>
                <w:rFonts w:ascii="Arial" w:eastAsia="Arial" w:hAnsi="Arial" w:cs="Arial"/>
              </w:rPr>
              <w:t xml:space="preserve">Road Accident Benefit </w:t>
            </w:r>
          </w:p>
          <w:p w:rsidR="00AE014C" w:rsidRDefault="008425C8">
            <w:r>
              <w:rPr>
                <w:rFonts w:ascii="Arial" w:eastAsia="Arial" w:hAnsi="Arial" w:cs="Arial"/>
              </w:rPr>
              <w:t xml:space="preserve">Scheme (RABS)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82"/>
            </w:pPr>
            <w:r>
              <w:rPr>
                <w:rFonts w:ascii="Arial" w:eastAsia="Arial" w:hAnsi="Arial" w:cs="Arial"/>
              </w:rPr>
              <w:t xml:space="preserve">This fund pays compensation when a person is disabled/injured in a road accident and to dependents of the individual if killed in a road accident. </w:t>
            </w:r>
          </w:p>
        </w:tc>
      </w:tr>
      <w:tr w:rsidR="00AE014C">
        <w:trPr>
          <w:trHeight w:val="843"/>
        </w:trPr>
        <w:tc>
          <w:tcPr>
            <w:tcW w:w="2696" w:type="dxa"/>
            <w:tcBorders>
              <w:top w:val="single" w:sz="12" w:space="0" w:color="000000"/>
              <w:left w:val="single" w:sz="12" w:space="0" w:color="000000"/>
              <w:bottom w:val="single" w:sz="12" w:space="0" w:color="000000"/>
              <w:right w:val="single" w:sz="12" w:space="0" w:color="000000"/>
            </w:tcBorders>
          </w:tcPr>
          <w:p w:rsidR="00AE014C" w:rsidRDefault="008425C8">
            <w:pPr>
              <w:ind w:left="79"/>
            </w:pPr>
            <w:r>
              <w:rPr>
                <w:rFonts w:ascii="Arial" w:eastAsia="Arial" w:hAnsi="Arial" w:cs="Arial"/>
              </w:rPr>
              <w:t xml:space="preserve">Compensation for </w:t>
            </w:r>
          </w:p>
          <w:p w:rsidR="00AE014C" w:rsidRDefault="008425C8">
            <w:pPr>
              <w:ind w:left="79"/>
            </w:pPr>
            <w:r>
              <w:rPr>
                <w:rFonts w:ascii="Arial" w:eastAsia="Arial" w:hAnsi="Arial" w:cs="Arial"/>
              </w:rPr>
              <w:t xml:space="preserve">Occupational Injuries and Diseases (COIDA) </w:t>
            </w:r>
          </w:p>
        </w:tc>
        <w:tc>
          <w:tcPr>
            <w:tcW w:w="6374" w:type="dxa"/>
            <w:tcBorders>
              <w:top w:val="single" w:sz="12" w:space="0" w:color="000000"/>
              <w:left w:val="single" w:sz="12" w:space="0" w:color="000000"/>
              <w:bottom w:val="single" w:sz="12" w:space="0" w:color="000000"/>
              <w:right w:val="single" w:sz="12" w:space="0" w:color="000000"/>
            </w:tcBorders>
          </w:tcPr>
          <w:p w:rsidR="00AE014C" w:rsidRDefault="008425C8">
            <w:pPr>
              <w:ind w:left="2"/>
            </w:pPr>
            <w:r>
              <w:rPr>
                <w:rFonts w:ascii="Arial" w:eastAsia="Arial" w:hAnsi="Arial" w:cs="Arial"/>
              </w:rPr>
              <w:t xml:space="preserve">This fund compensates workers financially for disability that may arise as a result of accidents while performing duties in the workplace. </w:t>
            </w:r>
          </w:p>
        </w:tc>
      </w:tr>
    </w:tbl>
    <w:p w:rsidR="00AE014C" w:rsidRDefault="008425C8">
      <w:pPr>
        <w:spacing w:after="0"/>
        <w:ind w:left="283"/>
      </w:pPr>
      <w:r>
        <w:rPr>
          <w:b/>
        </w:rPr>
        <w:t xml:space="preserve"> </w:t>
      </w:r>
    </w:p>
    <w:p w:rsidR="00AE014C" w:rsidRDefault="008425C8">
      <w:pPr>
        <w:tabs>
          <w:tab w:val="center" w:pos="350"/>
          <w:tab w:val="center" w:pos="1943"/>
        </w:tabs>
        <w:spacing w:after="4" w:line="251" w:lineRule="auto"/>
      </w:pPr>
      <w:r>
        <w:tab/>
      </w:r>
      <w:r>
        <w:rPr>
          <w:rFonts w:ascii="Arial" w:eastAsia="Arial" w:hAnsi="Arial" w:cs="Arial"/>
          <w:b/>
          <w:sz w:val="24"/>
        </w:rPr>
        <w:t xml:space="preserve">1 </w:t>
      </w:r>
      <w:r>
        <w:rPr>
          <w:rFonts w:ascii="Arial" w:eastAsia="Arial" w:hAnsi="Arial" w:cs="Arial"/>
          <w:b/>
          <w:sz w:val="24"/>
        </w:rPr>
        <w:tab/>
        <w:t xml:space="preserve">Meaning of insurance </w:t>
      </w:r>
    </w:p>
    <w:p w:rsidR="00AE014C" w:rsidRDefault="008425C8">
      <w:pPr>
        <w:numPr>
          <w:ilvl w:val="0"/>
          <w:numId w:val="52"/>
        </w:numPr>
        <w:spacing w:after="5" w:line="250" w:lineRule="auto"/>
        <w:ind w:left="558" w:right="168" w:hanging="283"/>
      </w:pPr>
      <w:r>
        <w:rPr>
          <w:rFonts w:ascii="Arial" w:eastAsia="Arial" w:hAnsi="Arial" w:cs="Arial"/>
        </w:rPr>
        <w:t xml:space="preserve">Insurance refers to cover for a possible event that may cause a specified loss/ damage. </w:t>
      </w:r>
    </w:p>
    <w:p w:rsidR="00AE014C" w:rsidRDefault="008425C8">
      <w:pPr>
        <w:numPr>
          <w:ilvl w:val="0"/>
          <w:numId w:val="52"/>
        </w:numPr>
        <w:spacing w:after="5" w:line="250" w:lineRule="auto"/>
        <w:ind w:left="558" w:right="168" w:hanging="283"/>
      </w:pPr>
      <w:r>
        <w:rPr>
          <w:rFonts w:ascii="Arial" w:eastAsia="Arial" w:hAnsi="Arial" w:cs="Arial"/>
        </w:rPr>
        <w:t xml:space="preserve">An agreement whereby the insurer undertakes to indemnify the insured in the event of a specified loss/damage. </w:t>
      </w:r>
    </w:p>
    <w:p w:rsidR="00AE014C" w:rsidRDefault="008425C8">
      <w:pPr>
        <w:numPr>
          <w:ilvl w:val="0"/>
          <w:numId w:val="52"/>
        </w:numPr>
        <w:spacing w:after="5" w:line="250" w:lineRule="auto"/>
        <w:ind w:left="558" w:right="168" w:hanging="283"/>
      </w:pPr>
      <w:r>
        <w:rPr>
          <w:rFonts w:ascii="Arial" w:eastAsia="Arial" w:hAnsi="Arial" w:cs="Arial"/>
        </w:rPr>
        <w:t xml:space="preserve">The insured has to pay a premium for specified losses/damages covered. </w:t>
      </w:r>
    </w:p>
    <w:p w:rsidR="00AE014C" w:rsidRDefault="008425C8">
      <w:pPr>
        <w:numPr>
          <w:ilvl w:val="0"/>
          <w:numId w:val="52"/>
        </w:numPr>
        <w:spacing w:after="5" w:line="250" w:lineRule="auto"/>
        <w:ind w:left="558" w:right="168" w:hanging="283"/>
      </w:pPr>
      <w:r>
        <w:rPr>
          <w:rFonts w:ascii="Arial" w:eastAsia="Arial" w:hAnsi="Arial" w:cs="Arial"/>
        </w:rPr>
        <w:t xml:space="preserve">A contract between a person/business/insured requiring insurance cover and the insurance company/insurer bearing the financial risk. </w:t>
      </w:r>
    </w:p>
    <w:p w:rsidR="00AE014C" w:rsidRDefault="008425C8">
      <w:pPr>
        <w:spacing w:after="218"/>
        <w:ind w:left="283"/>
      </w:pPr>
      <w:r>
        <w:rPr>
          <w:rFonts w:ascii="Arial" w:eastAsia="Arial" w:hAnsi="Arial" w:cs="Arial"/>
          <w:b/>
          <w:sz w:val="16"/>
        </w:rPr>
        <w:t xml:space="preserve"> </w:t>
      </w:r>
    </w:p>
    <w:p w:rsidR="00AE014C" w:rsidRDefault="008425C8">
      <w:pPr>
        <w:numPr>
          <w:ilvl w:val="0"/>
          <w:numId w:val="53"/>
        </w:numPr>
        <w:spacing w:after="197" w:line="249" w:lineRule="auto"/>
        <w:ind w:hanging="427"/>
      </w:pPr>
      <w:r>
        <w:rPr>
          <w:rFonts w:ascii="Arial" w:eastAsia="Arial" w:hAnsi="Arial" w:cs="Arial"/>
          <w:b/>
        </w:rPr>
        <w:t xml:space="preserve">NON-COMPULSORY INSURANCE </w:t>
      </w:r>
    </w:p>
    <w:p w:rsidR="00AE014C" w:rsidRDefault="008425C8">
      <w:pPr>
        <w:spacing w:after="4" w:line="251" w:lineRule="auto"/>
        <w:ind w:left="278" w:hanging="10"/>
      </w:pPr>
      <w:r>
        <w:rPr>
          <w:rFonts w:ascii="Arial" w:eastAsia="Arial" w:hAnsi="Arial" w:cs="Arial"/>
          <w:b/>
          <w:sz w:val="24"/>
        </w:rPr>
        <w:t>2.1 The meaning of non-compulsory insuranc</w:t>
      </w:r>
      <w:r>
        <w:rPr>
          <w:rFonts w:ascii="Arial" w:eastAsia="Arial" w:hAnsi="Arial" w:cs="Arial"/>
          <w:b/>
        </w:rPr>
        <w:t xml:space="preserve">e </w:t>
      </w:r>
    </w:p>
    <w:p w:rsidR="00AE014C" w:rsidRDefault="008425C8">
      <w:pPr>
        <w:numPr>
          <w:ilvl w:val="0"/>
          <w:numId w:val="54"/>
        </w:numPr>
        <w:spacing w:after="5" w:line="250" w:lineRule="auto"/>
        <w:ind w:left="558" w:right="168" w:hanging="283"/>
      </w:pPr>
      <w:r>
        <w:rPr>
          <w:rFonts w:ascii="Arial" w:eastAsia="Arial" w:hAnsi="Arial" w:cs="Arial"/>
        </w:rPr>
        <w:t xml:space="preserve">Non-compulsory insurance is voluntary/the insured has a choice whether to enter into an insurance contract. </w:t>
      </w:r>
    </w:p>
    <w:p w:rsidR="00AE014C" w:rsidRDefault="008425C8">
      <w:pPr>
        <w:numPr>
          <w:ilvl w:val="0"/>
          <w:numId w:val="54"/>
        </w:numPr>
        <w:spacing w:after="5" w:line="250" w:lineRule="auto"/>
        <w:ind w:left="558" w:right="168" w:hanging="283"/>
      </w:pPr>
      <w:r>
        <w:rPr>
          <w:rFonts w:ascii="Arial" w:eastAsia="Arial" w:hAnsi="Arial" w:cs="Arial"/>
        </w:rPr>
        <w:t>It is not required by law, but it can provide protection for businesses and individuals.</w:t>
      </w:r>
      <w:r>
        <w:rPr>
          <w:rFonts w:ascii="Times New Roman" w:eastAsia="Times New Roman" w:hAnsi="Times New Roman" w:cs="Times New Roman"/>
        </w:rPr>
        <w:t xml:space="preserve"> </w:t>
      </w:r>
    </w:p>
    <w:p w:rsidR="00AE014C" w:rsidRDefault="008425C8">
      <w:pPr>
        <w:numPr>
          <w:ilvl w:val="0"/>
          <w:numId w:val="54"/>
        </w:numPr>
        <w:spacing w:after="5" w:line="250" w:lineRule="auto"/>
        <w:ind w:left="558" w:right="168" w:hanging="283"/>
      </w:pPr>
      <w:r>
        <w:rPr>
          <w:rFonts w:ascii="Arial" w:eastAsia="Arial" w:hAnsi="Arial" w:cs="Arial"/>
        </w:rPr>
        <w:t>It is taken out in order to transfer the risk of something happening onto the insurance company.</w:t>
      </w:r>
      <w:r>
        <w:rPr>
          <w:rFonts w:ascii="Times New Roman" w:eastAsia="Times New Roman" w:hAnsi="Times New Roman" w:cs="Times New Roman"/>
        </w:rPr>
        <w:t xml:space="preserve"> </w:t>
      </w:r>
    </w:p>
    <w:p w:rsidR="00AE014C" w:rsidRDefault="008425C8">
      <w:pPr>
        <w:numPr>
          <w:ilvl w:val="0"/>
          <w:numId w:val="54"/>
        </w:numPr>
        <w:spacing w:after="5" w:line="250" w:lineRule="auto"/>
        <w:ind w:left="558" w:right="168" w:hanging="283"/>
      </w:pPr>
      <w:r>
        <w:rPr>
          <w:rFonts w:ascii="Arial" w:eastAsia="Arial" w:hAnsi="Arial" w:cs="Arial"/>
        </w:rPr>
        <w:t>These risks include theft, damaged cars, damaged buildings/ premises/injuries on premises etc.</w:t>
      </w:r>
      <w:r>
        <w:rPr>
          <w:rFonts w:ascii="Times New Roman" w:eastAsia="Times New Roman" w:hAnsi="Times New Roman" w:cs="Times New Roman"/>
        </w:rPr>
        <w:t xml:space="preserve"> </w:t>
      </w:r>
    </w:p>
    <w:p w:rsidR="00AE014C" w:rsidRDefault="008425C8">
      <w:pPr>
        <w:numPr>
          <w:ilvl w:val="0"/>
          <w:numId w:val="54"/>
        </w:numPr>
        <w:spacing w:after="5" w:line="250" w:lineRule="auto"/>
        <w:ind w:left="558" w:right="168" w:hanging="283"/>
      </w:pPr>
      <w:r>
        <w:rPr>
          <w:rFonts w:ascii="Arial" w:eastAsia="Arial" w:hAnsi="Arial" w:cs="Arial"/>
        </w:rPr>
        <w:t>Non-compulsory can be divided into:</w:t>
      </w:r>
      <w:r>
        <w:rPr>
          <w:rFonts w:ascii="Times New Roman" w:eastAsia="Times New Roman" w:hAnsi="Times New Roman" w:cs="Times New Roman"/>
        </w:rPr>
        <w:t xml:space="preserve"> </w:t>
      </w:r>
    </w:p>
    <w:p w:rsidR="00AE014C" w:rsidRDefault="008425C8">
      <w:pPr>
        <w:numPr>
          <w:ilvl w:val="3"/>
          <w:numId w:val="55"/>
        </w:numPr>
        <w:spacing w:after="5" w:line="250" w:lineRule="auto"/>
        <w:ind w:right="168" w:hanging="360"/>
      </w:pPr>
      <w:r>
        <w:rPr>
          <w:rFonts w:ascii="Arial" w:eastAsia="Arial" w:hAnsi="Arial" w:cs="Arial"/>
        </w:rPr>
        <w:t xml:space="preserve">Short-term insurance e.g. fire, theft etc.  </w:t>
      </w:r>
    </w:p>
    <w:p w:rsidR="00AE014C" w:rsidRDefault="008425C8">
      <w:pPr>
        <w:numPr>
          <w:ilvl w:val="3"/>
          <w:numId w:val="55"/>
        </w:numPr>
        <w:spacing w:after="5" w:line="250" w:lineRule="auto"/>
        <w:ind w:right="168" w:hanging="360"/>
      </w:pPr>
      <w:r>
        <w:rPr>
          <w:rFonts w:ascii="Arial" w:eastAsia="Arial" w:hAnsi="Arial" w:cs="Arial"/>
        </w:rPr>
        <w:t xml:space="preserve">Long-term insurance e.g. retirement/death etc. </w:t>
      </w:r>
    </w:p>
    <w:p w:rsidR="00AE014C" w:rsidRDefault="008425C8">
      <w:pPr>
        <w:spacing w:after="163"/>
        <w:ind w:left="283"/>
      </w:pPr>
      <w:r>
        <w:rPr>
          <w:rFonts w:ascii="Arial" w:eastAsia="Arial" w:hAnsi="Arial" w:cs="Arial"/>
          <w:b/>
          <w:sz w:val="24"/>
        </w:rPr>
        <w:t xml:space="preserve"> </w:t>
      </w:r>
    </w:p>
    <w:p w:rsidR="00AE014C" w:rsidRDefault="008425C8">
      <w:pPr>
        <w:spacing w:after="4" w:line="251" w:lineRule="auto"/>
        <w:ind w:left="152" w:hanging="10"/>
      </w:pPr>
      <w:r>
        <w:rPr>
          <w:rFonts w:ascii="Arial" w:eastAsia="Arial" w:hAnsi="Arial" w:cs="Arial"/>
          <w:b/>
          <w:sz w:val="24"/>
        </w:rPr>
        <w:t xml:space="preserve">2.2 Meaning of insurance concepts </w:t>
      </w:r>
    </w:p>
    <w:p w:rsidR="00AE014C" w:rsidRDefault="008425C8">
      <w:pPr>
        <w:spacing w:after="0"/>
        <w:ind w:left="283"/>
      </w:pPr>
      <w:r>
        <w:rPr>
          <w:rFonts w:ascii="Arial" w:eastAsia="Arial" w:hAnsi="Arial" w:cs="Arial"/>
          <w:b/>
          <w:sz w:val="24"/>
        </w:rPr>
        <w:t xml:space="preserve"> </w:t>
      </w:r>
    </w:p>
    <w:p w:rsidR="00AE014C" w:rsidRDefault="008425C8">
      <w:pPr>
        <w:spacing w:after="5" w:line="249" w:lineRule="auto"/>
        <w:ind w:left="152" w:hanging="10"/>
      </w:pPr>
      <w:r>
        <w:rPr>
          <w:rFonts w:ascii="Arial" w:eastAsia="Arial" w:hAnsi="Arial" w:cs="Arial"/>
          <w:b/>
          <w:sz w:val="24"/>
        </w:rPr>
        <w:t xml:space="preserve">2.2.1 </w:t>
      </w:r>
      <w:r>
        <w:rPr>
          <w:rFonts w:ascii="Arial" w:eastAsia="Arial" w:hAnsi="Arial" w:cs="Arial"/>
          <w:b/>
        </w:rPr>
        <w:t xml:space="preserve">Over insurance </w:t>
      </w:r>
    </w:p>
    <w:p w:rsidR="00AE014C" w:rsidRDefault="008425C8">
      <w:pPr>
        <w:numPr>
          <w:ilvl w:val="0"/>
          <w:numId w:val="54"/>
        </w:numPr>
        <w:spacing w:after="5" w:line="250" w:lineRule="auto"/>
        <w:ind w:left="558" w:right="168" w:hanging="283"/>
      </w:pPr>
      <w:r>
        <w:rPr>
          <w:rFonts w:ascii="Arial" w:eastAsia="Arial" w:hAnsi="Arial" w:cs="Arial"/>
        </w:rPr>
        <w:t xml:space="preserve">Over insurance is when the item is insured for more than the actual market value. </w:t>
      </w:r>
    </w:p>
    <w:p w:rsidR="00AE014C" w:rsidRDefault="008425C8">
      <w:pPr>
        <w:numPr>
          <w:ilvl w:val="0"/>
          <w:numId w:val="54"/>
        </w:numPr>
        <w:spacing w:after="5" w:line="250" w:lineRule="auto"/>
        <w:ind w:left="558" w:right="168" w:hanging="283"/>
      </w:pPr>
      <w:r>
        <w:rPr>
          <w:rFonts w:ascii="Arial" w:eastAsia="Arial" w:hAnsi="Arial" w:cs="Arial"/>
        </w:rPr>
        <w:t xml:space="preserve">Businesses will not receive a pay-out larger than the value of the loss at market value.  </w:t>
      </w:r>
    </w:p>
    <w:p w:rsidR="00AE014C" w:rsidRDefault="008425C8">
      <w:pPr>
        <w:numPr>
          <w:ilvl w:val="0"/>
          <w:numId w:val="54"/>
        </w:numPr>
        <w:spacing w:after="5" w:line="250" w:lineRule="auto"/>
        <w:ind w:left="558" w:right="168" w:hanging="283"/>
      </w:pPr>
      <w:r>
        <w:rPr>
          <w:rFonts w:ascii="Arial" w:eastAsia="Arial" w:hAnsi="Arial" w:cs="Arial"/>
        </w:rPr>
        <w:t xml:space="preserve">This means that the extra money paid for the premiums will not be paid out to the insurer if there is a claim for a loss.  </w:t>
      </w:r>
    </w:p>
    <w:p w:rsidR="00AE014C" w:rsidRDefault="008425C8">
      <w:pPr>
        <w:spacing w:after="0"/>
        <w:ind w:left="566"/>
      </w:pPr>
      <w:r>
        <w:rPr>
          <w:rFonts w:ascii="Arial" w:eastAsia="Arial" w:hAnsi="Arial" w:cs="Arial"/>
        </w:rPr>
        <w:t xml:space="preserve"> </w:t>
      </w:r>
    </w:p>
    <w:p w:rsidR="00AE014C" w:rsidRDefault="008425C8">
      <w:pPr>
        <w:spacing w:after="5" w:line="249" w:lineRule="auto"/>
        <w:ind w:left="152" w:hanging="10"/>
      </w:pPr>
      <w:r>
        <w:rPr>
          <w:rFonts w:ascii="Arial" w:eastAsia="Arial" w:hAnsi="Arial" w:cs="Arial"/>
          <w:b/>
        </w:rPr>
        <w:t xml:space="preserve">2.2.2 Under-insurance  </w:t>
      </w:r>
    </w:p>
    <w:p w:rsidR="00AE014C" w:rsidRDefault="008425C8">
      <w:pPr>
        <w:numPr>
          <w:ilvl w:val="0"/>
          <w:numId w:val="54"/>
        </w:numPr>
        <w:spacing w:after="5" w:line="250" w:lineRule="auto"/>
        <w:ind w:left="558" w:right="168" w:hanging="283"/>
      </w:pPr>
      <w:r>
        <w:rPr>
          <w:rFonts w:ascii="Arial" w:eastAsia="Arial" w:hAnsi="Arial" w:cs="Arial"/>
        </w:rPr>
        <w:t xml:space="preserve">Occurs when property or assets are insured for their full market value.  </w:t>
      </w:r>
    </w:p>
    <w:p w:rsidR="00AE014C" w:rsidRDefault="008425C8">
      <w:pPr>
        <w:numPr>
          <w:ilvl w:val="0"/>
          <w:numId w:val="54"/>
        </w:numPr>
        <w:spacing w:after="5" w:line="250" w:lineRule="auto"/>
        <w:ind w:left="558" w:right="168" w:hanging="283"/>
      </w:pPr>
      <w:r>
        <w:rPr>
          <w:rFonts w:ascii="Arial" w:eastAsia="Arial" w:hAnsi="Arial" w:cs="Arial"/>
        </w:rPr>
        <w:t xml:space="preserve">The property/asset is insured for less than the current/actual value of the property/assets </w:t>
      </w:r>
    </w:p>
    <w:p w:rsidR="00AE014C" w:rsidRDefault="008425C8">
      <w:pPr>
        <w:numPr>
          <w:ilvl w:val="0"/>
          <w:numId w:val="54"/>
        </w:numPr>
        <w:spacing w:after="5" w:line="250" w:lineRule="auto"/>
        <w:ind w:left="558" w:right="168" w:hanging="283"/>
      </w:pPr>
      <w:r>
        <w:rPr>
          <w:rFonts w:ascii="Arial" w:eastAsia="Arial" w:hAnsi="Arial" w:cs="Arial"/>
        </w:rPr>
        <w:t xml:space="preserve">If a business is insured for an amount that is under the actual market value of goods or service, the insured/business will only be paid out for the amount that the goods/assets are insured for. </w:t>
      </w:r>
    </w:p>
    <w:p w:rsidR="00AE014C" w:rsidRDefault="008425C8">
      <w:pPr>
        <w:numPr>
          <w:ilvl w:val="0"/>
          <w:numId w:val="54"/>
        </w:numPr>
        <w:spacing w:after="5" w:line="250" w:lineRule="auto"/>
        <w:ind w:left="558" w:right="168" w:hanging="283"/>
      </w:pPr>
      <w:r>
        <w:rPr>
          <w:rFonts w:ascii="Arial" w:eastAsia="Arial" w:hAnsi="Arial" w:cs="Arial"/>
        </w:rPr>
        <w:t xml:space="preserve">The insurer usually applies the average clause to calculate the amount of money that must be compensated to the insured if the goods/assets are under insured.  </w:t>
      </w:r>
    </w:p>
    <w:p w:rsidR="00AE014C" w:rsidRDefault="008425C8">
      <w:pPr>
        <w:spacing w:after="0"/>
        <w:ind w:left="283"/>
      </w:pPr>
      <w:r>
        <w:rPr>
          <w:rFonts w:ascii="Arial" w:eastAsia="Arial" w:hAnsi="Arial" w:cs="Arial"/>
          <w:b/>
        </w:rPr>
        <w:t xml:space="preserve"> </w:t>
      </w:r>
    </w:p>
    <w:p w:rsidR="00AE014C" w:rsidRDefault="008425C8">
      <w:pPr>
        <w:spacing w:after="5" w:line="249" w:lineRule="auto"/>
        <w:ind w:left="152" w:hanging="10"/>
      </w:pPr>
      <w:r>
        <w:rPr>
          <w:rFonts w:ascii="Arial" w:eastAsia="Arial" w:hAnsi="Arial" w:cs="Arial"/>
          <w:b/>
        </w:rPr>
        <w:t>2.2.3 Average clause</w:t>
      </w:r>
      <w:r>
        <w:rPr>
          <w:rFonts w:ascii="Arial" w:eastAsia="Arial" w:hAnsi="Arial" w:cs="Arial"/>
        </w:rPr>
        <w:t xml:space="preserve"> </w:t>
      </w:r>
    </w:p>
    <w:p w:rsidR="00AE014C" w:rsidRDefault="008425C8">
      <w:pPr>
        <w:numPr>
          <w:ilvl w:val="0"/>
          <w:numId w:val="54"/>
        </w:numPr>
        <w:spacing w:after="5" w:line="250" w:lineRule="auto"/>
        <w:ind w:left="558" w:right="168" w:hanging="283"/>
      </w:pPr>
      <w:r>
        <w:rPr>
          <w:rFonts w:ascii="Arial" w:eastAsia="Arial" w:hAnsi="Arial" w:cs="Arial"/>
        </w:rPr>
        <w:t xml:space="preserve">A stipulation set by the insurer which is applicable when property/goods is under insured/insured for less than its market value. </w:t>
      </w:r>
    </w:p>
    <w:p w:rsidR="00AE014C" w:rsidRDefault="008425C8">
      <w:pPr>
        <w:numPr>
          <w:ilvl w:val="0"/>
          <w:numId w:val="54"/>
        </w:numPr>
        <w:spacing w:after="5" w:line="250" w:lineRule="auto"/>
        <w:ind w:left="558" w:right="168" w:hanging="283"/>
      </w:pPr>
      <w:r>
        <w:rPr>
          <w:rFonts w:ascii="Arial" w:eastAsia="Arial" w:hAnsi="Arial" w:cs="Arial"/>
        </w:rPr>
        <w:t xml:space="preserve">The insurer will pay for insured loss/damages in proportion to the insured value. </w:t>
      </w:r>
    </w:p>
    <w:p w:rsidR="00AE014C" w:rsidRDefault="008425C8">
      <w:pPr>
        <w:numPr>
          <w:ilvl w:val="0"/>
          <w:numId w:val="54"/>
        </w:numPr>
        <w:spacing w:after="5" w:line="250" w:lineRule="auto"/>
        <w:ind w:left="558" w:right="168" w:hanging="283"/>
      </w:pPr>
      <w:r>
        <w:rPr>
          <w:rFonts w:ascii="Arial" w:eastAsia="Arial" w:hAnsi="Arial" w:cs="Arial"/>
        </w:rPr>
        <w:t xml:space="preserve">This means that the insured is responsible for a part of the risk that is not insured. </w:t>
      </w:r>
      <w:r>
        <w:rPr>
          <w:rFonts w:ascii="Arial" w:eastAsia="Arial" w:hAnsi="Arial" w:cs="Arial"/>
          <w:b/>
        </w:rPr>
        <w:t xml:space="preserve">NOTE: The average clause applies when goods/assets are under insured. </w:t>
      </w:r>
    </w:p>
    <w:p w:rsidR="00AE014C" w:rsidRDefault="008425C8">
      <w:pPr>
        <w:spacing w:after="0"/>
        <w:ind w:left="283"/>
      </w:pPr>
      <w:r>
        <w:rPr>
          <w:rFonts w:ascii="Arial" w:eastAsia="Arial" w:hAnsi="Arial" w:cs="Arial"/>
        </w:rPr>
        <w:t xml:space="preserve"> </w:t>
      </w:r>
    </w:p>
    <w:p w:rsidR="00AE014C" w:rsidRDefault="008425C8">
      <w:pPr>
        <w:spacing w:after="5" w:line="249" w:lineRule="auto"/>
        <w:ind w:left="278" w:hanging="10"/>
      </w:pPr>
      <w:r>
        <w:rPr>
          <w:rFonts w:ascii="Arial" w:eastAsia="Arial" w:hAnsi="Arial" w:cs="Arial"/>
          <w:b/>
        </w:rPr>
        <w:t xml:space="preserve">Formula for calculating the average clause </w:t>
      </w:r>
    </w:p>
    <w:p w:rsidR="00AE014C" w:rsidRDefault="008425C8">
      <w:pPr>
        <w:numPr>
          <w:ilvl w:val="0"/>
          <w:numId w:val="54"/>
        </w:numPr>
        <w:spacing w:after="5" w:line="250" w:lineRule="auto"/>
        <w:ind w:left="558" w:right="168" w:hanging="283"/>
      </w:pPr>
      <w:r>
        <w:rPr>
          <w:rFonts w:ascii="Arial" w:eastAsia="Arial" w:hAnsi="Arial" w:cs="Arial"/>
        </w:rPr>
        <w:t xml:space="preserve">The insured amount is divided by the market value of the insured item and multiplied by the total value/amount of the damages/loss. </w:t>
      </w:r>
    </w:p>
    <w:p w:rsidR="00AE014C" w:rsidRDefault="008425C8">
      <w:pPr>
        <w:numPr>
          <w:ilvl w:val="0"/>
          <w:numId w:val="54"/>
        </w:numPr>
        <w:spacing w:after="5" w:line="250" w:lineRule="auto"/>
        <w:ind w:left="558" w:right="168" w:hanging="283"/>
      </w:pPr>
      <w:r>
        <w:rPr>
          <w:rFonts w:ascii="Arial" w:eastAsia="Arial" w:hAnsi="Arial" w:cs="Arial"/>
        </w:rPr>
        <w:t xml:space="preserve">Insurance companies apply the following formula to determine the amount to be paid out to the insured: </w:t>
      </w:r>
    </w:p>
    <w:p w:rsidR="00AE014C" w:rsidRDefault="008425C8">
      <w:pPr>
        <w:spacing w:after="0"/>
        <w:ind w:left="283"/>
      </w:pPr>
      <w:r>
        <w:rPr>
          <w:rFonts w:ascii="Arial" w:eastAsia="Arial" w:hAnsi="Arial" w:cs="Arial"/>
          <w:b/>
        </w:rPr>
        <w:t xml:space="preserve"> </w:t>
      </w:r>
      <w:r>
        <w:rPr>
          <w:rFonts w:ascii="Arial" w:eastAsia="Arial" w:hAnsi="Arial" w:cs="Arial"/>
          <w:b/>
        </w:rPr>
        <w:tab/>
        <w:t xml:space="preserve"> </w:t>
      </w:r>
    </w:p>
    <w:p w:rsidR="00AE014C" w:rsidRDefault="008425C8">
      <w:pPr>
        <w:spacing w:after="0"/>
        <w:ind w:left="283"/>
      </w:pPr>
      <w:r>
        <w:rPr>
          <w:rFonts w:ascii="Arial" w:eastAsia="Arial" w:hAnsi="Arial" w:cs="Arial"/>
          <w:b/>
        </w:rPr>
        <w:t xml:space="preserve"> </w:t>
      </w:r>
    </w:p>
    <w:p w:rsidR="00AE014C" w:rsidRDefault="008425C8">
      <w:pPr>
        <w:spacing w:after="5" w:line="249" w:lineRule="auto"/>
        <w:ind w:left="278" w:hanging="10"/>
      </w:pPr>
      <w:r>
        <w:rPr>
          <w:rFonts w:ascii="Arial" w:eastAsia="Arial" w:hAnsi="Arial" w:cs="Arial"/>
          <w:b/>
        </w:rPr>
        <w:t>FORMULA:</w:t>
      </w:r>
      <w:r>
        <w:rPr>
          <w:rFonts w:ascii="Arial" w:eastAsia="Arial" w:hAnsi="Arial" w:cs="Arial"/>
        </w:rPr>
        <w:t xml:space="preserve">  (</w:t>
      </w:r>
      <w:r>
        <w:rPr>
          <w:rFonts w:ascii="Arial" w:eastAsia="Arial" w:hAnsi="Arial" w:cs="Arial"/>
          <w:b/>
        </w:rPr>
        <w:t>Amount insured ÷ Market value) x damages</w:t>
      </w:r>
      <w:r>
        <w:rPr>
          <w:rFonts w:ascii="Arial" w:eastAsia="Arial" w:hAnsi="Arial" w:cs="Arial"/>
        </w:rPr>
        <w:t xml:space="preserve"> </w:t>
      </w:r>
    </w:p>
    <w:p w:rsidR="00AE014C" w:rsidRDefault="008425C8">
      <w:pPr>
        <w:spacing w:after="0"/>
        <w:ind w:left="566"/>
      </w:pPr>
      <w:r>
        <w:rPr>
          <w:rFonts w:ascii="Arial" w:eastAsia="Arial" w:hAnsi="Arial" w:cs="Arial"/>
        </w:rPr>
        <w:t xml:space="preserve"> </w:t>
      </w:r>
    </w:p>
    <w:p w:rsidR="00AE014C" w:rsidRDefault="008425C8">
      <w:pPr>
        <w:spacing w:after="5" w:line="250" w:lineRule="auto"/>
        <w:ind w:left="576" w:right="4287" w:hanging="10"/>
      </w:pPr>
      <w:r>
        <w:rPr>
          <w:rFonts w:ascii="Arial" w:eastAsia="Arial" w:hAnsi="Arial" w:cs="Arial"/>
          <w:u w:val="single" w:color="000000"/>
        </w:rPr>
        <w:t>Amount insured</w:t>
      </w:r>
      <w:r>
        <w:t xml:space="preserve">                   </w:t>
      </w:r>
      <w:r>
        <w:rPr>
          <w:rFonts w:ascii="Arial" w:eastAsia="Arial" w:hAnsi="Arial" w:cs="Arial"/>
        </w:rPr>
        <w:t xml:space="preserve">x  </w:t>
      </w:r>
      <w:r>
        <w:rPr>
          <w:rFonts w:ascii="Arial" w:eastAsia="Arial" w:hAnsi="Arial" w:cs="Arial"/>
        </w:rPr>
        <w:tab/>
        <w:t>Amount of damages/loss</w:t>
      </w:r>
      <w:r>
        <w:t xml:space="preserve"> </w:t>
      </w:r>
      <w:r>
        <w:rPr>
          <w:rFonts w:ascii="Arial" w:eastAsia="Arial" w:hAnsi="Arial" w:cs="Arial"/>
        </w:rPr>
        <w:t xml:space="preserve">Value of insured item </w:t>
      </w:r>
    </w:p>
    <w:p w:rsidR="00AE014C" w:rsidRDefault="008425C8">
      <w:pPr>
        <w:spacing w:after="43"/>
        <w:ind w:left="283"/>
      </w:pPr>
      <w:r>
        <w:rPr>
          <w:rFonts w:ascii="Arial" w:eastAsia="Arial" w:hAnsi="Arial" w:cs="Arial"/>
          <w:b/>
          <w:sz w:val="16"/>
        </w:rPr>
        <w:t xml:space="preserve"> </w:t>
      </w:r>
    </w:p>
    <w:p w:rsidR="00AE014C" w:rsidRDefault="008425C8">
      <w:pPr>
        <w:spacing w:after="5" w:line="249" w:lineRule="auto"/>
        <w:ind w:left="278" w:hanging="10"/>
      </w:pPr>
      <w:r>
        <w:rPr>
          <w:rFonts w:ascii="Arial" w:eastAsia="Arial" w:hAnsi="Arial" w:cs="Arial"/>
          <w:b/>
        </w:rPr>
        <w:t xml:space="preserve">Example of calculating the average clause </w:t>
      </w:r>
    </w:p>
    <w:p w:rsidR="00AE014C" w:rsidRDefault="008425C8">
      <w:pPr>
        <w:pBdr>
          <w:top w:val="single" w:sz="12" w:space="0" w:color="000000"/>
          <w:left w:val="single" w:sz="12" w:space="0" w:color="000000"/>
          <w:bottom w:val="single" w:sz="12" w:space="0" w:color="000000"/>
          <w:right w:val="single" w:sz="12" w:space="0" w:color="000000"/>
        </w:pBdr>
        <w:spacing w:after="30" w:line="239" w:lineRule="auto"/>
        <w:ind w:left="509" w:right="1600" w:hanging="10"/>
        <w:jc w:val="both"/>
      </w:pPr>
      <w:r>
        <w:rPr>
          <w:rFonts w:ascii="Arial" w:eastAsia="Arial" w:hAnsi="Arial" w:cs="Arial"/>
        </w:rPr>
        <w:t xml:space="preserve">Peter owns a thatched house valued at R100000. He insured his house with Pro-Cover Insurers for R800000. Afire in the kitchen caused damages of R30000. </w:t>
      </w:r>
    </w:p>
    <w:p w:rsidR="00AE014C" w:rsidRDefault="008425C8">
      <w:pPr>
        <w:numPr>
          <w:ilvl w:val="4"/>
          <w:numId w:val="56"/>
        </w:numPr>
        <w:spacing w:after="5" w:line="250" w:lineRule="auto"/>
        <w:ind w:left="1363" w:right="168" w:hanging="360"/>
      </w:pPr>
      <w:r>
        <w:rPr>
          <w:rFonts w:ascii="Arial" w:eastAsia="Arial" w:hAnsi="Arial" w:cs="Arial"/>
        </w:rPr>
        <w:t xml:space="preserve">Calculate the amount that Pro-Cover Insurers will pay Peter to cover damages. Show ALL calculations. </w:t>
      </w:r>
    </w:p>
    <w:p w:rsidR="00AE014C" w:rsidRDefault="008425C8">
      <w:pPr>
        <w:numPr>
          <w:ilvl w:val="4"/>
          <w:numId w:val="56"/>
        </w:numPr>
        <w:spacing w:after="5" w:line="250" w:lineRule="auto"/>
        <w:ind w:left="1363" w:right="168" w:hanging="360"/>
      </w:pPr>
      <w:r>
        <w:rPr>
          <w:rFonts w:ascii="Arial" w:eastAsia="Arial" w:hAnsi="Arial" w:cs="Arial"/>
        </w:rPr>
        <w:t xml:space="preserve">Explain to Peter the reason why he did not qualify for the full amount of damages sustained. </w:t>
      </w:r>
    </w:p>
    <w:p w:rsidR="00AE014C" w:rsidRDefault="008425C8">
      <w:pPr>
        <w:spacing w:after="45"/>
        <w:ind w:left="283"/>
      </w:pPr>
      <w:r>
        <w:rPr>
          <w:rFonts w:ascii="Arial" w:eastAsia="Arial" w:hAnsi="Arial" w:cs="Arial"/>
          <w:b/>
          <w:sz w:val="16"/>
        </w:rPr>
        <w:t xml:space="preserve"> </w:t>
      </w:r>
    </w:p>
    <w:p w:rsidR="00AE014C" w:rsidRDefault="008425C8">
      <w:pPr>
        <w:tabs>
          <w:tab w:val="center" w:pos="730"/>
          <w:tab w:val="center" w:pos="1779"/>
          <w:tab w:val="center" w:pos="2829"/>
        </w:tabs>
        <w:spacing w:after="5" w:line="250" w:lineRule="auto"/>
      </w:pPr>
      <w:r>
        <w:tab/>
      </w:r>
      <w:r>
        <w:rPr>
          <w:rFonts w:ascii="Arial" w:eastAsia="Arial" w:hAnsi="Arial" w:cs="Arial"/>
          <w:u w:val="single" w:color="000000"/>
        </w:rPr>
        <w:t xml:space="preserve">R800000 </w:t>
      </w:r>
      <w:r>
        <w:rPr>
          <w:rFonts w:ascii="Arial" w:eastAsia="Arial" w:hAnsi="Arial" w:cs="Arial"/>
          <w:u w:val="single" w:color="000000"/>
        </w:rPr>
        <w:tab/>
      </w:r>
      <w:r>
        <w:rPr>
          <w:rFonts w:ascii="Arial" w:eastAsia="Arial" w:hAnsi="Arial" w:cs="Arial"/>
        </w:rPr>
        <w:t xml:space="preserve">x </w:t>
      </w:r>
      <w:r>
        <w:rPr>
          <w:rFonts w:ascii="Arial" w:eastAsia="Arial" w:hAnsi="Arial" w:cs="Arial"/>
        </w:rPr>
        <w:tab/>
        <w:t xml:space="preserve">R30000 </w:t>
      </w:r>
    </w:p>
    <w:p w:rsidR="00AE014C" w:rsidRDefault="008425C8">
      <w:pPr>
        <w:spacing w:after="5" w:line="250" w:lineRule="auto"/>
        <w:ind w:left="285" w:right="168" w:hanging="10"/>
      </w:pPr>
      <w:r>
        <w:rPr>
          <w:rFonts w:ascii="Arial" w:eastAsia="Arial" w:hAnsi="Arial" w:cs="Arial"/>
        </w:rPr>
        <w:t xml:space="preserve">R1000000 </w:t>
      </w:r>
    </w:p>
    <w:p w:rsidR="00AE014C" w:rsidRDefault="008425C8">
      <w:pPr>
        <w:spacing w:after="0"/>
        <w:ind w:left="283"/>
      </w:pPr>
      <w:r>
        <w:rPr>
          <w:rFonts w:ascii="Arial" w:eastAsia="Arial" w:hAnsi="Arial" w:cs="Arial"/>
        </w:rPr>
        <w:t xml:space="preserve"> </w:t>
      </w:r>
    </w:p>
    <w:p w:rsidR="00AE014C" w:rsidRDefault="008425C8">
      <w:pPr>
        <w:spacing w:after="5" w:line="250" w:lineRule="auto"/>
        <w:ind w:left="285" w:right="168" w:hanging="10"/>
      </w:pPr>
      <w:r>
        <w:rPr>
          <w:rFonts w:ascii="Arial" w:eastAsia="Arial" w:hAnsi="Arial" w:cs="Arial"/>
        </w:rPr>
        <w:t xml:space="preserve">=R24000 </w:t>
      </w:r>
    </w:p>
    <w:p w:rsidR="00AE014C" w:rsidRDefault="008425C8">
      <w:pPr>
        <w:spacing w:after="0"/>
        <w:ind w:left="283"/>
      </w:pPr>
      <w:r>
        <w:rPr>
          <w:rFonts w:ascii="Arial" w:eastAsia="Arial" w:hAnsi="Arial" w:cs="Arial"/>
        </w:rPr>
        <w:t xml:space="preserve"> </w:t>
      </w:r>
    </w:p>
    <w:p w:rsidR="00AE014C" w:rsidRDefault="008425C8">
      <w:pPr>
        <w:spacing w:after="5" w:line="249" w:lineRule="auto"/>
        <w:ind w:left="278" w:hanging="10"/>
      </w:pPr>
      <w:r>
        <w:rPr>
          <w:rFonts w:ascii="Arial" w:eastAsia="Arial" w:hAnsi="Arial" w:cs="Arial"/>
          <w:b/>
        </w:rPr>
        <w:t xml:space="preserve">Reasons for not qualifying for the full amount of damages </w:t>
      </w:r>
    </w:p>
    <w:p w:rsidR="00AE014C" w:rsidRDefault="008425C8">
      <w:pPr>
        <w:numPr>
          <w:ilvl w:val="0"/>
          <w:numId w:val="54"/>
        </w:numPr>
        <w:spacing w:after="5" w:line="250" w:lineRule="auto"/>
        <w:ind w:left="558" w:right="168" w:hanging="283"/>
      </w:pPr>
      <w:r>
        <w:rPr>
          <w:rFonts w:ascii="Arial" w:eastAsia="Arial" w:hAnsi="Arial" w:cs="Arial"/>
        </w:rPr>
        <w:t xml:space="preserve">Peter insured his house for less (R800 000) than the market value (R1 000 000). </w:t>
      </w:r>
    </w:p>
    <w:p w:rsidR="00AE014C" w:rsidRDefault="008425C8">
      <w:pPr>
        <w:numPr>
          <w:ilvl w:val="0"/>
          <w:numId w:val="54"/>
        </w:numPr>
        <w:spacing w:after="5" w:line="250" w:lineRule="auto"/>
        <w:ind w:left="558" w:right="168" w:hanging="283"/>
      </w:pPr>
      <w:r>
        <w:rPr>
          <w:rFonts w:ascii="Arial" w:eastAsia="Arial" w:hAnsi="Arial" w:cs="Arial"/>
        </w:rPr>
        <w:t xml:space="preserve">He was underinsured so the average clause had to be activated. </w:t>
      </w:r>
    </w:p>
    <w:p w:rsidR="00AE014C" w:rsidRDefault="008425C8">
      <w:pPr>
        <w:numPr>
          <w:ilvl w:val="0"/>
          <w:numId w:val="54"/>
        </w:numPr>
        <w:spacing w:after="5" w:line="250" w:lineRule="auto"/>
        <w:ind w:left="558" w:right="168" w:hanging="283"/>
      </w:pPr>
      <w:r>
        <w:rPr>
          <w:rFonts w:ascii="Arial" w:eastAsia="Arial" w:hAnsi="Arial" w:cs="Arial"/>
        </w:rPr>
        <w:t xml:space="preserve">He will only receive R24 000 for damages, and not the full amount of the claim  (R30 000). </w:t>
      </w:r>
    </w:p>
    <w:p w:rsidR="00AE014C" w:rsidRDefault="008425C8">
      <w:pPr>
        <w:spacing w:after="43"/>
        <w:ind w:left="283"/>
      </w:pPr>
      <w:r>
        <w:rPr>
          <w:rFonts w:ascii="Arial" w:eastAsia="Arial" w:hAnsi="Arial" w:cs="Arial"/>
          <w:b/>
          <w:sz w:val="16"/>
        </w:rPr>
        <w:t xml:space="preserve"> </w:t>
      </w:r>
    </w:p>
    <w:p w:rsidR="00AE014C" w:rsidRDefault="008425C8">
      <w:pPr>
        <w:spacing w:after="5" w:line="249" w:lineRule="auto"/>
        <w:ind w:left="152" w:hanging="10"/>
      </w:pPr>
      <w:r>
        <w:rPr>
          <w:rFonts w:ascii="Arial" w:eastAsia="Arial" w:hAnsi="Arial" w:cs="Arial"/>
          <w:b/>
        </w:rPr>
        <w:t xml:space="preserve">2.2.4 Reinstatement </w:t>
      </w:r>
    </w:p>
    <w:p w:rsidR="00AE014C" w:rsidRDefault="008425C8">
      <w:pPr>
        <w:numPr>
          <w:ilvl w:val="0"/>
          <w:numId w:val="54"/>
        </w:numPr>
        <w:spacing w:after="5" w:line="250" w:lineRule="auto"/>
        <w:ind w:left="558" w:right="168" w:hanging="283"/>
      </w:pPr>
      <w:r>
        <w:rPr>
          <w:rFonts w:ascii="Arial" w:eastAsia="Arial" w:hAnsi="Arial" w:cs="Arial"/>
        </w:rPr>
        <w:t xml:space="preserve">It is a stipulation whereby the insurer may replace lost/damaged property/goods instead of reimbursing the insured. </w:t>
      </w:r>
    </w:p>
    <w:p w:rsidR="00AE014C" w:rsidRDefault="008425C8">
      <w:pPr>
        <w:numPr>
          <w:ilvl w:val="0"/>
          <w:numId w:val="54"/>
        </w:numPr>
        <w:spacing w:after="5" w:line="250" w:lineRule="auto"/>
        <w:ind w:left="558" w:right="168" w:hanging="283"/>
      </w:pPr>
      <w:r>
        <w:rPr>
          <w:rFonts w:ascii="Arial" w:eastAsia="Arial" w:hAnsi="Arial" w:cs="Arial"/>
        </w:rPr>
        <w:t xml:space="preserve">This stipulation is applicable when property/goods are over insured. </w:t>
      </w:r>
    </w:p>
    <w:p w:rsidR="00AE014C" w:rsidRDefault="008425C8">
      <w:pPr>
        <w:numPr>
          <w:ilvl w:val="0"/>
          <w:numId w:val="54"/>
        </w:numPr>
        <w:spacing w:after="5" w:line="250" w:lineRule="auto"/>
        <w:ind w:left="558" w:right="168" w:hanging="283"/>
      </w:pPr>
      <w:r>
        <w:rPr>
          <w:rFonts w:ascii="Arial" w:eastAsia="Arial" w:hAnsi="Arial" w:cs="Arial"/>
        </w:rPr>
        <w:t xml:space="preserve">The re-instatement value will not be higher than the market value of the loss. </w:t>
      </w:r>
    </w:p>
    <w:p w:rsidR="00AE014C" w:rsidRDefault="008425C8">
      <w:pPr>
        <w:numPr>
          <w:ilvl w:val="0"/>
          <w:numId w:val="54"/>
        </w:numPr>
        <w:spacing w:after="5" w:line="250" w:lineRule="auto"/>
        <w:ind w:left="558" w:right="168" w:hanging="283"/>
      </w:pPr>
      <w:r>
        <w:rPr>
          <w:rFonts w:ascii="Arial" w:eastAsia="Arial" w:hAnsi="Arial" w:cs="Arial"/>
        </w:rPr>
        <w:t xml:space="preserve">Insured is returned to almost the same financial position as before the loss occurred. </w:t>
      </w:r>
    </w:p>
    <w:p w:rsidR="00AE014C" w:rsidRDefault="008425C8">
      <w:pPr>
        <w:spacing w:after="5" w:line="250" w:lineRule="auto"/>
        <w:ind w:left="576" w:right="168" w:hanging="10"/>
      </w:pPr>
      <w:r>
        <w:rPr>
          <w:rFonts w:ascii="Arial" w:eastAsia="Arial" w:hAnsi="Arial" w:cs="Arial"/>
          <w:b/>
        </w:rPr>
        <w:t>Example</w:t>
      </w:r>
      <w:r>
        <w:rPr>
          <w:rFonts w:ascii="Arial" w:eastAsia="Arial" w:hAnsi="Arial" w:cs="Arial"/>
        </w:rPr>
        <w:t xml:space="preserve">: A business property that has been insured for R300 000 but the market value for the property is R200 000. If it is destroyed by fire/storm etc, the insurer will rebuild the property instead of paying cash.  </w:t>
      </w:r>
    </w:p>
    <w:p w:rsidR="00AE014C" w:rsidRDefault="008425C8">
      <w:pPr>
        <w:tabs>
          <w:tab w:val="center" w:pos="1001"/>
          <w:tab w:val="center" w:pos="4840"/>
        </w:tabs>
        <w:spacing w:after="5" w:line="249" w:lineRule="auto"/>
      </w:pPr>
      <w:r>
        <w:tab/>
      </w:r>
      <w:r>
        <w:rPr>
          <w:rFonts w:ascii="Arial" w:eastAsia="Arial" w:hAnsi="Arial" w:cs="Arial"/>
          <w:b/>
        </w:rPr>
        <w:t xml:space="preserve">NOTE: 1 </w:t>
      </w:r>
      <w:r>
        <w:rPr>
          <w:rFonts w:ascii="Arial" w:eastAsia="Arial" w:hAnsi="Arial" w:cs="Arial"/>
          <w:b/>
        </w:rPr>
        <w:tab/>
        <w:t xml:space="preserve">Reinstatement applies when goods/assets are over-insured. </w:t>
      </w:r>
    </w:p>
    <w:p w:rsidR="00AE014C" w:rsidRDefault="008425C8">
      <w:pPr>
        <w:numPr>
          <w:ilvl w:val="3"/>
          <w:numId w:val="57"/>
        </w:numPr>
        <w:spacing w:after="5" w:line="249" w:lineRule="auto"/>
        <w:ind w:hanging="425"/>
      </w:pPr>
      <w:r>
        <w:rPr>
          <w:rFonts w:ascii="Arial" w:eastAsia="Arial" w:hAnsi="Arial" w:cs="Arial"/>
          <w:b/>
        </w:rPr>
        <w:t>There is no formula for calculating over insurance. Therefore you will not be asked to calculate over insurance.</w:t>
      </w:r>
      <w:r>
        <w:rPr>
          <w:rFonts w:ascii="Arial" w:eastAsia="Arial" w:hAnsi="Arial" w:cs="Arial"/>
        </w:rPr>
        <w:t xml:space="preserve"> </w:t>
      </w:r>
    </w:p>
    <w:p w:rsidR="00AE014C" w:rsidRDefault="008425C8">
      <w:pPr>
        <w:spacing w:after="0"/>
        <w:ind w:left="283"/>
      </w:pPr>
      <w:r>
        <w:rPr>
          <w:rFonts w:ascii="Arial" w:eastAsia="Arial" w:hAnsi="Arial" w:cs="Arial"/>
        </w:rPr>
        <w:t xml:space="preserve"> </w:t>
      </w:r>
    </w:p>
    <w:p w:rsidR="00AE014C" w:rsidRDefault="008425C8">
      <w:pPr>
        <w:numPr>
          <w:ilvl w:val="3"/>
          <w:numId w:val="57"/>
        </w:numPr>
        <w:spacing w:after="4" w:line="251" w:lineRule="auto"/>
        <w:ind w:hanging="425"/>
      </w:pPr>
      <w:r>
        <w:rPr>
          <w:rFonts w:ascii="Arial" w:eastAsia="Arial" w:hAnsi="Arial" w:cs="Arial"/>
          <w:b/>
          <w:sz w:val="24"/>
        </w:rPr>
        <w:t xml:space="preserve">Differences between over and under-insurance  </w:t>
      </w:r>
    </w:p>
    <w:tbl>
      <w:tblPr>
        <w:tblStyle w:val="TableGrid"/>
        <w:tblW w:w="8757" w:type="dxa"/>
        <w:tblInd w:w="298" w:type="dxa"/>
        <w:tblCellMar>
          <w:top w:w="19" w:type="dxa"/>
          <w:right w:w="21" w:type="dxa"/>
        </w:tblCellMar>
        <w:tblLook w:val="04A0" w:firstRow="1" w:lastRow="0" w:firstColumn="1" w:lastColumn="0" w:noHBand="0" w:noVBand="1"/>
      </w:tblPr>
      <w:tblGrid>
        <w:gridCol w:w="4362"/>
        <w:gridCol w:w="4395"/>
      </w:tblGrid>
      <w:tr w:rsidR="00AE014C">
        <w:trPr>
          <w:trHeight w:val="283"/>
        </w:trPr>
        <w:tc>
          <w:tcPr>
            <w:tcW w:w="4362" w:type="dxa"/>
            <w:tcBorders>
              <w:top w:val="single" w:sz="12" w:space="0" w:color="000000"/>
              <w:left w:val="single" w:sz="12" w:space="0" w:color="000000"/>
              <w:bottom w:val="single" w:sz="12" w:space="0" w:color="000000"/>
              <w:right w:val="single" w:sz="12" w:space="0" w:color="000000"/>
            </w:tcBorders>
          </w:tcPr>
          <w:p w:rsidR="00AE014C" w:rsidRDefault="008425C8">
            <w:pPr>
              <w:ind w:left="18"/>
              <w:jc w:val="center"/>
            </w:pPr>
            <w:r>
              <w:rPr>
                <w:rFonts w:ascii="Arial" w:eastAsia="Arial" w:hAnsi="Arial" w:cs="Arial"/>
                <w:b/>
              </w:rPr>
              <w:t xml:space="preserve">OVER-INSURANCE  </w:t>
            </w:r>
          </w:p>
        </w:tc>
        <w:tc>
          <w:tcPr>
            <w:tcW w:w="4395" w:type="dxa"/>
            <w:tcBorders>
              <w:top w:val="single" w:sz="12" w:space="0" w:color="000000"/>
              <w:left w:val="single" w:sz="12" w:space="0" w:color="000000"/>
              <w:bottom w:val="single" w:sz="12" w:space="0" w:color="000000"/>
              <w:right w:val="single" w:sz="12" w:space="0" w:color="000000"/>
            </w:tcBorders>
          </w:tcPr>
          <w:p w:rsidR="00AE014C" w:rsidRDefault="008425C8">
            <w:pPr>
              <w:ind w:left="18"/>
              <w:jc w:val="center"/>
            </w:pPr>
            <w:r>
              <w:rPr>
                <w:rFonts w:ascii="Arial" w:eastAsia="Arial" w:hAnsi="Arial" w:cs="Arial"/>
                <w:b/>
              </w:rPr>
              <w:t xml:space="preserve">UNDER-INSURANCE </w:t>
            </w:r>
          </w:p>
        </w:tc>
      </w:tr>
      <w:tr w:rsidR="00AE014C">
        <w:trPr>
          <w:trHeight w:val="538"/>
        </w:trPr>
        <w:tc>
          <w:tcPr>
            <w:tcW w:w="4362" w:type="dxa"/>
            <w:tcBorders>
              <w:top w:val="single" w:sz="12" w:space="0" w:color="000000"/>
              <w:left w:val="single" w:sz="12" w:space="0" w:color="000000"/>
              <w:bottom w:val="single" w:sz="12" w:space="0" w:color="000000"/>
              <w:right w:val="single" w:sz="12" w:space="0" w:color="000000"/>
            </w:tcBorders>
          </w:tcPr>
          <w:p w:rsidR="00AE014C" w:rsidRDefault="008425C8">
            <w:pPr>
              <w:ind w:left="108"/>
              <w:jc w:val="both"/>
            </w:pPr>
            <w:r>
              <w:rPr>
                <w:rFonts w:ascii="Arial" w:eastAsia="Arial" w:hAnsi="Arial" w:cs="Arial"/>
              </w:rPr>
              <w:t xml:space="preserve">Property/Assets that are insured for more than their value. </w:t>
            </w:r>
          </w:p>
        </w:tc>
        <w:tc>
          <w:tcPr>
            <w:tcW w:w="4395" w:type="dxa"/>
            <w:tcBorders>
              <w:top w:val="single" w:sz="12" w:space="0" w:color="000000"/>
              <w:left w:val="single" w:sz="12" w:space="0" w:color="000000"/>
              <w:bottom w:val="single" w:sz="12" w:space="0" w:color="000000"/>
              <w:right w:val="single" w:sz="12" w:space="0" w:color="000000"/>
            </w:tcBorders>
          </w:tcPr>
          <w:p w:rsidR="00AE014C" w:rsidRDefault="008425C8">
            <w:pPr>
              <w:ind w:left="108"/>
            </w:pPr>
            <w:r>
              <w:rPr>
                <w:rFonts w:ascii="Arial" w:eastAsia="Arial" w:hAnsi="Arial" w:cs="Arial"/>
              </w:rPr>
              <w:t xml:space="preserve">Property/Assets that are not insured for their full market value. </w:t>
            </w:r>
          </w:p>
        </w:tc>
      </w:tr>
      <w:tr w:rsidR="00AE014C">
        <w:trPr>
          <w:trHeight w:val="788"/>
        </w:trPr>
        <w:tc>
          <w:tcPr>
            <w:tcW w:w="4362" w:type="dxa"/>
            <w:tcBorders>
              <w:top w:val="single" w:sz="12" w:space="0" w:color="000000"/>
              <w:left w:val="single" w:sz="12" w:space="0" w:color="000000"/>
              <w:bottom w:val="single" w:sz="12" w:space="0" w:color="000000"/>
              <w:right w:val="single" w:sz="12" w:space="0" w:color="000000"/>
            </w:tcBorders>
          </w:tcPr>
          <w:p w:rsidR="00AE014C" w:rsidRDefault="008425C8">
            <w:pPr>
              <w:ind w:left="108"/>
            </w:pPr>
            <w:r>
              <w:rPr>
                <w:rFonts w:ascii="Arial" w:eastAsia="Arial" w:hAnsi="Arial" w:cs="Arial"/>
              </w:rPr>
              <w:t xml:space="preserve">The insurer can choose to reinstate the insured. </w:t>
            </w:r>
          </w:p>
        </w:tc>
        <w:tc>
          <w:tcPr>
            <w:tcW w:w="4395" w:type="dxa"/>
            <w:tcBorders>
              <w:top w:val="single" w:sz="12" w:space="0" w:color="000000"/>
              <w:left w:val="single" w:sz="12" w:space="0" w:color="000000"/>
              <w:bottom w:val="single" w:sz="12" w:space="0" w:color="000000"/>
              <w:right w:val="single" w:sz="12" w:space="0" w:color="000000"/>
            </w:tcBorders>
          </w:tcPr>
          <w:p w:rsidR="00AE014C" w:rsidRDefault="008425C8">
            <w:pPr>
              <w:ind w:left="108" w:right="88"/>
            </w:pPr>
            <w:r>
              <w:rPr>
                <w:rFonts w:ascii="Arial" w:eastAsia="Arial" w:hAnsi="Arial" w:cs="Arial"/>
              </w:rPr>
              <w:t xml:space="preserve">The insurer will implement the average clause to determine the amount that will be paid. </w:t>
            </w:r>
          </w:p>
        </w:tc>
      </w:tr>
      <w:tr w:rsidR="00AE014C">
        <w:trPr>
          <w:trHeight w:val="787"/>
        </w:trPr>
        <w:tc>
          <w:tcPr>
            <w:tcW w:w="4362" w:type="dxa"/>
            <w:tcBorders>
              <w:top w:val="single" w:sz="12" w:space="0" w:color="000000"/>
              <w:left w:val="single" w:sz="12" w:space="0" w:color="000000"/>
              <w:bottom w:val="single" w:sz="12" w:space="0" w:color="000000"/>
              <w:right w:val="single" w:sz="12" w:space="0" w:color="000000"/>
            </w:tcBorders>
          </w:tcPr>
          <w:p w:rsidR="00AE014C" w:rsidRDefault="008425C8">
            <w:pPr>
              <w:ind w:left="108"/>
            </w:pPr>
            <w:r>
              <w:rPr>
                <w:rFonts w:ascii="Arial" w:eastAsia="Arial" w:hAnsi="Arial" w:cs="Arial"/>
              </w:rPr>
              <w:t xml:space="preserve">Businesses will not receive a pay-out larger than the value of the loss at market value </w:t>
            </w:r>
          </w:p>
        </w:tc>
        <w:tc>
          <w:tcPr>
            <w:tcW w:w="4395" w:type="dxa"/>
            <w:tcBorders>
              <w:top w:val="single" w:sz="12" w:space="0" w:color="000000"/>
              <w:left w:val="single" w:sz="12" w:space="0" w:color="000000"/>
              <w:bottom w:val="single" w:sz="12" w:space="0" w:color="000000"/>
              <w:right w:val="single" w:sz="12" w:space="0" w:color="000000"/>
            </w:tcBorders>
          </w:tcPr>
          <w:p w:rsidR="00AE014C" w:rsidRDefault="008425C8">
            <w:pPr>
              <w:ind w:left="108" w:hanging="128"/>
            </w:pPr>
            <w:r>
              <w:rPr>
                <w:rFonts w:ascii="Arial" w:eastAsia="Arial" w:hAnsi="Arial" w:cs="Arial"/>
              </w:rPr>
              <w:t xml:space="preserve"> Businesses will only be paid out for the amount that the goods/assets are insured for. </w:t>
            </w:r>
          </w:p>
        </w:tc>
      </w:tr>
    </w:tbl>
    <w:p w:rsidR="00AE014C" w:rsidRDefault="008425C8">
      <w:pPr>
        <w:spacing w:after="0"/>
        <w:ind w:left="283"/>
      </w:pPr>
      <w:r>
        <w:rPr>
          <w:rFonts w:ascii="Arial" w:eastAsia="Arial" w:hAnsi="Arial" w:cs="Arial"/>
        </w:rPr>
        <w:t xml:space="preserve"> </w:t>
      </w:r>
    </w:p>
    <w:p w:rsidR="00AE014C" w:rsidRDefault="008425C8">
      <w:pPr>
        <w:spacing w:after="62"/>
        <w:ind w:left="1416"/>
      </w:pPr>
      <w:r>
        <w:rPr>
          <w:rFonts w:ascii="Arial" w:eastAsia="Arial" w:hAnsi="Arial" w:cs="Arial"/>
          <w:sz w:val="16"/>
        </w:rPr>
        <w:t xml:space="preserve"> </w:t>
      </w:r>
    </w:p>
    <w:p w:rsidR="00AE014C" w:rsidRDefault="008425C8">
      <w:pPr>
        <w:numPr>
          <w:ilvl w:val="3"/>
          <w:numId w:val="57"/>
        </w:numPr>
        <w:spacing w:after="4" w:line="251" w:lineRule="auto"/>
        <w:ind w:hanging="425"/>
      </w:pPr>
      <w:r>
        <w:rPr>
          <w:rFonts w:ascii="Arial" w:eastAsia="Arial" w:hAnsi="Arial" w:cs="Arial"/>
          <w:b/>
          <w:sz w:val="24"/>
        </w:rPr>
        <w:t xml:space="preserve">Differences between insurance and assurance </w:t>
      </w:r>
    </w:p>
    <w:tbl>
      <w:tblPr>
        <w:tblStyle w:val="TableGrid"/>
        <w:tblW w:w="8757" w:type="dxa"/>
        <w:tblInd w:w="298" w:type="dxa"/>
        <w:tblCellMar>
          <w:top w:w="16" w:type="dxa"/>
          <w:left w:w="108" w:type="dxa"/>
          <w:right w:w="115" w:type="dxa"/>
        </w:tblCellMar>
        <w:tblLook w:val="04A0" w:firstRow="1" w:lastRow="0" w:firstColumn="1" w:lastColumn="0" w:noHBand="0" w:noVBand="1"/>
      </w:tblPr>
      <w:tblGrid>
        <w:gridCol w:w="4362"/>
        <w:gridCol w:w="4395"/>
      </w:tblGrid>
      <w:tr w:rsidR="00AE014C">
        <w:trPr>
          <w:trHeight w:val="283"/>
        </w:trPr>
        <w:tc>
          <w:tcPr>
            <w:tcW w:w="4362" w:type="dxa"/>
            <w:tcBorders>
              <w:top w:val="single" w:sz="12" w:space="0" w:color="000000"/>
              <w:left w:val="single" w:sz="12" w:space="0" w:color="000000"/>
              <w:bottom w:val="single" w:sz="12" w:space="0" w:color="000000"/>
              <w:right w:val="single" w:sz="12" w:space="0" w:color="000000"/>
            </w:tcBorders>
          </w:tcPr>
          <w:p w:rsidR="00AE014C" w:rsidRDefault="008425C8">
            <w:pPr>
              <w:ind w:left="5"/>
              <w:jc w:val="center"/>
            </w:pPr>
            <w:r>
              <w:rPr>
                <w:rFonts w:ascii="Arial" w:eastAsia="Arial" w:hAnsi="Arial" w:cs="Arial"/>
                <w:b/>
              </w:rPr>
              <w:t xml:space="preserve">INSURANCE </w:t>
            </w:r>
          </w:p>
        </w:tc>
        <w:tc>
          <w:tcPr>
            <w:tcW w:w="4395" w:type="dxa"/>
            <w:tcBorders>
              <w:top w:val="single" w:sz="12" w:space="0" w:color="000000"/>
              <w:left w:val="single" w:sz="12" w:space="0" w:color="000000"/>
              <w:bottom w:val="single" w:sz="12" w:space="0" w:color="000000"/>
              <w:right w:val="single" w:sz="12" w:space="0" w:color="000000"/>
            </w:tcBorders>
          </w:tcPr>
          <w:p w:rsidR="00AE014C" w:rsidRDefault="008425C8">
            <w:pPr>
              <w:ind w:left="5"/>
              <w:jc w:val="center"/>
            </w:pPr>
            <w:r>
              <w:rPr>
                <w:rFonts w:ascii="Arial" w:eastAsia="Arial" w:hAnsi="Arial" w:cs="Arial"/>
                <w:b/>
              </w:rPr>
              <w:t xml:space="preserve">ASSURANCE </w:t>
            </w:r>
          </w:p>
        </w:tc>
      </w:tr>
      <w:tr w:rsidR="00AE014C">
        <w:trPr>
          <w:trHeight w:val="535"/>
        </w:trPr>
        <w:tc>
          <w:tcPr>
            <w:tcW w:w="4362"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Based on the principle of indemnity </w:t>
            </w:r>
          </w:p>
        </w:tc>
        <w:tc>
          <w:tcPr>
            <w:tcW w:w="4395"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Based on the principle of security/ certainty</w:t>
            </w:r>
            <w:r>
              <w:rPr>
                <w:rFonts w:ascii="Arial" w:eastAsia="Arial" w:hAnsi="Arial" w:cs="Arial"/>
                <w:b/>
              </w:rPr>
              <w:t xml:space="preserve"> </w:t>
            </w:r>
          </w:p>
        </w:tc>
      </w:tr>
      <w:tr w:rsidR="00AE014C">
        <w:trPr>
          <w:trHeight w:val="1040"/>
        </w:trPr>
        <w:tc>
          <w:tcPr>
            <w:tcW w:w="4362" w:type="dxa"/>
            <w:tcBorders>
              <w:top w:val="single" w:sz="12" w:space="0" w:color="000000"/>
              <w:left w:val="single" w:sz="12" w:space="0" w:color="000000"/>
              <w:bottom w:val="single" w:sz="12" w:space="0" w:color="000000"/>
              <w:right w:val="single" w:sz="12" w:space="0" w:color="000000"/>
            </w:tcBorders>
          </w:tcPr>
          <w:p w:rsidR="00AE014C" w:rsidRDefault="008425C8">
            <w:pPr>
              <w:ind w:right="87"/>
            </w:pPr>
            <w:r>
              <w:rPr>
                <w:rFonts w:ascii="Arial" w:eastAsia="Arial" w:hAnsi="Arial" w:cs="Arial"/>
              </w:rPr>
              <w:t xml:space="preserve">The insured transfers the cost of potential loss to the insurer at a premium </w:t>
            </w:r>
          </w:p>
        </w:tc>
        <w:tc>
          <w:tcPr>
            <w:tcW w:w="4395"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The insurer undertakes to pay an agreed sum of money after a certain period has expired/on the death of the insured person, whichever occurred first</w:t>
            </w:r>
            <w:r>
              <w:rPr>
                <w:rFonts w:ascii="Arial" w:eastAsia="Arial" w:hAnsi="Arial" w:cs="Arial"/>
                <w:b/>
              </w:rPr>
              <w:t xml:space="preserve"> </w:t>
            </w:r>
          </w:p>
        </w:tc>
      </w:tr>
    </w:tbl>
    <w:p w:rsidR="00AE014C" w:rsidRDefault="008425C8">
      <w:pPr>
        <w:spacing w:after="0"/>
        <w:ind w:left="283"/>
      </w:pPr>
      <w:r>
        <w:t xml:space="preserve"> </w:t>
      </w:r>
      <w:r>
        <w:tab/>
        <w:t xml:space="preserve"> </w:t>
      </w:r>
    </w:p>
    <w:tbl>
      <w:tblPr>
        <w:tblStyle w:val="TableGrid"/>
        <w:tblW w:w="8757" w:type="dxa"/>
        <w:tblInd w:w="298" w:type="dxa"/>
        <w:tblCellMar>
          <w:top w:w="19" w:type="dxa"/>
          <w:left w:w="108" w:type="dxa"/>
          <w:right w:w="145" w:type="dxa"/>
        </w:tblCellMar>
        <w:tblLook w:val="04A0" w:firstRow="1" w:lastRow="0" w:firstColumn="1" w:lastColumn="0" w:noHBand="0" w:noVBand="1"/>
      </w:tblPr>
      <w:tblGrid>
        <w:gridCol w:w="4362"/>
        <w:gridCol w:w="4395"/>
      </w:tblGrid>
      <w:tr w:rsidR="00AE014C">
        <w:trPr>
          <w:trHeight w:val="538"/>
        </w:trPr>
        <w:tc>
          <w:tcPr>
            <w:tcW w:w="4362"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It covers a specified event that may occur </w:t>
            </w:r>
          </w:p>
        </w:tc>
        <w:tc>
          <w:tcPr>
            <w:tcW w:w="4395" w:type="dxa"/>
            <w:tcBorders>
              <w:top w:val="single" w:sz="12" w:space="0" w:color="000000"/>
              <w:left w:val="single" w:sz="12" w:space="0" w:color="000000"/>
              <w:bottom w:val="single" w:sz="12" w:space="0" w:color="000000"/>
              <w:right w:val="single" w:sz="12" w:space="0" w:color="000000"/>
            </w:tcBorders>
          </w:tcPr>
          <w:p w:rsidR="00AE014C" w:rsidRDefault="008425C8">
            <w:pPr>
              <w:ind w:right="11"/>
            </w:pPr>
            <w:r>
              <w:rPr>
                <w:rFonts w:ascii="Arial" w:eastAsia="Arial" w:hAnsi="Arial" w:cs="Arial"/>
              </w:rPr>
              <w:t>Specified event is certainty, but the time of the event is uncertain</w:t>
            </w:r>
            <w:r>
              <w:rPr>
                <w:rFonts w:ascii="Arial" w:eastAsia="Arial" w:hAnsi="Arial" w:cs="Arial"/>
                <w:b/>
              </w:rPr>
              <w:t xml:space="preserve"> </w:t>
            </w:r>
          </w:p>
        </w:tc>
      </w:tr>
      <w:tr w:rsidR="00AE014C">
        <w:trPr>
          <w:trHeight w:val="281"/>
        </w:trPr>
        <w:tc>
          <w:tcPr>
            <w:tcW w:w="4362"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Applicable to short term insurance </w:t>
            </w:r>
          </w:p>
        </w:tc>
        <w:tc>
          <w:tcPr>
            <w:tcW w:w="4395"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Applicable to long term insurance</w:t>
            </w:r>
            <w:r>
              <w:rPr>
                <w:rFonts w:ascii="Arial" w:eastAsia="Arial" w:hAnsi="Arial" w:cs="Arial"/>
                <w:b/>
              </w:rPr>
              <w:t xml:space="preserve"> </w:t>
            </w:r>
          </w:p>
        </w:tc>
      </w:tr>
      <w:tr w:rsidR="00AE014C">
        <w:trPr>
          <w:trHeight w:val="283"/>
        </w:trPr>
        <w:tc>
          <w:tcPr>
            <w:tcW w:w="4362" w:type="dxa"/>
            <w:tcBorders>
              <w:top w:val="single" w:sz="12" w:space="0" w:color="000000"/>
              <w:left w:val="single" w:sz="12" w:space="0" w:color="000000"/>
              <w:bottom w:val="single" w:sz="12" w:space="0" w:color="000000"/>
              <w:right w:val="single" w:sz="12" w:space="0" w:color="000000"/>
            </w:tcBorders>
          </w:tcPr>
          <w:p w:rsidR="00AE014C" w:rsidRDefault="008425C8">
            <w:pPr>
              <w:ind w:left="38"/>
              <w:jc w:val="center"/>
            </w:pPr>
            <w:r>
              <w:rPr>
                <w:rFonts w:ascii="Arial" w:eastAsia="Arial" w:hAnsi="Arial" w:cs="Arial"/>
                <w:b/>
              </w:rPr>
              <w:t xml:space="preserve">Examples </w:t>
            </w:r>
          </w:p>
        </w:tc>
        <w:tc>
          <w:tcPr>
            <w:tcW w:w="4395" w:type="dxa"/>
            <w:tcBorders>
              <w:top w:val="single" w:sz="12" w:space="0" w:color="000000"/>
              <w:left w:val="single" w:sz="12" w:space="0" w:color="000000"/>
              <w:bottom w:val="single" w:sz="12" w:space="0" w:color="000000"/>
              <w:right w:val="single" w:sz="12" w:space="0" w:color="000000"/>
            </w:tcBorders>
          </w:tcPr>
          <w:p w:rsidR="00AE014C" w:rsidRDefault="008425C8">
            <w:pPr>
              <w:ind w:left="38"/>
              <w:jc w:val="center"/>
            </w:pPr>
            <w:r>
              <w:rPr>
                <w:rFonts w:ascii="Arial" w:eastAsia="Arial" w:hAnsi="Arial" w:cs="Arial"/>
                <w:b/>
              </w:rPr>
              <w:t xml:space="preserve">Examples </w:t>
            </w:r>
          </w:p>
        </w:tc>
      </w:tr>
      <w:tr w:rsidR="00AE014C">
        <w:trPr>
          <w:trHeight w:val="535"/>
        </w:trPr>
        <w:tc>
          <w:tcPr>
            <w:tcW w:w="4362"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Property insurance/money in transit/theft/burglary/fire</w:t>
            </w:r>
            <w:r>
              <w:rPr>
                <w:rFonts w:ascii="Arial" w:eastAsia="Arial" w:hAnsi="Arial" w:cs="Arial"/>
                <w:b/>
              </w:rPr>
              <w:t xml:space="preserve"> </w:t>
            </w:r>
          </w:p>
        </w:tc>
        <w:tc>
          <w:tcPr>
            <w:tcW w:w="4395" w:type="dxa"/>
            <w:tcBorders>
              <w:top w:val="single" w:sz="12" w:space="0" w:color="000000"/>
              <w:left w:val="single" w:sz="12" w:space="0" w:color="000000"/>
              <w:bottom w:val="single" w:sz="12" w:space="0" w:color="000000"/>
              <w:right w:val="single" w:sz="12" w:space="0" w:color="000000"/>
            </w:tcBorders>
          </w:tcPr>
          <w:p w:rsidR="00AE014C" w:rsidRDefault="008425C8">
            <w:pPr>
              <w:jc w:val="both"/>
            </w:pPr>
            <w:r>
              <w:rPr>
                <w:rFonts w:ascii="Arial" w:eastAsia="Arial" w:hAnsi="Arial" w:cs="Arial"/>
              </w:rPr>
              <w:t>Life insurance/endowment policies/ retirement annuities,</w:t>
            </w:r>
            <w:r>
              <w:rPr>
                <w:rFonts w:ascii="Arial" w:eastAsia="Arial" w:hAnsi="Arial" w:cs="Arial"/>
                <w:b/>
              </w:rPr>
              <w:t xml:space="preserve"> </w:t>
            </w:r>
          </w:p>
        </w:tc>
      </w:tr>
    </w:tbl>
    <w:p w:rsidR="00AE014C" w:rsidRDefault="008425C8">
      <w:pPr>
        <w:spacing w:after="5" w:line="249" w:lineRule="auto"/>
        <w:ind w:right="2534" w:firstLine="283"/>
      </w:pPr>
      <w:r>
        <w:rPr>
          <w:rFonts w:ascii="Arial" w:eastAsia="Arial" w:hAnsi="Arial" w:cs="Arial"/>
          <w:b/>
        </w:rPr>
        <w:t xml:space="preserve">NOTE: Both insurance and assurance form part of non-compulsory insurance  </w:t>
      </w:r>
      <w:r>
        <w:rPr>
          <w:rFonts w:ascii="Arial" w:eastAsia="Arial" w:hAnsi="Arial" w:cs="Arial"/>
          <w:b/>
          <w:sz w:val="24"/>
        </w:rPr>
        <w:t xml:space="preserve">5 Examples of short term and long term insurance </w:t>
      </w:r>
    </w:p>
    <w:tbl>
      <w:tblPr>
        <w:tblStyle w:val="TableGrid"/>
        <w:tblW w:w="8791" w:type="dxa"/>
        <w:tblInd w:w="264" w:type="dxa"/>
        <w:tblCellMar>
          <w:top w:w="19" w:type="dxa"/>
          <w:left w:w="70" w:type="dxa"/>
          <w:right w:w="115" w:type="dxa"/>
        </w:tblCellMar>
        <w:tblLook w:val="04A0" w:firstRow="1" w:lastRow="0" w:firstColumn="1" w:lastColumn="0" w:noHBand="0" w:noVBand="1"/>
      </w:tblPr>
      <w:tblGrid>
        <w:gridCol w:w="4395"/>
        <w:gridCol w:w="4396"/>
      </w:tblGrid>
      <w:tr w:rsidR="00AE014C">
        <w:trPr>
          <w:trHeight w:val="283"/>
        </w:trPr>
        <w:tc>
          <w:tcPr>
            <w:tcW w:w="4395" w:type="dxa"/>
            <w:tcBorders>
              <w:top w:val="single" w:sz="12" w:space="0" w:color="000000"/>
              <w:left w:val="single" w:sz="12" w:space="0" w:color="000000"/>
              <w:bottom w:val="single" w:sz="12" w:space="0" w:color="000000"/>
              <w:right w:val="single" w:sz="12" w:space="0" w:color="000000"/>
            </w:tcBorders>
          </w:tcPr>
          <w:p w:rsidR="00AE014C" w:rsidRDefault="008425C8">
            <w:pPr>
              <w:ind w:left="128"/>
              <w:jc w:val="center"/>
            </w:pPr>
            <w:r>
              <w:rPr>
                <w:rFonts w:ascii="Arial" w:eastAsia="Arial" w:hAnsi="Arial" w:cs="Arial"/>
                <w:b/>
              </w:rPr>
              <w:t xml:space="preserve">SHORT TERM INSURANCE </w:t>
            </w:r>
          </w:p>
        </w:tc>
        <w:tc>
          <w:tcPr>
            <w:tcW w:w="4395" w:type="dxa"/>
            <w:tcBorders>
              <w:top w:val="single" w:sz="12" w:space="0" w:color="000000"/>
              <w:left w:val="single" w:sz="12" w:space="0" w:color="000000"/>
              <w:bottom w:val="single" w:sz="12" w:space="0" w:color="000000"/>
              <w:right w:val="single" w:sz="12" w:space="0" w:color="000000"/>
            </w:tcBorders>
          </w:tcPr>
          <w:p w:rsidR="00AE014C" w:rsidRDefault="008425C8">
            <w:pPr>
              <w:ind w:left="128"/>
              <w:jc w:val="center"/>
            </w:pPr>
            <w:r>
              <w:rPr>
                <w:rFonts w:ascii="Arial" w:eastAsia="Arial" w:hAnsi="Arial" w:cs="Arial"/>
                <w:b/>
              </w:rPr>
              <w:t xml:space="preserve">LONG TERM INSURANCE </w:t>
            </w:r>
          </w:p>
        </w:tc>
      </w:tr>
      <w:tr w:rsidR="00AE014C">
        <w:trPr>
          <w:trHeight w:val="2158"/>
        </w:trPr>
        <w:tc>
          <w:tcPr>
            <w:tcW w:w="4395"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30"/>
              </w:numPr>
              <w:ind w:left="321" w:hanging="283"/>
            </w:pPr>
            <w:r>
              <w:rPr>
                <w:rFonts w:ascii="Arial" w:eastAsia="Arial" w:hAnsi="Arial" w:cs="Arial"/>
              </w:rPr>
              <w:t xml:space="preserve">Property insurance </w:t>
            </w:r>
          </w:p>
          <w:p w:rsidR="00AE014C" w:rsidRDefault="008425C8">
            <w:pPr>
              <w:numPr>
                <w:ilvl w:val="0"/>
                <w:numId w:val="130"/>
              </w:numPr>
              <w:ind w:left="321" w:hanging="283"/>
            </w:pPr>
            <w:r>
              <w:rPr>
                <w:rFonts w:ascii="Arial" w:eastAsia="Arial" w:hAnsi="Arial" w:cs="Arial"/>
              </w:rPr>
              <w:t xml:space="preserve">Money in transit </w:t>
            </w:r>
          </w:p>
          <w:p w:rsidR="00AE014C" w:rsidRDefault="008425C8">
            <w:pPr>
              <w:numPr>
                <w:ilvl w:val="0"/>
                <w:numId w:val="130"/>
              </w:numPr>
              <w:ind w:left="321" w:hanging="283"/>
            </w:pPr>
            <w:r>
              <w:rPr>
                <w:rFonts w:ascii="Arial" w:eastAsia="Arial" w:hAnsi="Arial" w:cs="Arial"/>
              </w:rPr>
              <w:t xml:space="preserve">Theft </w:t>
            </w:r>
          </w:p>
          <w:p w:rsidR="00AE014C" w:rsidRDefault="008425C8">
            <w:pPr>
              <w:numPr>
                <w:ilvl w:val="0"/>
                <w:numId w:val="130"/>
              </w:numPr>
              <w:ind w:left="321" w:hanging="283"/>
            </w:pPr>
            <w:r>
              <w:rPr>
                <w:rFonts w:ascii="Arial" w:eastAsia="Arial" w:hAnsi="Arial" w:cs="Arial"/>
              </w:rPr>
              <w:t xml:space="preserve">Burglary </w:t>
            </w:r>
          </w:p>
          <w:p w:rsidR="00AE014C" w:rsidRDefault="008425C8">
            <w:pPr>
              <w:numPr>
                <w:ilvl w:val="0"/>
                <w:numId w:val="130"/>
              </w:numPr>
              <w:ind w:left="321" w:hanging="283"/>
            </w:pPr>
            <w:r>
              <w:rPr>
                <w:rFonts w:ascii="Arial" w:eastAsia="Arial" w:hAnsi="Arial" w:cs="Arial"/>
              </w:rPr>
              <w:t xml:space="preserve">Fire </w:t>
            </w:r>
          </w:p>
        </w:tc>
        <w:tc>
          <w:tcPr>
            <w:tcW w:w="4395"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31"/>
              </w:numPr>
              <w:ind w:hanging="286"/>
            </w:pPr>
            <w:r>
              <w:rPr>
                <w:rFonts w:ascii="Arial" w:eastAsia="Arial" w:hAnsi="Arial" w:cs="Arial"/>
              </w:rPr>
              <w:t xml:space="preserve">Endowment policy </w:t>
            </w:r>
          </w:p>
          <w:p w:rsidR="00AE014C" w:rsidRDefault="008425C8">
            <w:pPr>
              <w:numPr>
                <w:ilvl w:val="0"/>
                <w:numId w:val="131"/>
              </w:numPr>
              <w:ind w:hanging="286"/>
            </w:pPr>
            <w:r>
              <w:rPr>
                <w:rFonts w:ascii="Arial" w:eastAsia="Arial" w:hAnsi="Arial" w:cs="Arial"/>
              </w:rPr>
              <w:t xml:space="preserve">Life cover policy/Life insurance </w:t>
            </w:r>
          </w:p>
          <w:p w:rsidR="00AE014C" w:rsidRDefault="008425C8">
            <w:pPr>
              <w:numPr>
                <w:ilvl w:val="0"/>
                <w:numId w:val="131"/>
              </w:numPr>
              <w:spacing w:after="13" w:line="242" w:lineRule="auto"/>
              <w:ind w:hanging="286"/>
            </w:pPr>
            <w:r>
              <w:rPr>
                <w:rFonts w:ascii="Arial" w:eastAsia="Arial" w:hAnsi="Arial" w:cs="Arial"/>
              </w:rPr>
              <w:t xml:space="preserve">Retirement annuity/Pension fund/Provident fund </w:t>
            </w:r>
          </w:p>
          <w:p w:rsidR="00AE014C" w:rsidRDefault="008425C8">
            <w:pPr>
              <w:numPr>
                <w:ilvl w:val="0"/>
                <w:numId w:val="131"/>
              </w:numPr>
              <w:ind w:hanging="286"/>
            </w:pPr>
            <w:r>
              <w:rPr>
                <w:rFonts w:ascii="Arial" w:eastAsia="Arial" w:hAnsi="Arial" w:cs="Arial"/>
              </w:rPr>
              <w:t xml:space="preserve">Disability policy </w:t>
            </w:r>
          </w:p>
          <w:p w:rsidR="00AE014C" w:rsidRDefault="008425C8">
            <w:pPr>
              <w:numPr>
                <w:ilvl w:val="0"/>
                <w:numId w:val="131"/>
              </w:numPr>
              <w:ind w:hanging="286"/>
            </w:pPr>
            <w:r>
              <w:rPr>
                <w:rFonts w:ascii="Arial" w:eastAsia="Arial" w:hAnsi="Arial" w:cs="Arial"/>
              </w:rPr>
              <w:t xml:space="preserve">Trauma insurance </w:t>
            </w:r>
          </w:p>
          <w:p w:rsidR="00AE014C" w:rsidRDefault="008425C8">
            <w:pPr>
              <w:numPr>
                <w:ilvl w:val="0"/>
                <w:numId w:val="131"/>
              </w:numPr>
              <w:ind w:hanging="286"/>
            </w:pPr>
            <w:r>
              <w:rPr>
                <w:rFonts w:ascii="Arial" w:eastAsia="Arial" w:hAnsi="Arial" w:cs="Arial"/>
              </w:rPr>
              <w:t xml:space="preserve">Funeral insurance </w:t>
            </w:r>
          </w:p>
          <w:p w:rsidR="00AE014C" w:rsidRDefault="008425C8">
            <w:pPr>
              <w:numPr>
                <w:ilvl w:val="0"/>
                <w:numId w:val="131"/>
              </w:numPr>
              <w:ind w:hanging="286"/>
            </w:pPr>
            <w:r>
              <w:rPr>
                <w:rFonts w:ascii="Arial" w:eastAsia="Arial" w:hAnsi="Arial" w:cs="Arial"/>
              </w:rPr>
              <w:t xml:space="preserve">Health insurance/Medical aid </w:t>
            </w:r>
          </w:p>
        </w:tc>
      </w:tr>
    </w:tbl>
    <w:p w:rsidR="00AE014C" w:rsidRDefault="008425C8">
      <w:pPr>
        <w:spacing w:after="178"/>
        <w:ind w:left="283"/>
      </w:pPr>
      <w:r>
        <w:rPr>
          <w:rFonts w:ascii="Arial" w:eastAsia="Arial" w:hAnsi="Arial" w:cs="Arial"/>
          <w:b/>
        </w:rPr>
        <w:t xml:space="preserve"> </w:t>
      </w:r>
    </w:p>
    <w:p w:rsidR="00AE014C" w:rsidRDefault="008425C8">
      <w:pPr>
        <w:numPr>
          <w:ilvl w:val="0"/>
          <w:numId w:val="58"/>
        </w:numPr>
        <w:spacing w:after="4" w:line="251" w:lineRule="auto"/>
        <w:ind w:hanging="427"/>
      </w:pPr>
      <w:r>
        <w:rPr>
          <w:rFonts w:ascii="Arial" w:eastAsia="Arial" w:hAnsi="Arial" w:cs="Arial"/>
          <w:b/>
          <w:sz w:val="24"/>
        </w:rPr>
        <w:t xml:space="preserve">Principles of insurance </w:t>
      </w:r>
      <w:r>
        <w:rPr>
          <w:rFonts w:ascii="Arial" w:eastAsia="Arial" w:hAnsi="Arial" w:cs="Arial"/>
          <w:sz w:val="24"/>
        </w:rPr>
        <w:t xml:space="preserve"> </w:t>
      </w:r>
    </w:p>
    <w:p w:rsidR="00AE014C" w:rsidRDefault="008425C8">
      <w:pPr>
        <w:tabs>
          <w:tab w:val="center" w:pos="437"/>
          <w:tab w:val="center" w:pos="2214"/>
        </w:tabs>
        <w:spacing w:after="39" w:line="249" w:lineRule="auto"/>
      </w:pPr>
      <w:r>
        <w:tab/>
      </w:r>
      <w:r>
        <w:rPr>
          <w:rFonts w:ascii="Arial" w:eastAsia="Arial" w:hAnsi="Arial" w:cs="Arial"/>
          <w:b/>
        </w:rPr>
        <w:t xml:space="preserve">6.1 </w:t>
      </w:r>
      <w:r>
        <w:rPr>
          <w:rFonts w:ascii="Arial" w:eastAsia="Arial" w:hAnsi="Arial" w:cs="Arial"/>
          <w:b/>
        </w:rPr>
        <w:tab/>
        <w:t>Indemnification/Indemnity</w:t>
      </w:r>
      <w:r>
        <w:rPr>
          <w:rFonts w:ascii="Arial" w:eastAsia="Arial" w:hAnsi="Arial" w:cs="Arial"/>
        </w:rPr>
        <w:t xml:space="preserve">  </w:t>
      </w:r>
    </w:p>
    <w:p w:rsidR="00AE014C" w:rsidRDefault="008425C8">
      <w:pPr>
        <w:numPr>
          <w:ilvl w:val="0"/>
          <w:numId w:val="59"/>
        </w:numPr>
        <w:spacing w:after="5" w:line="250" w:lineRule="auto"/>
        <w:ind w:left="558" w:right="168" w:hanging="283"/>
      </w:pPr>
      <w:r>
        <w:rPr>
          <w:rFonts w:ascii="Arial" w:eastAsia="Arial" w:hAnsi="Arial" w:cs="Arial"/>
        </w:rPr>
        <w:t xml:space="preserve">Usually applies to short term insurance, as the insured is compensated for specified/proven harm/loss. </w:t>
      </w:r>
    </w:p>
    <w:p w:rsidR="00AE014C" w:rsidRDefault="008425C8">
      <w:pPr>
        <w:numPr>
          <w:ilvl w:val="0"/>
          <w:numId w:val="59"/>
        </w:numPr>
        <w:spacing w:after="5" w:line="250" w:lineRule="auto"/>
        <w:ind w:left="558" w:right="168" w:hanging="283"/>
      </w:pPr>
      <w:r>
        <w:rPr>
          <w:rFonts w:ascii="Arial" w:eastAsia="Arial" w:hAnsi="Arial" w:cs="Arial"/>
        </w:rPr>
        <w:t xml:space="preserve">Insurer agrees to compensate the insured for damages/losses specified in the insurance contract, in return for premiums paid by the insured to the insurer. </w:t>
      </w:r>
    </w:p>
    <w:p w:rsidR="00AE014C" w:rsidRDefault="008425C8">
      <w:pPr>
        <w:numPr>
          <w:ilvl w:val="0"/>
          <w:numId w:val="59"/>
        </w:numPr>
        <w:spacing w:after="5" w:line="250" w:lineRule="auto"/>
        <w:ind w:left="558" w:right="168" w:hanging="283"/>
      </w:pPr>
      <w:r>
        <w:rPr>
          <w:rFonts w:ascii="Arial" w:eastAsia="Arial" w:hAnsi="Arial" w:cs="Arial"/>
        </w:rPr>
        <w:t xml:space="preserve">Protects the insured against the specified event that may occur. </w:t>
      </w:r>
    </w:p>
    <w:p w:rsidR="00AE014C" w:rsidRDefault="008425C8">
      <w:pPr>
        <w:numPr>
          <w:ilvl w:val="0"/>
          <w:numId w:val="59"/>
        </w:numPr>
        <w:spacing w:after="5" w:line="250" w:lineRule="auto"/>
        <w:ind w:left="558" w:right="168" w:hanging="283"/>
      </w:pPr>
      <w:r>
        <w:rPr>
          <w:rFonts w:ascii="Arial" w:eastAsia="Arial" w:hAnsi="Arial" w:cs="Arial"/>
        </w:rPr>
        <w:t xml:space="preserve">Pay-outs from insurance companies/insurer will only be made; if there is proof that the specified event took place/if the insured can prove the amount of the loss/ damage. </w:t>
      </w:r>
    </w:p>
    <w:p w:rsidR="00AE014C" w:rsidRDefault="008425C8">
      <w:pPr>
        <w:numPr>
          <w:ilvl w:val="0"/>
          <w:numId w:val="59"/>
        </w:numPr>
        <w:spacing w:after="5" w:line="250" w:lineRule="auto"/>
        <w:ind w:left="558" w:right="168" w:hanging="283"/>
      </w:pPr>
      <w:r>
        <w:rPr>
          <w:rFonts w:ascii="Arial" w:eastAsia="Arial" w:hAnsi="Arial" w:cs="Arial"/>
        </w:rPr>
        <w:t xml:space="preserve">The amount of indemnification/compensation is limited to the amount of provable loss/damage, even if the amount in the policy/insurance contract is higher. </w:t>
      </w:r>
    </w:p>
    <w:p w:rsidR="00AE014C" w:rsidRDefault="008425C8">
      <w:pPr>
        <w:numPr>
          <w:ilvl w:val="0"/>
          <w:numId w:val="59"/>
        </w:numPr>
        <w:spacing w:after="5" w:line="250" w:lineRule="auto"/>
        <w:ind w:left="558" w:right="168" w:hanging="283"/>
      </w:pPr>
      <w:r>
        <w:rPr>
          <w:rFonts w:ascii="Arial" w:eastAsia="Arial" w:hAnsi="Arial" w:cs="Arial"/>
        </w:rPr>
        <w:t xml:space="preserve">The insured must be placed in the same position as before the occurrence of the loss/damage/The insured may not profit from insurance. </w:t>
      </w:r>
    </w:p>
    <w:p w:rsidR="00AE014C" w:rsidRDefault="008425C8">
      <w:pPr>
        <w:spacing w:after="0"/>
        <w:ind w:left="283"/>
      </w:pPr>
      <w:r>
        <w:rPr>
          <w:rFonts w:ascii="Arial" w:eastAsia="Arial" w:hAnsi="Arial" w:cs="Arial"/>
        </w:rPr>
        <w:t xml:space="preserve"> </w:t>
      </w:r>
    </w:p>
    <w:p w:rsidR="00AE014C" w:rsidRDefault="008425C8">
      <w:pPr>
        <w:tabs>
          <w:tab w:val="center" w:pos="437"/>
          <w:tab w:val="center" w:pos="1793"/>
        </w:tabs>
        <w:spacing w:after="39" w:line="249" w:lineRule="auto"/>
      </w:pPr>
      <w:r>
        <w:tab/>
      </w:r>
      <w:r>
        <w:rPr>
          <w:rFonts w:ascii="Arial" w:eastAsia="Arial" w:hAnsi="Arial" w:cs="Arial"/>
          <w:b/>
        </w:rPr>
        <w:t xml:space="preserve">6.2 </w:t>
      </w:r>
      <w:r>
        <w:rPr>
          <w:rFonts w:ascii="Arial" w:eastAsia="Arial" w:hAnsi="Arial" w:cs="Arial"/>
          <w:b/>
        </w:rPr>
        <w:tab/>
        <w:t>Security/Certainty</w:t>
      </w:r>
      <w:r>
        <w:rPr>
          <w:rFonts w:ascii="Arial" w:eastAsia="Arial" w:hAnsi="Arial" w:cs="Arial"/>
        </w:rPr>
        <w:t xml:space="preserve">  </w:t>
      </w:r>
    </w:p>
    <w:p w:rsidR="00AE014C" w:rsidRDefault="008425C8">
      <w:pPr>
        <w:numPr>
          <w:ilvl w:val="0"/>
          <w:numId w:val="59"/>
        </w:numPr>
        <w:spacing w:after="5" w:line="250" w:lineRule="auto"/>
        <w:ind w:left="558" w:right="168" w:hanging="283"/>
      </w:pPr>
      <w:r>
        <w:rPr>
          <w:rFonts w:ascii="Arial" w:eastAsia="Arial" w:hAnsi="Arial" w:cs="Arial"/>
        </w:rPr>
        <w:t xml:space="preserve">Applies to long-term insurance where the insurer undertakes to pay out an agreed upon amount in the event of loss of life. </w:t>
      </w:r>
    </w:p>
    <w:p w:rsidR="00AE014C" w:rsidRDefault="008425C8">
      <w:pPr>
        <w:numPr>
          <w:ilvl w:val="0"/>
          <w:numId w:val="59"/>
        </w:numPr>
        <w:spacing w:after="5" w:line="250" w:lineRule="auto"/>
        <w:ind w:left="558" w:right="168" w:hanging="283"/>
      </w:pPr>
      <w:r>
        <w:rPr>
          <w:rFonts w:ascii="Arial" w:eastAsia="Arial" w:hAnsi="Arial" w:cs="Arial"/>
        </w:rPr>
        <w:t xml:space="preserve">A predetermined amount will be paid out when the insured reaches a pre-determined age/or gets injured due to a predetermined event. </w:t>
      </w:r>
    </w:p>
    <w:p w:rsidR="00AE014C" w:rsidRDefault="008425C8">
      <w:pPr>
        <w:numPr>
          <w:ilvl w:val="0"/>
          <w:numId w:val="59"/>
        </w:numPr>
        <w:spacing w:after="5" w:line="250" w:lineRule="auto"/>
        <w:ind w:left="558" w:right="168" w:hanging="283"/>
      </w:pPr>
      <w:r>
        <w:rPr>
          <w:rFonts w:ascii="Arial" w:eastAsia="Arial" w:hAnsi="Arial" w:cs="Arial"/>
        </w:rPr>
        <w:t xml:space="preserve">Aims to provide financial security to the insured at retirement/the dependents of the deceased. </w:t>
      </w:r>
    </w:p>
    <w:p w:rsidR="00AE014C" w:rsidRDefault="008425C8">
      <w:pPr>
        <w:spacing w:after="5"/>
        <w:ind w:left="1251"/>
      </w:pPr>
      <w:r>
        <w:rPr>
          <w:rFonts w:ascii="Arial" w:eastAsia="Arial" w:hAnsi="Arial" w:cs="Arial"/>
          <w:b/>
        </w:rPr>
        <w:t xml:space="preserve"> </w:t>
      </w:r>
    </w:p>
    <w:p w:rsidR="00AE014C" w:rsidRDefault="008425C8">
      <w:pPr>
        <w:tabs>
          <w:tab w:val="center" w:pos="437"/>
          <w:tab w:val="center" w:pos="1791"/>
        </w:tabs>
        <w:spacing w:after="27" w:line="249" w:lineRule="auto"/>
      </w:pPr>
      <w:r>
        <w:tab/>
      </w:r>
      <w:r>
        <w:rPr>
          <w:rFonts w:ascii="Arial" w:eastAsia="Arial" w:hAnsi="Arial" w:cs="Arial"/>
          <w:b/>
        </w:rPr>
        <w:t xml:space="preserve">6.3 </w:t>
      </w:r>
      <w:r>
        <w:rPr>
          <w:rFonts w:ascii="Arial" w:eastAsia="Arial" w:hAnsi="Arial" w:cs="Arial"/>
          <w:b/>
        </w:rPr>
        <w:tab/>
        <w:t>Utmost good faith</w:t>
      </w:r>
      <w:r>
        <w:rPr>
          <w:rFonts w:ascii="Arial" w:eastAsia="Arial" w:hAnsi="Arial" w:cs="Arial"/>
        </w:rPr>
        <w:t xml:space="preserve"> </w:t>
      </w:r>
    </w:p>
    <w:p w:rsidR="00AE014C" w:rsidRDefault="008425C8">
      <w:pPr>
        <w:numPr>
          <w:ilvl w:val="0"/>
          <w:numId w:val="59"/>
        </w:numPr>
        <w:spacing w:after="5" w:line="250" w:lineRule="auto"/>
        <w:ind w:left="558" w:right="168" w:hanging="283"/>
      </w:pPr>
      <w:r>
        <w:rPr>
          <w:rFonts w:ascii="Arial" w:eastAsia="Arial" w:hAnsi="Arial" w:cs="Arial"/>
        </w:rPr>
        <w:t xml:space="preserve">Insured has to be honest in supplying details when entering in an insurance contract. </w:t>
      </w:r>
    </w:p>
    <w:p w:rsidR="00AE014C" w:rsidRDefault="008425C8">
      <w:pPr>
        <w:numPr>
          <w:ilvl w:val="0"/>
          <w:numId w:val="59"/>
        </w:numPr>
        <w:spacing w:after="5" w:line="250" w:lineRule="auto"/>
        <w:ind w:left="558" w:right="168" w:hanging="283"/>
      </w:pPr>
      <w:r>
        <w:rPr>
          <w:rFonts w:ascii="Arial" w:eastAsia="Arial" w:hAnsi="Arial" w:cs="Arial"/>
        </w:rPr>
        <w:t xml:space="preserve">Both parties/insurer and insured must disclose all relevant facts. </w:t>
      </w:r>
    </w:p>
    <w:p w:rsidR="00AE014C" w:rsidRDefault="008425C8">
      <w:pPr>
        <w:numPr>
          <w:ilvl w:val="0"/>
          <w:numId w:val="59"/>
        </w:numPr>
        <w:spacing w:after="5" w:line="250" w:lineRule="auto"/>
        <w:ind w:left="558" w:right="168" w:hanging="283"/>
      </w:pPr>
      <w:r>
        <w:rPr>
          <w:rFonts w:ascii="Arial" w:eastAsia="Arial" w:hAnsi="Arial" w:cs="Arial"/>
        </w:rPr>
        <w:t xml:space="preserve">Insured must disclose everything that may affect the extent of the risk. </w:t>
      </w:r>
    </w:p>
    <w:p w:rsidR="00AE014C" w:rsidRDefault="008425C8">
      <w:pPr>
        <w:numPr>
          <w:ilvl w:val="0"/>
          <w:numId w:val="59"/>
        </w:numPr>
        <w:spacing w:after="5" w:line="250" w:lineRule="auto"/>
        <w:ind w:left="558" w:right="168" w:hanging="283"/>
      </w:pPr>
      <w:r>
        <w:rPr>
          <w:rFonts w:ascii="Arial" w:eastAsia="Arial" w:hAnsi="Arial" w:cs="Arial"/>
        </w:rPr>
        <w:t xml:space="preserve">Details/Information supplied when claiming should be accurate/true. </w:t>
      </w:r>
    </w:p>
    <w:p w:rsidR="00AE014C" w:rsidRDefault="008425C8">
      <w:pPr>
        <w:spacing w:after="2"/>
        <w:ind w:left="283"/>
      </w:pPr>
      <w:r>
        <w:rPr>
          <w:rFonts w:ascii="Arial" w:eastAsia="Arial" w:hAnsi="Arial" w:cs="Arial"/>
          <w:b/>
        </w:rPr>
        <w:t xml:space="preserve"> </w:t>
      </w:r>
    </w:p>
    <w:p w:rsidR="00AE014C" w:rsidRDefault="008425C8">
      <w:pPr>
        <w:tabs>
          <w:tab w:val="center" w:pos="437"/>
          <w:tab w:val="center" w:pos="1920"/>
        </w:tabs>
        <w:spacing w:after="36" w:line="249" w:lineRule="auto"/>
      </w:pPr>
      <w:r>
        <w:tab/>
      </w:r>
      <w:r>
        <w:rPr>
          <w:rFonts w:ascii="Arial" w:eastAsia="Arial" w:hAnsi="Arial" w:cs="Arial"/>
          <w:b/>
        </w:rPr>
        <w:t xml:space="preserve">6.4 </w:t>
      </w:r>
      <w:r>
        <w:rPr>
          <w:rFonts w:ascii="Arial" w:eastAsia="Arial" w:hAnsi="Arial" w:cs="Arial"/>
          <w:b/>
        </w:rPr>
        <w:tab/>
        <w:t>Insurable interest</w:t>
      </w:r>
      <w:r>
        <w:rPr>
          <w:rFonts w:ascii="Arial" w:eastAsia="Arial" w:hAnsi="Arial" w:cs="Arial"/>
        </w:rPr>
        <w:t xml:space="preserve"> </w:t>
      </w:r>
    </w:p>
    <w:p w:rsidR="00AE014C" w:rsidRDefault="008425C8">
      <w:pPr>
        <w:numPr>
          <w:ilvl w:val="0"/>
          <w:numId w:val="59"/>
        </w:numPr>
        <w:spacing w:after="5" w:line="250" w:lineRule="auto"/>
        <w:ind w:left="558" w:right="168" w:hanging="283"/>
      </w:pPr>
      <w:r>
        <w:rPr>
          <w:rFonts w:ascii="Arial" w:eastAsia="Arial" w:hAnsi="Arial" w:cs="Arial"/>
        </w:rPr>
        <w:t xml:space="preserve">Insured must prove that he/she will suffer a financial loss if the insured object is damaged/lost/ceases to exist. </w:t>
      </w:r>
    </w:p>
    <w:p w:rsidR="00AE014C" w:rsidRDefault="008425C8">
      <w:pPr>
        <w:numPr>
          <w:ilvl w:val="0"/>
          <w:numId w:val="59"/>
        </w:numPr>
        <w:spacing w:after="5" w:line="250" w:lineRule="auto"/>
        <w:ind w:left="558" w:right="168" w:hanging="283"/>
      </w:pPr>
      <w:r>
        <w:rPr>
          <w:rFonts w:ascii="Arial" w:eastAsia="Arial" w:hAnsi="Arial" w:cs="Arial"/>
        </w:rPr>
        <w:t xml:space="preserve">An insurable interest must be expressed in financial terms. </w:t>
      </w:r>
    </w:p>
    <w:p w:rsidR="00AE014C" w:rsidRDefault="008425C8">
      <w:pPr>
        <w:numPr>
          <w:ilvl w:val="0"/>
          <w:numId w:val="59"/>
        </w:numPr>
        <w:spacing w:after="5" w:line="250" w:lineRule="auto"/>
        <w:ind w:left="558" w:right="168" w:hanging="283"/>
      </w:pPr>
      <w:r>
        <w:rPr>
          <w:rFonts w:ascii="Arial" w:eastAsia="Arial" w:hAnsi="Arial" w:cs="Arial"/>
        </w:rPr>
        <w:t xml:space="preserve">Insured must have a legal relationship with the insured object in the contract. </w:t>
      </w:r>
    </w:p>
    <w:p w:rsidR="00AE014C" w:rsidRDefault="008425C8">
      <w:pPr>
        <w:spacing w:after="0"/>
        <w:ind w:left="566"/>
      </w:pPr>
      <w:r>
        <w:rPr>
          <w:rFonts w:ascii="Arial" w:eastAsia="Arial" w:hAnsi="Arial" w:cs="Arial"/>
        </w:rPr>
        <w:t xml:space="preserve"> </w:t>
      </w:r>
    </w:p>
    <w:p w:rsidR="00AE014C" w:rsidRDefault="008425C8">
      <w:pPr>
        <w:spacing w:after="110" w:line="249" w:lineRule="auto"/>
        <w:ind w:left="576" w:hanging="10"/>
      </w:pPr>
      <w:r>
        <w:rPr>
          <w:rFonts w:ascii="Arial" w:eastAsia="Arial" w:hAnsi="Arial" w:cs="Arial"/>
          <w:b/>
        </w:rPr>
        <w:t xml:space="preserve">NOTE: The principles of insurance form the basis of an insurance contract between the insurer and the insured. </w:t>
      </w:r>
    </w:p>
    <w:p w:rsidR="00AE014C" w:rsidRDefault="008425C8">
      <w:pPr>
        <w:spacing w:after="0"/>
        <w:ind w:left="283"/>
      </w:pPr>
      <w:r>
        <w:rPr>
          <w:rFonts w:ascii="Arial" w:eastAsia="Arial" w:hAnsi="Arial" w:cs="Arial"/>
          <w:b/>
          <w:sz w:val="16"/>
        </w:rPr>
        <w:t xml:space="preserve"> </w:t>
      </w:r>
      <w:r>
        <w:rPr>
          <w:rFonts w:ascii="Arial" w:eastAsia="Arial" w:hAnsi="Arial" w:cs="Arial"/>
          <w:b/>
          <w:sz w:val="16"/>
        </w:rPr>
        <w:tab/>
        <w:t xml:space="preserve"> </w:t>
      </w:r>
    </w:p>
    <w:p w:rsidR="00AE014C" w:rsidRDefault="008425C8">
      <w:pPr>
        <w:spacing w:after="240"/>
        <w:ind w:left="283"/>
      </w:pPr>
      <w:r>
        <w:rPr>
          <w:rFonts w:ascii="Arial" w:eastAsia="Arial" w:hAnsi="Arial" w:cs="Arial"/>
          <w:b/>
          <w:sz w:val="16"/>
        </w:rPr>
        <w:t xml:space="preserve"> </w:t>
      </w:r>
    </w:p>
    <w:p w:rsidR="00AE014C" w:rsidRDefault="008425C8">
      <w:pPr>
        <w:tabs>
          <w:tab w:val="center" w:pos="350"/>
          <w:tab w:val="center" w:pos="3698"/>
        </w:tabs>
        <w:spacing w:after="4" w:line="251" w:lineRule="auto"/>
      </w:pPr>
      <w:r>
        <w:tab/>
      </w:r>
      <w:r>
        <w:rPr>
          <w:rFonts w:ascii="Arial" w:eastAsia="Arial" w:hAnsi="Arial" w:cs="Arial"/>
          <w:b/>
          <w:sz w:val="24"/>
        </w:rPr>
        <w:t xml:space="preserve">7 </w:t>
      </w:r>
      <w:r>
        <w:rPr>
          <w:rFonts w:ascii="Arial" w:eastAsia="Arial" w:hAnsi="Arial" w:cs="Arial"/>
          <w:b/>
          <w:sz w:val="24"/>
        </w:rPr>
        <w:tab/>
        <w:t xml:space="preserve">Advantages/Importance of insurance for businesses </w:t>
      </w:r>
    </w:p>
    <w:p w:rsidR="00AE014C" w:rsidRDefault="008425C8">
      <w:pPr>
        <w:numPr>
          <w:ilvl w:val="0"/>
          <w:numId w:val="60"/>
        </w:numPr>
        <w:spacing w:after="5" w:line="250" w:lineRule="auto"/>
        <w:ind w:left="558" w:right="168" w:hanging="283"/>
      </w:pPr>
      <w:r>
        <w:rPr>
          <w:rFonts w:ascii="Arial" w:eastAsia="Arial" w:hAnsi="Arial" w:cs="Arial"/>
        </w:rPr>
        <w:t xml:space="preserve">Transfers the risk from the business/insured to an insurance company/insurer. </w:t>
      </w:r>
    </w:p>
    <w:p w:rsidR="00AE014C" w:rsidRDefault="008425C8">
      <w:pPr>
        <w:numPr>
          <w:ilvl w:val="0"/>
          <w:numId w:val="60"/>
        </w:numPr>
        <w:spacing w:after="5" w:line="250" w:lineRule="auto"/>
        <w:ind w:left="558" w:right="168" w:hanging="283"/>
      </w:pPr>
      <w:r>
        <w:rPr>
          <w:rFonts w:ascii="Arial" w:eastAsia="Arial" w:hAnsi="Arial" w:cs="Arial"/>
        </w:rPr>
        <w:t xml:space="preserve">Transfer of risk is subject to the terms and conditions of the insurance contract. </w:t>
      </w:r>
    </w:p>
    <w:p w:rsidR="00AE014C" w:rsidRDefault="008425C8">
      <w:pPr>
        <w:numPr>
          <w:ilvl w:val="0"/>
          <w:numId w:val="60"/>
        </w:numPr>
        <w:spacing w:after="5" w:line="250" w:lineRule="auto"/>
        <w:ind w:left="558" w:right="168" w:hanging="283"/>
      </w:pPr>
      <w:r>
        <w:rPr>
          <w:rFonts w:ascii="Arial" w:eastAsia="Arial" w:hAnsi="Arial" w:cs="Arial"/>
        </w:rPr>
        <w:t xml:space="preserve">Protects businesses against dishonest employees. </w:t>
      </w:r>
    </w:p>
    <w:p w:rsidR="00AE014C" w:rsidRDefault="008425C8">
      <w:pPr>
        <w:numPr>
          <w:ilvl w:val="0"/>
          <w:numId w:val="60"/>
        </w:numPr>
        <w:spacing w:after="5" w:line="250" w:lineRule="auto"/>
        <w:ind w:left="558" w:right="168" w:hanging="283"/>
      </w:pPr>
      <w:r>
        <w:rPr>
          <w:rFonts w:ascii="Arial" w:eastAsia="Arial" w:hAnsi="Arial" w:cs="Arial"/>
        </w:rPr>
        <w:t xml:space="preserve">Protects businesses against losses due to death of a debtor. </w:t>
      </w:r>
    </w:p>
    <w:p w:rsidR="00AE014C" w:rsidRDefault="008425C8">
      <w:pPr>
        <w:numPr>
          <w:ilvl w:val="0"/>
          <w:numId w:val="60"/>
        </w:numPr>
        <w:spacing w:after="5" w:line="250" w:lineRule="auto"/>
        <w:ind w:left="558" w:right="168" w:hanging="283"/>
      </w:pPr>
      <w:r>
        <w:rPr>
          <w:rFonts w:ascii="Arial" w:eastAsia="Arial" w:hAnsi="Arial" w:cs="Arial"/>
        </w:rPr>
        <w:t xml:space="preserve">Protects the business against theft/loss of stock and/or damages caused by natural disasters such as floods, storm damage, etc. </w:t>
      </w:r>
    </w:p>
    <w:p w:rsidR="00AE014C" w:rsidRDefault="008425C8">
      <w:pPr>
        <w:numPr>
          <w:ilvl w:val="0"/>
          <w:numId w:val="60"/>
        </w:numPr>
        <w:spacing w:after="5" w:line="250" w:lineRule="auto"/>
        <w:ind w:left="558" w:right="168" w:hanging="283"/>
      </w:pPr>
      <w:r>
        <w:rPr>
          <w:rFonts w:ascii="Arial" w:eastAsia="Arial" w:hAnsi="Arial" w:cs="Arial"/>
        </w:rPr>
        <w:t xml:space="preserve">Protects businesses from claims made by members of the public for damages that the business is responsible for. </w:t>
      </w:r>
    </w:p>
    <w:p w:rsidR="00AE014C" w:rsidRDefault="008425C8">
      <w:pPr>
        <w:numPr>
          <w:ilvl w:val="0"/>
          <w:numId w:val="60"/>
        </w:numPr>
        <w:spacing w:after="5" w:line="250" w:lineRule="auto"/>
        <w:ind w:left="558" w:right="168" w:hanging="283"/>
      </w:pPr>
      <w:r>
        <w:rPr>
          <w:rFonts w:ascii="Arial" w:eastAsia="Arial" w:hAnsi="Arial" w:cs="Arial"/>
        </w:rPr>
        <w:t xml:space="preserve">Businesses will be compensated for insurable losses, e.g. destruction of property through fire. </w:t>
      </w:r>
    </w:p>
    <w:p w:rsidR="00AE014C" w:rsidRDefault="008425C8">
      <w:pPr>
        <w:numPr>
          <w:ilvl w:val="0"/>
          <w:numId w:val="60"/>
        </w:numPr>
        <w:spacing w:after="5" w:line="250" w:lineRule="auto"/>
        <w:ind w:left="558" w:right="168" w:hanging="283"/>
      </w:pPr>
      <w:r>
        <w:rPr>
          <w:rFonts w:ascii="Arial" w:eastAsia="Arial" w:hAnsi="Arial" w:cs="Arial"/>
        </w:rPr>
        <w:t xml:space="preserve">Businesses assets, e.g. vehicles/equipment/buildings need to be insured against damage and/or theft. </w:t>
      </w:r>
    </w:p>
    <w:p w:rsidR="00AE014C" w:rsidRDefault="008425C8">
      <w:pPr>
        <w:numPr>
          <w:ilvl w:val="0"/>
          <w:numId w:val="60"/>
        </w:numPr>
        <w:spacing w:after="5" w:line="250" w:lineRule="auto"/>
        <w:ind w:left="558" w:right="168" w:hanging="283"/>
      </w:pPr>
      <w:r>
        <w:rPr>
          <w:rFonts w:ascii="Arial" w:eastAsia="Arial" w:hAnsi="Arial" w:cs="Arial"/>
        </w:rPr>
        <w:t xml:space="preserve">Businesses are protected against the loss of earnings, e.g. strikes by employees which result in losses worth millions. </w:t>
      </w:r>
    </w:p>
    <w:p w:rsidR="00AE014C" w:rsidRDefault="008425C8">
      <w:pPr>
        <w:numPr>
          <w:ilvl w:val="0"/>
          <w:numId w:val="60"/>
        </w:numPr>
        <w:spacing w:after="5" w:line="250" w:lineRule="auto"/>
        <w:ind w:left="558" w:right="168" w:hanging="283"/>
      </w:pPr>
      <w:r>
        <w:rPr>
          <w:rFonts w:ascii="Arial" w:eastAsia="Arial" w:hAnsi="Arial" w:cs="Arial"/>
        </w:rPr>
        <w:t xml:space="preserve">Life insurance can be taken on the life of partners in a partnership to prevent unexpected loss of capital. </w:t>
      </w:r>
    </w:p>
    <w:p w:rsidR="00AE014C" w:rsidRDefault="008425C8">
      <w:pPr>
        <w:numPr>
          <w:ilvl w:val="0"/>
          <w:numId w:val="60"/>
        </w:numPr>
        <w:spacing w:after="5" w:line="250" w:lineRule="auto"/>
        <w:ind w:left="558" w:right="168" w:hanging="283"/>
      </w:pPr>
      <w:r>
        <w:rPr>
          <w:rFonts w:ascii="Arial" w:eastAsia="Arial" w:hAnsi="Arial" w:cs="Arial"/>
        </w:rPr>
        <w:t xml:space="preserve">Should the services of key personnel be lost due to accidents/death, the proceeds of an insurance policy can be paid out to the business/beneficiaries. </w:t>
      </w:r>
    </w:p>
    <w:p w:rsidR="00AE014C" w:rsidRDefault="008425C8">
      <w:pPr>
        <w:numPr>
          <w:ilvl w:val="0"/>
          <w:numId w:val="60"/>
        </w:numPr>
        <w:spacing w:after="5" w:line="250" w:lineRule="auto"/>
        <w:ind w:left="558" w:right="168" w:hanging="283"/>
      </w:pPr>
      <w:r>
        <w:rPr>
          <w:rFonts w:ascii="Arial" w:eastAsia="Arial" w:hAnsi="Arial" w:cs="Arial"/>
        </w:rPr>
        <w:t xml:space="preserve">Replacement costs for damaged machinery/equipment are very high, therefore insurance can reduce/cover such costs. </w:t>
      </w:r>
    </w:p>
    <w:p w:rsidR="00AE014C" w:rsidRDefault="008425C8">
      <w:pPr>
        <w:spacing w:after="0"/>
        <w:ind w:left="283"/>
      </w:pPr>
      <w:r>
        <w:rPr>
          <w:rFonts w:ascii="Arial" w:eastAsia="Arial" w:hAnsi="Arial" w:cs="Arial"/>
          <w:b/>
          <w:sz w:val="24"/>
        </w:rPr>
        <w:t xml:space="preserve"> </w:t>
      </w:r>
    </w:p>
    <w:p w:rsidR="00AE014C" w:rsidRDefault="008425C8">
      <w:pPr>
        <w:numPr>
          <w:ilvl w:val="0"/>
          <w:numId w:val="61"/>
        </w:numPr>
        <w:spacing w:after="4" w:line="251" w:lineRule="auto"/>
        <w:ind w:left="567" w:hanging="425"/>
      </w:pPr>
      <w:r>
        <w:rPr>
          <w:rFonts w:ascii="Arial" w:eastAsia="Arial" w:hAnsi="Arial" w:cs="Arial"/>
          <w:b/>
          <w:sz w:val="24"/>
        </w:rPr>
        <w:t xml:space="preserve">Meaning of insurable and non-insurable risks </w:t>
      </w:r>
    </w:p>
    <w:p w:rsidR="00AE014C" w:rsidRDefault="008425C8">
      <w:pPr>
        <w:spacing w:after="0"/>
        <w:ind w:left="142"/>
      </w:pPr>
      <w:r>
        <w:rPr>
          <w:rFonts w:ascii="Arial" w:eastAsia="Arial" w:hAnsi="Arial" w:cs="Arial"/>
          <w:sz w:val="24"/>
        </w:rPr>
        <w:t xml:space="preserve"> </w:t>
      </w:r>
    </w:p>
    <w:p w:rsidR="00AE014C" w:rsidRDefault="008425C8">
      <w:pPr>
        <w:numPr>
          <w:ilvl w:val="1"/>
          <w:numId w:val="61"/>
        </w:numPr>
        <w:spacing w:after="5" w:line="249" w:lineRule="auto"/>
        <w:ind w:left="711" w:hanging="569"/>
      </w:pPr>
      <w:r>
        <w:rPr>
          <w:rFonts w:ascii="Arial" w:eastAsia="Arial" w:hAnsi="Arial" w:cs="Arial"/>
          <w:b/>
        </w:rPr>
        <w:t xml:space="preserve">Meaning of insurable risks  </w:t>
      </w:r>
    </w:p>
    <w:p w:rsidR="00AE014C" w:rsidRDefault="008425C8">
      <w:pPr>
        <w:numPr>
          <w:ilvl w:val="2"/>
          <w:numId w:val="61"/>
        </w:numPr>
        <w:spacing w:after="5" w:line="250" w:lineRule="auto"/>
        <w:ind w:right="168" w:hanging="348"/>
      </w:pPr>
      <w:r>
        <w:rPr>
          <w:rFonts w:ascii="Arial" w:eastAsia="Arial" w:hAnsi="Arial" w:cs="Arial"/>
        </w:rPr>
        <w:t xml:space="preserve">These risks are insured by insurance companies. </w:t>
      </w:r>
    </w:p>
    <w:p w:rsidR="00AE014C" w:rsidRDefault="008425C8">
      <w:pPr>
        <w:numPr>
          <w:ilvl w:val="2"/>
          <w:numId w:val="61"/>
        </w:numPr>
        <w:spacing w:after="0"/>
        <w:ind w:right="168" w:hanging="348"/>
      </w:pPr>
      <w:r>
        <w:rPr>
          <w:rFonts w:ascii="Arial" w:eastAsia="Arial" w:hAnsi="Arial" w:cs="Arial"/>
        </w:rPr>
        <w:t xml:space="preserve">Insurance companies decide on the likelihood of an event and then decide if they want to insure the risk </w:t>
      </w:r>
    </w:p>
    <w:p w:rsidR="00AE014C" w:rsidRDefault="008425C8">
      <w:pPr>
        <w:spacing w:after="0"/>
        <w:ind w:left="283"/>
      </w:pPr>
      <w:r>
        <w:rPr>
          <w:rFonts w:ascii="Arial" w:eastAsia="Arial" w:hAnsi="Arial" w:cs="Arial"/>
        </w:rPr>
        <w:t xml:space="preserve"> </w:t>
      </w:r>
    </w:p>
    <w:p w:rsidR="00AE014C" w:rsidRDefault="008425C8">
      <w:pPr>
        <w:numPr>
          <w:ilvl w:val="1"/>
          <w:numId w:val="61"/>
        </w:numPr>
        <w:spacing w:after="5" w:line="249" w:lineRule="auto"/>
        <w:ind w:left="711" w:hanging="569"/>
      </w:pPr>
      <w:r>
        <w:rPr>
          <w:rFonts w:ascii="Arial" w:eastAsia="Arial" w:hAnsi="Arial" w:cs="Arial"/>
          <w:b/>
        </w:rPr>
        <w:t xml:space="preserve">Meaning of non-insurable risks  </w:t>
      </w:r>
    </w:p>
    <w:p w:rsidR="00AE014C" w:rsidRDefault="008425C8">
      <w:pPr>
        <w:numPr>
          <w:ilvl w:val="2"/>
          <w:numId w:val="61"/>
        </w:numPr>
        <w:spacing w:after="5" w:line="250" w:lineRule="auto"/>
        <w:ind w:right="168" w:hanging="348"/>
      </w:pPr>
      <w:r>
        <w:rPr>
          <w:rFonts w:ascii="Arial" w:eastAsia="Arial" w:hAnsi="Arial" w:cs="Arial"/>
        </w:rPr>
        <w:t xml:space="preserve">These risks are not insured by insurance companies as insurance cost/risks are too high/remains the responsibility of the business. </w:t>
      </w:r>
    </w:p>
    <w:p w:rsidR="00AE014C" w:rsidRDefault="008425C8">
      <w:pPr>
        <w:numPr>
          <w:ilvl w:val="2"/>
          <w:numId w:val="61"/>
        </w:numPr>
        <w:spacing w:after="5" w:line="250" w:lineRule="auto"/>
        <w:ind w:right="168" w:hanging="348"/>
      </w:pPr>
      <w:r>
        <w:rPr>
          <w:rFonts w:ascii="Arial" w:eastAsia="Arial" w:hAnsi="Arial" w:cs="Arial"/>
        </w:rPr>
        <w:t xml:space="preserve">The insurance company cannot calculate the profitability of the risk and therefore they cannot work out a premium that the business must pay. </w:t>
      </w:r>
    </w:p>
    <w:p w:rsidR="00AE014C" w:rsidRDefault="008425C8">
      <w:pPr>
        <w:spacing w:after="0"/>
        <w:ind w:left="283"/>
      </w:pPr>
      <w:r>
        <w:rPr>
          <w:rFonts w:ascii="Arial" w:eastAsia="Arial" w:hAnsi="Arial" w:cs="Arial"/>
          <w:sz w:val="24"/>
        </w:rPr>
        <w:t xml:space="preserve"> </w:t>
      </w:r>
    </w:p>
    <w:p w:rsidR="00AE014C" w:rsidRDefault="008425C8">
      <w:pPr>
        <w:numPr>
          <w:ilvl w:val="1"/>
          <w:numId w:val="61"/>
        </w:numPr>
        <w:spacing w:after="4" w:line="251" w:lineRule="auto"/>
        <w:ind w:left="711" w:hanging="569"/>
      </w:pPr>
      <w:r>
        <w:rPr>
          <w:rFonts w:ascii="Arial" w:eastAsia="Arial" w:hAnsi="Arial" w:cs="Arial"/>
          <w:b/>
          <w:sz w:val="24"/>
        </w:rPr>
        <w:t xml:space="preserve">Examples of insurable and non- insurable risks </w:t>
      </w:r>
    </w:p>
    <w:tbl>
      <w:tblPr>
        <w:tblStyle w:val="TableGrid"/>
        <w:tblW w:w="8959" w:type="dxa"/>
        <w:tblInd w:w="583" w:type="dxa"/>
        <w:tblCellMar>
          <w:top w:w="19" w:type="dxa"/>
          <w:left w:w="62" w:type="dxa"/>
          <w:right w:w="115" w:type="dxa"/>
        </w:tblCellMar>
        <w:tblLook w:val="04A0" w:firstRow="1" w:lastRow="0" w:firstColumn="1" w:lastColumn="0" w:noHBand="0" w:noVBand="1"/>
      </w:tblPr>
      <w:tblGrid>
        <w:gridCol w:w="4220"/>
        <w:gridCol w:w="4739"/>
      </w:tblGrid>
      <w:tr w:rsidR="00AE014C">
        <w:trPr>
          <w:trHeight w:val="283"/>
        </w:trPr>
        <w:tc>
          <w:tcPr>
            <w:tcW w:w="4220" w:type="dxa"/>
            <w:tcBorders>
              <w:top w:val="single" w:sz="12" w:space="0" w:color="000000"/>
              <w:left w:val="single" w:sz="12" w:space="0" w:color="000000"/>
              <w:bottom w:val="single" w:sz="12" w:space="0" w:color="000000"/>
              <w:right w:val="single" w:sz="12" w:space="0" w:color="000000"/>
            </w:tcBorders>
          </w:tcPr>
          <w:p w:rsidR="00AE014C" w:rsidRDefault="008425C8">
            <w:pPr>
              <w:ind w:left="129"/>
              <w:jc w:val="center"/>
            </w:pPr>
            <w:r>
              <w:rPr>
                <w:rFonts w:ascii="Arial" w:eastAsia="Arial" w:hAnsi="Arial" w:cs="Arial"/>
                <w:b/>
              </w:rPr>
              <w:t xml:space="preserve">INSURABLE RISKS </w:t>
            </w:r>
          </w:p>
        </w:tc>
        <w:tc>
          <w:tcPr>
            <w:tcW w:w="4739" w:type="dxa"/>
            <w:tcBorders>
              <w:top w:val="single" w:sz="12" w:space="0" w:color="000000"/>
              <w:left w:val="single" w:sz="12" w:space="0" w:color="000000"/>
              <w:bottom w:val="single" w:sz="12" w:space="0" w:color="000000"/>
              <w:right w:val="single" w:sz="12" w:space="0" w:color="000000"/>
            </w:tcBorders>
          </w:tcPr>
          <w:p w:rsidR="00AE014C" w:rsidRDefault="008425C8">
            <w:pPr>
              <w:ind w:left="131"/>
              <w:jc w:val="center"/>
            </w:pPr>
            <w:r>
              <w:rPr>
                <w:rFonts w:ascii="Arial" w:eastAsia="Arial" w:hAnsi="Arial" w:cs="Arial"/>
                <w:b/>
              </w:rPr>
              <w:t xml:space="preserve">NON-INSURABLE RISKS </w:t>
            </w:r>
          </w:p>
        </w:tc>
      </w:tr>
      <w:tr w:rsidR="00AE014C">
        <w:trPr>
          <w:trHeight w:val="2931"/>
        </w:trPr>
        <w:tc>
          <w:tcPr>
            <w:tcW w:w="4220" w:type="dxa"/>
            <w:tcBorders>
              <w:top w:val="single" w:sz="12" w:space="0" w:color="000000"/>
              <w:left w:val="single" w:sz="12" w:space="0" w:color="000000"/>
              <w:bottom w:val="single" w:sz="12" w:space="0" w:color="000000"/>
              <w:right w:val="single" w:sz="12" w:space="0" w:color="000000"/>
            </w:tcBorders>
          </w:tcPr>
          <w:p w:rsidR="00AE014C" w:rsidRDefault="008425C8">
            <w:pPr>
              <w:spacing w:after="1"/>
              <w:ind w:left="43"/>
            </w:pPr>
            <w:r>
              <w:rPr>
                <w:rFonts w:ascii="Arial" w:eastAsia="Arial" w:hAnsi="Arial" w:cs="Arial"/>
                <w:b/>
              </w:rPr>
              <w:t xml:space="preserve">Examples </w:t>
            </w:r>
          </w:p>
          <w:p w:rsidR="00AE014C" w:rsidRDefault="008425C8">
            <w:pPr>
              <w:numPr>
                <w:ilvl w:val="0"/>
                <w:numId w:val="132"/>
              </w:numPr>
              <w:ind w:hanging="283"/>
            </w:pPr>
            <w:r>
              <w:rPr>
                <w:rFonts w:ascii="Arial" w:eastAsia="Arial" w:hAnsi="Arial" w:cs="Arial"/>
              </w:rPr>
              <w:t xml:space="preserve">Theft </w:t>
            </w:r>
          </w:p>
          <w:p w:rsidR="00AE014C" w:rsidRDefault="008425C8">
            <w:pPr>
              <w:numPr>
                <w:ilvl w:val="0"/>
                <w:numId w:val="132"/>
              </w:numPr>
              <w:ind w:hanging="283"/>
            </w:pPr>
            <w:r>
              <w:rPr>
                <w:rFonts w:ascii="Arial" w:eastAsia="Arial" w:hAnsi="Arial" w:cs="Arial"/>
              </w:rPr>
              <w:t xml:space="preserve">Fidelity insurance </w:t>
            </w:r>
          </w:p>
          <w:p w:rsidR="00AE014C" w:rsidRDefault="008425C8">
            <w:pPr>
              <w:numPr>
                <w:ilvl w:val="0"/>
                <w:numId w:val="132"/>
              </w:numPr>
              <w:ind w:hanging="283"/>
            </w:pPr>
            <w:r>
              <w:rPr>
                <w:rFonts w:ascii="Arial" w:eastAsia="Arial" w:hAnsi="Arial" w:cs="Arial"/>
              </w:rPr>
              <w:t xml:space="preserve">Burglary </w:t>
            </w:r>
          </w:p>
          <w:p w:rsidR="00AE014C" w:rsidRDefault="008425C8">
            <w:pPr>
              <w:numPr>
                <w:ilvl w:val="0"/>
                <w:numId w:val="132"/>
              </w:numPr>
              <w:ind w:hanging="283"/>
            </w:pPr>
            <w:r>
              <w:rPr>
                <w:rFonts w:ascii="Arial" w:eastAsia="Arial" w:hAnsi="Arial" w:cs="Arial"/>
              </w:rPr>
              <w:t xml:space="preserve">Money in transit </w:t>
            </w:r>
          </w:p>
          <w:p w:rsidR="00AE014C" w:rsidRDefault="008425C8">
            <w:pPr>
              <w:numPr>
                <w:ilvl w:val="0"/>
                <w:numId w:val="132"/>
              </w:numPr>
              <w:ind w:hanging="283"/>
            </w:pPr>
            <w:r>
              <w:rPr>
                <w:rFonts w:ascii="Arial" w:eastAsia="Arial" w:hAnsi="Arial" w:cs="Arial"/>
              </w:rPr>
              <w:t xml:space="preserve">Fire </w:t>
            </w:r>
          </w:p>
          <w:p w:rsidR="00AE014C" w:rsidRDefault="008425C8">
            <w:pPr>
              <w:numPr>
                <w:ilvl w:val="0"/>
                <w:numId w:val="132"/>
              </w:numPr>
              <w:spacing w:after="16"/>
              <w:ind w:hanging="283"/>
            </w:pPr>
            <w:r>
              <w:rPr>
                <w:rFonts w:ascii="Arial" w:eastAsia="Arial" w:hAnsi="Arial" w:cs="Arial"/>
              </w:rPr>
              <w:t xml:space="preserve">Natural disaster/Storms/Wind/Rain/Hail </w:t>
            </w:r>
          </w:p>
          <w:p w:rsidR="00AE014C" w:rsidRDefault="008425C8">
            <w:pPr>
              <w:numPr>
                <w:ilvl w:val="0"/>
                <w:numId w:val="132"/>
              </w:numPr>
              <w:spacing w:after="17"/>
              <w:ind w:hanging="283"/>
            </w:pPr>
            <w:r>
              <w:rPr>
                <w:rFonts w:ascii="Arial" w:eastAsia="Arial" w:hAnsi="Arial" w:cs="Arial"/>
              </w:rPr>
              <w:t xml:space="preserve">Damage to/Loss of assets/vehicles/ equipment/buildings/premises </w:t>
            </w:r>
          </w:p>
          <w:p w:rsidR="00AE014C" w:rsidRDefault="008425C8">
            <w:pPr>
              <w:numPr>
                <w:ilvl w:val="0"/>
                <w:numId w:val="132"/>
              </w:numPr>
              <w:ind w:hanging="283"/>
            </w:pPr>
            <w:r>
              <w:rPr>
                <w:rFonts w:ascii="Arial" w:eastAsia="Arial" w:hAnsi="Arial" w:cs="Arial"/>
              </w:rPr>
              <w:t xml:space="preserve">Injuries on premises </w:t>
            </w:r>
          </w:p>
        </w:tc>
        <w:tc>
          <w:tcPr>
            <w:tcW w:w="4739" w:type="dxa"/>
            <w:tcBorders>
              <w:top w:val="single" w:sz="12" w:space="0" w:color="000000"/>
              <w:left w:val="single" w:sz="12" w:space="0" w:color="000000"/>
              <w:bottom w:val="single" w:sz="12" w:space="0" w:color="000000"/>
              <w:right w:val="single" w:sz="12" w:space="0" w:color="000000"/>
            </w:tcBorders>
          </w:tcPr>
          <w:p w:rsidR="00AE014C" w:rsidRDefault="008425C8">
            <w:pPr>
              <w:ind w:left="43"/>
            </w:pPr>
            <w:r>
              <w:rPr>
                <w:rFonts w:ascii="Arial" w:eastAsia="Arial" w:hAnsi="Arial" w:cs="Arial"/>
                <w:b/>
              </w:rPr>
              <w:t xml:space="preserve">Examples </w:t>
            </w:r>
          </w:p>
          <w:p w:rsidR="00AE014C" w:rsidRDefault="008425C8">
            <w:pPr>
              <w:numPr>
                <w:ilvl w:val="0"/>
                <w:numId w:val="133"/>
              </w:numPr>
              <w:ind w:hanging="360"/>
            </w:pPr>
            <w:r>
              <w:rPr>
                <w:rFonts w:ascii="Arial" w:eastAsia="Arial" w:hAnsi="Arial" w:cs="Arial"/>
              </w:rPr>
              <w:t xml:space="preserve">Nuclear weapons/war </w:t>
            </w:r>
          </w:p>
          <w:p w:rsidR="00AE014C" w:rsidRDefault="008425C8">
            <w:pPr>
              <w:numPr>
                <w:ilvl w:val="0"/>
                <w:numId w:val="133"/>
              </w:numPr>
              <w:ind w:hanging="360"/>
            </w:pPr>
            <w:r>
              <w:rPr>
                <w:rFonts w:ascii="Arial" w:eastAsia="Arial" w:hAnsi="Arial" w:cs="Arial"/>
              </w:rPr>
              <w:t xml:space="preserve">Changes in fashion </w:t>
            </w:r>
          </w:p>
          <w:p w:rsidR="00AE014C" w:rsidRDefault="008425C8">
            <w:pPr>
              <w:numPr>
                <w:ilvl w:val="0"/>
                <w:numId w:val="133"/>
              </w:numPr>
              <w:ind w:hanging="360"/>
            </w:pPr>
            <w:r>
              <w:rPr>
                <w:rFonts w:ascii="Arial" w:eastAsia="Arial" w:hAnsi="Arial" w:cs="Arial"/>
              </w:rPr>
              <w:t xml:space="preserve">Improvement/changes in technology </w:t>
            </w:r>
          </w:p>
          <w:p w:rsidR="00AE014C" w:rsidRDefault="008425C8">
            <w:pPr>
              <w:numPr>
                <w:ilvl w:val="0"/>
                <w:numId w:val="133"/>
              </w:numPr>
              <w:ind w:hanging="360"/>
            </w:pPr>
            <w:r>
              <w:rPr>
                <w:rFonts w:ascii="Arial" w:eastAsia="Arial" w:hAnsi="Arial" w:cs="Arial"/>
              </w:rPr>
              <w:t xml:space="preserve">Irrecoverable debts </w:t>
            </w:r>
          </w:p>
          <w:p w:rsidR="00AE014C" w:rsidRDefault="008425C8">
            <w:pPr>
              <w:numPr>
                <w:ilvl w:val="0"/>
                <w:numId w:val="133"/>
              </w:numPr>
              <w:ind w:hanging="360"/>
            </w:pPr>
            <w:r>
              <w:rPr>
                <w:rFonts w:ascii="Arial" w:eastAsia="Arial" w:hAnsi="Arial" w:cs="Arial"/>
              </w:rPr>
              <w:t xml:space="preserve">Financial loss due to bad management  </w:t>
            </w:r>
          </w:p>
          <w:p w:rsidR="00AE014C" w:rsidRDefault="008425C8">
            <w:pPr>
              <w:numPr>
                <w:ilvl w:val="0"/>
                <w:numId w:val="133"/>
              </w:numPr>
              <w:ind w:hanging="360"/>
            </w:pPr>
            <w:r>
              <w:rPr>
                <w:rFonts w:ascii="Arial" w:eastAsia="Arial" w:hAnsi="Arial" w:cs="Arial"/>
              </w:rPr>
              <w:t xml:space="preserve">Possible failure of a business </w:t>
            </w:r>
          </w:p>
          <w:p w:rsidR="00AE014C" w:rsidRDefault="008425C8">
            <w:pPr>
              <w:numPr>
                <w:ilvl w:val="0"/>
                <w:numId w:val="133"/>
              </w:numPr>
              <w:ind w:hanging="360"/>
            </w:pPr>
            <w:r>
              <w:rPr>
                <w:rFonts w:ascii="Arial" w:eastAsia="Arial" w:hAnsi="Arial" w:cs="Arial"/>
              </w:rPr>
              <w:t xml:space="preserve">Shoplifting during business hours </w:t>
            </w:r>
          </w:p>
          <w:p w:rsidR="00AE014C" w:rsidRDefault="008425C8">
            <w:pPr>
              <w:numPr>
                <w:ilvl w:val="0"/>
                <w:numId w:val="133"/>
              </w:numPr>
              <w:ind w:hanging="360"/>
            </w:pPr>
            <w:r>
              <w:rPr>
                <w:rFonts w:ascii="Arial" w:eastAsia="Arial" w:hAnsi="Arial" w:cs="Arial"/>
              </w:rPr>
              <w:t xml:space="preserve">Loss of income if stock is not received in time/Time that elapses between the ordering and delivery of goods.  </w:t>
            </w:r>
          </w:p>
        </w:tc>
      </w:tr>
    </w:tbl>
    <w:p w:rsidR="00AE014C" w:rsidRDefault="008425C8">
      <w:pPr>
        <w:spacing w:after="0"/>
        <w:ind w:left="283"/>
      </w:pPr>
      <w:r>
        <w:rPr>
          <w:b/>
        </w:rPr>
        <w:t xml:space="preserve"> </w:t>
      </w:r>
    </w:p>
    <w:p w:rsidR="00AE014C" w:rsidRDefault="008425C8">
      <w:pPr>
        <w:spacing w:after="0"/>
        <w:ind w:left="283"/>
      </w:pPr>
      <w:r>
        <w:rPr>
          <w:b/>
        </w:rPr>
        <w:t xml:space="preserve"> </w:t>
      </w:r>
      <w:r>
        <w:rPr>
          <w:b/>
        </w:rPr>
        <w:tab/>
        <w:t xml:space="preserve"> </w:t>
      </w:r>
    </w:p>
    <w:p w:rsidR="00AE014C" w:rsidRDefault="008425C8">
      <w:pPr>
        <w:spacing w:after="33"/>
        <w:ind w:left="283"/>
      </w:pPr>
      <w:r>
        <w:rPr>
          <w:rFonts w:ascii="Arial" w:eastAsia="Arial" w:hAnsi="Arial" w:cs="Arial"/>
        </w:rPr>
        <w:t xml:space="preserve"> </w:t>
      </w:r>
    </w:p>
    <w:p w:rsidR="00AE014C" w:rsidRDefault="008425C8">
      <w:pPr>
        <w:pStyle w:val="Heading4"/>
        <w:spacing w:after="132"/>
        <w:ind w:left="278"/>
      </w:pPr>
      <w:r>
        <w:t xml:space="preserve">9 Compulsory insurance </w:t>
      </w:r>
    </w:p>
    <w:p w:rsidR="00AE014C" w:rsidRDefault="008425C8">
      <w:pPr>
        <w:spacing w:after="4" w:line="251" w:lineRule="auto"/>
        <w:ind w:left="278" w:hanging="10"/>
      </w:pPr>
      <w:r>
        <w:rPr>
          <w:rFonts w:ascii="Arial" w:eastAsia="Arial" w:hAnsi="Arial" w:cs="Arial"/>
          <w:b/>
          <w:sz w:val="24"/>
        </w:rPr>
        <w:t xml:space="preserve">9.1 Meaning of compulsory insurance  </w:t>
      </w:r>
    </w:p>
    <w:p w:rsidR="00AE014C" w:rsidRDefault="008425C8">
      <w:pPr>
        <w:numPr>
          <w:ilvl w:val="0"/>
          <w:numId w:val="62"/>
        </w:numPr>
        <w:spacing w:after="5" w:line="250" w:lineRule="auto"/>
        <w:ind w:left="709" w:right="168" w:hanging="434"/>
      </w:pPr>
      <w:r>
        <w:rPr>
          <w:rFonts w:ascii="Arial" w:eastAsia="Arial" w:hAnsi="Arial" w:cs="Arial"/>
        </w:rPr>
        <w:t xml:space="preserve">Compulsory insurance is insurance that is required by law before /businesses/individuals may engage in certain activities. </w:t>
      </w:r>
    </w:p>
    <w:p w:rsidR="00AE014C" w:rsidRDefault="008425C8">
      <w:pPr>
        <w:numPr>
          <w:ilvl w:val="0"/>
          <w:numId w:val="62"/>
        </w:numPr>
        <w:spacing w:after="5" w:line="250" w:lineRule="auto"/>
        <w:ind w:left="709" w:right="168" w:hanging="434"/>
      </w:pPr>
      <w:r>
        <w:rPr>
          <w:rFonts w:ascii="Arial" w:eastAsia="Arial" w:hAnsi="Arial" w:cs="Arial"/>
        </w:rPr>
        <w:t xml:space="preserve">Compulsory insurance is intended to safeguard the welfare of everyone concerned.  </w:t>
      </w:r>
    </w:p>
    <w:p w:rsidR="00AE014C" w:rsidRDefault="008425C8">
      <w:pPr>
        <w:numPr>
          <w:ilvl w:val="0"/>
          <w:numId w:val="62"/>
        </w:numPr>
        <w:spacing w:after="5" w:line="250" w:lineRule="auto"/>
        <w:ind w:left="709" w:right="168" w:hanging="434"/>
      </w:pPr>
      <w:r>
        <w:rPr>
          <w:rFonts w:ascii="Arial" w:eastAsia="Arial" w:hAnsi="Arial" w:cs="Arial"/>
        </w:rPr>
        <w:t xml:space="preserve">It is regulated by Government and does not require insurance contracts/brokers. </w:t>
      </w:r>
    </w:p>
    <w:p w:rsidR="00AE014C" w:rsidRDefault="008425C8">
      <w:pPr>
        <w:numPr>
          <w:ilvl w:val="0"/>
          <w:numId w:val="62"/>
        </w:numPr>
        <w:spacing w:after="5" w:line="250" w:lineRule="auto"/>
        <w:ind w:left="709" w:right="168" w:hanging="434"/>
      </w:pPr>
      <w:r>
        <w:rPr>
          <w:rFonts w:ascii="Arial" w:eastAsia="Arial" w:hAnsi="Arial" w:cs="Arial"/>
        </w:rPr>
        <w:t xml:space="preserve">Payment is in the form of a levy/contribution paid into a common fund from which benefits may be claimed under certain conditions </w:t>
      </w:r>
    </w:p>
    <w:p w:rsidR="00AE014C" w:rsidRDefault="008425C8">
      <w:pPr>
        <w:spacing w:after="0"/>
        <w:ind w:left="850"/>
      </w:pPr>
      <w:r>
        <w:rPr>
          <w:rFonts w:ascii="Arial" w:eastAsia="Arial" w:hAnsi="Arial" w:cs="Arial"/>
        </w:rPr>
        <w:t xml:space="preserve"> </w:t>
      </w:r>
    </w:p>
    <w:p w:rsidR="00AE014C" w:rsidRDefault="008425C8">
      <w:pPr>
        <w:spacing w:after="5" w:line="250" w:lineRule="auto"/>
        <w:ind w:left="407" w:right="6572" w:hanging="132"/>
      </w:pPr>
      <w:r>
        <w:rPr>
          <w:rFonts w:ascii="Arial" w:eastAsia="Arial" w:hAnsi="Arial" w:cs="Arial"/>
          <w:b/>
          <w:sz w:val="24"/>
        </w:rPr>
        <w:t xml:space="preserve">9.2 Types of compulsory insurance </w:t>
      </w:r>
      <w:r>
        <w:rPr>
          <w:rFonts w:ascii="Segoe UI Symbol" w:eastAsia="Segoe UI Symbol" w:hAnsi="Segoe UI Symbol" w:cs="Segoe UI Symbol"/>
        </w:rPr>
        <w:t></w:t>
      </w:r>
      <w:r>
        <w:rPr>
          <w:rFonts w:ascii="Arial" w:eastAsia="Arial" w:hAnsi="Arial" w:cs="Arial"/>
        </w:rPr>
        <w:t xml:space="preserve"> Unemployment Insurance Fund (UIF) </w:t>
      </w:r>
    </w:p>
    <w:p w:rsidR="00AE014C" w:rsidRDefault="008425C8">
      <w:pPr>
        <w:numPr>
          <w:ilvl w:val="0"/>
          <w:numId w:val="62"/>
        </w:numPr>
        <w:spacing w:after="5" w:line="250" w:lineRule="auto"/>
        <w:ind w:left="709" w:right="168" w:hanging="434"/>
      </w:pPr>
      <w:r>
        <w:rPr>
          <w:rFonts w:ascii="Arial" w:eastAsia="Arial" w:hAnsi="Arial" w:cs="Arial"/>
        </w:rPr>
        <w:t xml:space="preserve">Road Accident Fund (RAF)/Road Accident Benefit Scheme (RABS) </w:t>
      </w:r>
    </w:p>
    <w:p w:rsidR="00AE014C" w:rsidRDefault="008425C8">
      <w:pPr>
        <w:numPr>
          <w:ilvl w:val="0"/>
          <w:numId w:val="62"/>
        </w:numPr>
        <w:spacing w:after="5" w:line="250" w:lineRule="auto"/>
        <w:ind w:left="709" w:right="168" w:hanging="434"/>
      </w:pPr>
      <w:r>
        <w:rPr>
          <w:rFonts w:ascii="Arial" w:eastAsia="Arial" w:hAnsi="Arial" w:cs="Arial"/>
        </w:rPr>
        <w:t xml:space="preserve">Compensation Fund/Compensation for Occupational Injuries and Diseases/COIDA </w:t>
      </w:r>
    </w:p>
    <w:p w:rsidR="00AE014C" w:rsidRDefault="008425C8">
      <w:pPr>
        <w:spacing w:after="5" w:line="249" w:lineRule="auto"/>
        <w:ind w:left="425" w:hanging="10"/>
      </w:pPr>
      <w:r>
        <w:rPr>
          <w:rFonts w:ascii="Arial" w:eastAsia="Arial" w:hAnsi="Arial" w:cs="Arial"/>
          <w:b/>
        </w:rPr>
        <w:t xml:space="preserve">NOTE: Do not confuse the examples of compulsory insurance with the examples of long term insurance. </w:t>
      </w:r>
    </w:p>
    <w:p w:rsidR="00AE014C" w:rsidRDefault="008425C8">
      <w:pPr>
        <w:spacing w:after="0"/>
        <w:ind w:left="283"/>
      </w:pPr>
      <w:r>
        <w:rPr>
          <w:rFonts w:ascii="Arial" w:eastAsia="Arial" w:hAnsi="Arial" w:cs="Arial"/>
          <w:b/>
          <w:sz w:val="24"/>
        </w:rPr>
        <w:t xml:space="preserve"> </w:t>
      </w:r>
    </w:p>
    <w:p w:rsidR="00AE014C" w:rsidRDefault="008425C8">
      <w:pPr>
        <w:spacing w:after="4" w:line="251" w:lineRule="auto"/>
        <w:ind w:left="278" w:hanging="10"/>
      </w:pPr>
      <w:r>
        <w:rPr>
          <w:rFonts w:ascii="Arial" w:eastAsia="Arial" w:hAnsi="Arial" w:cs="Arial"/>
          <w:b/>
          <w:sz w:val="24"/>
        </w:rPr>
        <w:t>9.2.1 Unemployment Insurance Fund (UIF)</w:t>
      </w:r>
      <w:r>
        <w:rPr>
          <w:rFonts w:ascii="Arial" w:eastAsia="Arial" w:hAnsi="Arial" w:cs="Arial"/>
          <w:sz w:val="24"/>
        </w:rPr>
        <w:t xml:space="preserve"> </w:t>
      </w:r>
    </w:p>
    <w:p w:rsidR="00AE014C" w:rsidRDefault="008425C8">
      <w:pPr>
        <w:numPr>
          <w:ilvl w:val="0"/>
          <w:numId w:val="62"/>
        </w:numPr>
        <w:spacing w:after="5" w:line="250" w:lineRule="auto"/>
        <w:ind w:left="709" w:right="168" w:hanging="434"/>
      </w:pPr>
      <w:r>
        <w:rPr>
          <w:rFonts w:ascii="Arial" w:eastAsia="Arial" w:hAnsi="Arial" w:cs="Arial"/>
        </w:rPr>
        <w:t xml:space="preserve">The UIF provides benefits to workers who have been working and become unemployed for various reasons. </w:t>
      </w:r>
    </w:p>
    <w:p w:rsidR="00AE014C" w:rsidRDefault="008425C8">
      <w:pPr>
        <w:numPr>
          <w:ilvl w:val="0"/>
          <w:numId w:val="62"/>
        </w:numPr>
        <w:spacing w:after="5" w:line="250" w:lineRule="auto"/>
        <w:ind w:left="709" w:right="168" w:hanging="434"/>
      </w:pPr>
      <w:r>
        <w:rPr>
          <w:rFonts w:ascii="Arial" w:eastAsia="Arial" w:hAnsi="Arial" w:cs="Arial"/>
        </w:rPr>
        <w:t xml:space="preserve">Employees contribute 1% of their basic wage to UIF. </w:t>
      </w:r>
    </w:p>
    <w:p w:rsidR="00AE014C" w:rsidRDefault="008425C8">
      <w:pPr>
        <w:numPr>
          <w:ilvl w:val="0"/>
          <w:numId w:val="62"/>
        </w:numPr>
        <w:spacing w:after="5" w:line="250" w:lineRule="auto"/>
        <w:ind w:left="709" w:right="168" w:hanging="434"/>
      </w:pPr>
      <w:r>
        <w:rPr>
          <w:rFonts w:ascii="Arial" w:eastAsia="Arial" w:hAnsi="Arial" w:cs="Arial"/>
        </w:rPr>
        <w:t xml:space="preserve">Businesses contribute 1% of basic wages towards UIF, therefore reducing the expense of providing UIF benefits themselves. </w:t>
      </w:r>
    </w:p>
    <w:p w:rsidR="00AE014C" w:rsidRDefault="008425C8">
      <w:pPr>
        <w:numPr>
          <w:ilvl w:val="0"/>
          <w:numId w:val="62"/>
        </w:numPr>
        <w:spacing w:after="5" w:line="250" w:lineRule="auto"/>
        <w:ind w:left="709" w:right="168" w:hanging="434"/>
      </w:pPr>
      <w:r>
        <w:rPr>
          <w:rFonts w:ascii="Arial" w:eastAsia="Arial" w:hAnsi="Arial" w:cs="Arial"/>
        </w:rPr>
        <w:t xml:space="preserve">The contribution of businesses towards UIF increases the amount paid out to employees that become unemployed. </w:t>
      </w:r>
    </w:p>
    <w:p w:rsidR="00AE014C" w:rsidRDefault="008425C8">
      <w:pPr>
        <w:numPr>
          <w:ilvl w:val="0"/>
          <w:numId w:val="62"/>
        </w:numPr>
        <w:spacing w:after="5" w:line="250" w:lineRule="auto"/>
        <w:ind w:left="709" w:right="168" w:hanging="434"/>
      </w:pPr>
      <w:r>
        <w:rPr>
          <w:rFonts w:ascii="Arial" w:eastAsia="Arial" w:hAnsi="Arial" w:cs="Arial"/>
        </w:rPr>
        <w:t xml:space="preserve">All employees who work at least 24 hours per month are required to be registered for UIF/contribute to the UIF. </w:t>
      </w:r>
    </w:p>
    <w:p w:rsidR="00AE014C" w:rsidRDefault="008425C8">
      <w:pPr>
        <w:numPr>
          <w:ilvl w:val="0"/>
          <w:numId w:val="62"/>
        </w:numPr>
        <w:spacing w:after="5" w:line="250" w:lineRule="auto"/>
        <w:ind w:left="709" w:right="168" w:hanging="434"/>
      </w:pPr>
      <w:r>
        <w:rPr>
          <w:rFonts w:ascii="Arial" w:eastAsia="Arial" w:hAnsi="Arial" w:cs="Arial"/>
        </w:rPr>
        <w:t xml:space="preserve">It is an affordable contribution that makes it possible for businesses to appoint substitute workers in some instances. </w:t>
      </w:r>
    </w:p>
    <w:p w:rsidR="00AE014C" w:rsidRDefault="008425C8">
      <w:pPr>
        <w:numPr>
          <w:ilvl w:val="0"/>
          <w:numId w:val="62"/>
        </w:numPr>
        <w:spacing w:after="5" w:line="250" w:lineRule="auto"/>
        <w:ind w:left="709" w:right="168" w:hanging="434"/>
      </w:pPr>
      <w:r>
        <w:rPr>
          <w:rFonts w:ascii="Arial" w:eastAsia="Arial" w:hAnsi="Arial" w:cs="Arial"/>
        </w:rPr>
        <w:t xml:space="preserve">The business cannot be held responsible for unemployment cover as the UIF pays out to contributors directly/dependants of deceased contributors. </w:t>
      </w:r>
    </w:p>
    <w:p w:rsidR="00AE014C" w:rsidRDefault="008425C8">
      <w:pPr>
        <w:numPr>
          <w:ilvl w:val="0"/>
          <w:numId w:val="62"/>
        </w:numPr>
        <w:spacing w:after="5" w:line="250" w:lineRule="auto"/>
        <w:ind w:left="709" w:right="168" w:hanging="434"/>
      </w:pPr>
      <w:r>
        <w:rPr>
          <w:rFonts w:ascii="Arial" w:eastAsia="Arial" w:hAnsi="Arial" w:cs="Arial"/>
        </w:rPr>
        <w:t xml:space="preserve">Businesses are compelled to register their employees with the fund and to pay contributions to the fund. </w:t>
      </w:r>
    </w:p>
    <w:p w:rsidR="00AE014C" w:rsidRDefault="008425C8">
      <w:pPr>
        <w:spacing w:after="1"/>
        <w:ind w:left="710"/>
      </w:pPr>
      <w:r>
        <w:rPr>
          <w:rFonts w:ascii="Arial" w:eastAsia="Arial" w:hAnsi="Arial" w:cs="Arial"/>
        </w:rPr>
        <w:t xml:space="preserve"> </w:t>
      </w:r>
    </w:p>
    <w:p w:rsidR="00AE014C" w:rsidRDefault="008425C8">
      <w:pPr>
        <w:spacing w:after="31" w:line="249" w:lineRule="auto"/>
        <w:ind w:left="435" w:hanging="10"/>
      </w:pPr>
      <w:r>
        <w:rPr>
          <w:rFonts w:ascii="Arial" w:eastAsia="Arial" w:hAnsi="Arial" w:cs="Arial"/>
          <w:b/>
        </w:rPr>
        <w:t xml:space="preserve">NOTE: You will be not be awarded marks writing “workman’s compensation fund” instead of UIF. </w:t>
      </w:r>
    </w:p>
    <w:p w:rsidR="00AE014C" w:rsidRDefault="008425C8">
      <w:pPr>
        <w:spacing w:after="52"/>
        <w:ind w:left="283"/>
      </w:pPr>
      <w:r>
        <w:rPr>
          <w:rFonts w:ascii="Arial" w:eastAsia="Arial" w:hAnsi="Arial" w:cs="Arial"/>
          <w:b/>
        </w:rPr>
        <w:t xml:space="preserve"> </w:t>
      </w:r>
    </w:p>
    <w:p w:rsidR="00AE014C" w:rsidRDefault="008425C8">
      <w:pPr>
        <w:pStyle w:val="Heading4"/>
        <w:ind w:left="435"/>
      </w:pPr>
      <w:r>
        <w:t>Benefits of UIF</w:t>
      </w:r>
      <w:r>
        <w:rPr>
          <w:b w:val="0"/>
        </w:rPr>
        <w:t xml:space="preserve"> </w:t>
      </w:r>
    </w:p>
    <w:p w:rsidR="00AE014C" w:rsidRDefault="008425C8">
      <w:pPr>
        <w:spacing w:after="5" w:line="249" w:lineRule="auto"/>
        <w:ind w:left="435" w:hanging="10"/>
      </w:pPr>
      <w:r>
        <w:rPr>
          <w:rFonts w:ascii="Arial" w:eastAsia="Arial" w:hAnsi="Arial" w:cs="Arial"/>
          <w:b/>
        </w:rPr>
        <w:t>Unemployment benefits</w:t>
      </w:r>
      <w:r>
        <w:rPr>
          <w:rFonts w:ascii="Arial" w:eastAsia="Arial" w:hAnsi="Arial" w:cs="Arial"/>
        </w:rPr>
        <w:t xml:space="preserve"> </w:t>
      </w:r>
    </w:p>
    <w:p w:rsidR="00AE014C" w:rsidRDefault="008425C8">
      <w:pPr>
        <w:numPr>
          <w:ilvl w:val="0"/>
          <w:numId w:val="63"/>
        </w:numPr>
        <w:spacing w:after="5" w:line="250" w:lineRule="auto"/>
        <w:ind w:left="702" w:right="168" w:hanging="427"/>
      </w:pPr>
      <w:r>
        <w:rPr>
          <w:rFonts w:ascii="Arial" w:eastAsia="Arial" w:hAnsi="Arial" w:cs="Arial"/>
        </w:rPr>
        <w:t xml:space="preserve">Employees, who become unemployed/retrenched due to restructuring/an expired contract, may claim within six months after becoming unemployed. </w:t>
      </w:r>
    </w:p>
    <w:p w:rsidR="00AE014C" w:rsidRDefault="008425C8">
      <w:pPr>
        <w:numPr>
          <w:ilvl w:val="0"/>
          <w:numId w:val="63"/>
        </w:numPr>
        <w:spacing w:after="5" w:line="250" w:lineRule="auto"/>
        <w:ind w:left="702" w:right="168" w:hanging="427"/>
      </w:pPr>
      <w:r>
        <w:rPr>
          <w:rFonts w:ascii="Arial" w:eastAsia="Arial" w:hAnsi="Arial" w:cs="Arial"/>
        </w:rPr>
        <w:t xml:space="preserve">Unemployed employees may only claim, if they contributed to UIF. </w:t>
      </w:r>
    </w:p>
    <w:p w:rsidR="00AE014C" w:rsidRDefault="008425C8">
      <w:pPr>
        <w:numPr>
          <w:ilvl w:val="0"/>
          <w:numId w:val="63"/>
        </w:numPr>
        <w:spacing w:after="5" w:line="250" w:lineRule="auto"/>
        <w:ind w:left="702" w:right="168" w:hanging="427"/>
      </w:pPr>
      <w:r>
        <w:rPr>
          <w:rFonts w:ascii="Arial" w:eastAsia="Arial" w:hAnsi="Arial" w:cs="Arial"/>
        </w:rPr>
        <w:t xml:space="preserve">Unemployed employees enjoy these benefits until the allocated funds are exhausted. </w:t>
      </w:r>
    </w:p>
    <w:p w:rsidR="00AE014C" w:rsidRDefault="008425C8">
      <w:pPr>
        <w:numPr>
          <w:ilvl w:val="0"/>
          <w:numId w:val="63"/>
        </w:numPr>
        <w:spacing w:after="5" w:line="250" w:lineRule="auto"/>
        <w:ind w:left="702" w:right="168" w:hanging="427"/>
      </w:pPr>
      <w:r>
        <w:rPr>
          <w:rFonts w:ascii="Arial" w:eastAsia="Arial" w:hAnsi="Arial" w:cs="Arial"/>
        </w:rPr>
        <w:t xml:space="preserve">If a worker voluntarily terminates his/her contract, he/she may not claim.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No tax is payable on unemployment benefits. </w:t>
      </w:r>
    </w:p>
    <w:p w:rsidR="00AE014C" w:rsidRDefault="008425C8">
      <w:pPr>
        <w:spacing w:after="0"/>
        <w:ind w:left="283"/>
      </w:pPr>
      <w:r>
        <w:rPr>
          <w:rFonts w:ascii="Arial" w:eastAsia="Arial" w:hAnsi="Arial" w:cs="Arial"/>
        </w:rPr>
        <w:t xml:space="preserve"> </w:t>
      </w:r>
    </w:p>
    <w:p w:rsidR="00AE014C" w:rsidRDefault="008425C8">
      <w:pPr>
        <w:spacing w:after="5" w:line="249" w:lineRule="auto"/>
        <w:ind w:left="576" w:hanging="10"/>
      </w:pPr>
      <w:r>
        <w:rPr>
          <w:rFonts w:ascii="Arial" w:eastAsia="Arial" w:hAnsi="Arial" w:cs="Arial"/>
          <w:b/>
        </w:rPr>
        <w:t>Illness benefits/ Sickness/ Disability</w:t>
      </w:r>
      <w:r>
        <w:rPr>
          <w:rFonts w:ascii="Arial" w:eastAsia="Arial" w:hAnsi="Arial" w:cs="Arial"/>
        </w:rPr>
        <w:t xml:space="preserve"> </w:t>
      </w:r>
    </w:p>
    <w:p w:rsidR="00AE014C" w:rsidRDefault="008425C8">
      <w:pPr>
        <w:numPr>
          <w:ilvl w:val="0"/>
          <w:numId w:val="63"/>
        </w:numPr>
        <w:spacing w:after="5" w:line="250" w:lineRule="auto"/>
        <w:ind w:left="702" w:right="168" w:hanging="427"/>
      </w:pPr>
      <w:r>
        <w:rPr>
          <w:rFonts w:ascii="Arial" w:eastAsia="Arial" w:hAnsi="Arial" w:cs="Arial"/>
        </w:rPr>
        <w:t xml:space="preserve">Employees may receive these benefits if they are unable to work for more than 14 days without receiving a salary/part of the salary. </w:t>
      </w:r>
    </w:p>
    <w:p w:rsidR="00AE014C" w:rsidRDefault="008425C8">
      <w:pPr>
        <w:numPr>
          <w:ilvl w:val="0"/>
          <w:numId w:val="63"/>
        </w:numPr>
        <w:spacing w:after="5" w:line="250" w:lineRule="auto"/>
        <w:ind w:left="702" w:right="168" w:hanging="427"/>
      </w:pPr>
      <w:r>
        <w:rPr>
          <w:rFonts w:ascii="Arial" w:eastAsia="Arial" w:hAnsi="Arial" w:cs="Arial"/>
        </w:rPr>
        <w:t xml:space="preserve">Employees may not claim these benefits if they refuse medical treatment. </w:t>
      </w:r>
    </w:p>
    <w:p w:rsidR="00AE014C" w:rsidRDefault="008425C8">
      <w:pPr>
        <w:spacing w:after="0"/>
        <w:ind w:left="283"/>
      </w:pPr>
      <w:r>
        <w:rPr>
          <w:rFonts w:ascii="Arial" w:eastAsia="Arial" w:hAnsi="Arial" w:cs="Arial"/>
        </w:rPr>
        <w:t xml:space="preserve"> </w:t>
      </w:r>
    </w:p>
    <w:p w:rsidR="00AE014C" w:rsidRDefault="008425C8">
      <w:pPr>
        <w:spacing w:after="5" w:line="249" w:lineRule="auto"/>
        <w:ind w:left="720" w:hanging="10"/>
      </w:pPr>
      <w:r>
        <w:rPr>
          <w:rFonts w:ascii="Arial" w:eastAsia="Arial" w:hAnsi="Arial" w:cs="Arial"/>
          <w:b/>
        </w:rPr>
        <w:t>Maternity benefits</w:t>
      </w:r>
      <w:r>
        <w:rPr>
          <w:rFonts w:ascii="Arial" w:eastAsia="Arial" w:hAnsi="Arial" w:cs="Arial"/>
        </w:rPr>
        <w:t xml:space="preserve"> </w:t>
      </w:r>
    </w:p>
    <w:p w:rsidR="00AE014C" w:rsidRDefault="008425C8">
      <w:pPr>
        <w:numPr>
          <w:ilvl w:val="0"/>
          <w:numId w:val="63"/>
        </w:numPr>
        <w:spacing w:after="5" w:line="250" w:lineRule="auto"/>
        <w:ind w:left="702" w:right="168" w:hanging="427"/>
      </w:pPr>
      <w:r>
        <w:rPr>
          <w:rFonts w:ascii="Arial" w:eastAsia="Arial" w:hAnsi="Arial" w:cs="Arial"/>
        </w:rPr>
        <w:t xml:space="preserve">Pregnant employees receive these benefits for up to 4 consecutive months. </w:t>
      </w:r>
    </w:p>
    <w:p w:rsidR="00AE014C" w:rsidRDefault="008425C8">
      <w:pPr>
        <w:numPr>
          <w:ilvl w:val="0"/>
          <w:numId w:val="63"/>
        </w:numPr>
        <w:spacing w:after="5" w:line="250" w:lineRule="auto"/>
        <w:ind w:left="702" w:right="168" w:hanging="427"/>
      </w:pPr>
      <w:r>
        <w:rPr>
          <w:rFonts w:ascii="Arial" w:eastAsia="Arial" w:hAnsi="Arial" w:cs="Arial"/>
        </w:rPr>
        <w:t xml:space="preserve">If an employee had a miscarriage, she can claim for up to six weeks/42 days.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spacing w:after="5" w:line="249" w:lineRule="auto"/>
        <w:ind w:left="720" w:hanging="10"/>
      </w:pPr>
      <w:r>
        <w:rPr>
          <w:rFonts w:ascii="Arial" w:eastAsia="Arial" w:hAnsi="Arial" w:cs="Arial"/>
          <w:b/>
        </w:rPr>
        <w:t>Adoption benefits</w:t>
      </w:r>
      <w:r>
        <w:rPr>
          <w:rFonts w:ascii="Arial" w:eastAsia="Arial" w:hAnsi="Arial" w:cs="Arial"/>
        </w:rPr>
        <w:t xml:space="preserve"> </w:t>
      </w:r>
    </w:p>
    <w:p w:rsidR="00AE014C" w:rsidRDefault="008425C8">
      <w:pPr>
        <w:numPr>
          <w:ilvl w:val="0"/>
          <w:numId w:val="63"/>
        </w:numPr>
        <w:spacing w:after="5" w:line="250" w:lineRule="auto"/>
        <w:ind w:left="702" w:right="168" w:hanging="427"/>
      </w:pPr>
      <w:r>
        <w:rPr>
          <w:rFonts w:ascii="Arial" w:eastAsia="Arial" w:hAnsi="Arial" w:cs="Arial"/>
        </w:rPr>
        <w:t xml:space="preserve">Employees may receive these benefits if they adopt a child younger than two years. </w:t>
      </w:r>
    </w:p>
    <w:p w:rsidR="00AE014C" w:rsidRDefault="008425C8">
      <w:pPr>
        <w:numPr>
          <w:ilvl w:val="0"/>
          <w:numId w:val="63"/>
        </w:numPr>
        <w:spacing w:after="5" w:line="250" w:lineRule="auto"/>
        <w:ind w:left="702" w:right="168" w:hanging="427"/>
      </w:pPr>
      <w:r>
        <w:rPr>
          <w:rFonts w:ascii="Arial" w:eastAsia="Arial" w:hAnsi="Arial" w:cs="Arial"/>
        </w:rPr>
        <w:t xml:space="preserve">Employees who take unpaid leave/may receive part of their salary while caring for the child at home.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Only one parent/partner may claim. </w:t>
      </w:r>
    </w:p>
    <w:p w:rsidR="00AE014C" w:rsidRDefault="008425C8">
      <w:pPr>
        <w:spacing w:after="0"/>
        <w:ind w:left="283"/>
      </w:pPr>
      <w:r>
        <w:rPr>
          <w:rFonts w:ascii="Arial" w:eastAsia="Arial" w:hAnsi="Arial" w:cs="Arial"/>
        </w:rPr>
        <w:t xml:space="preserve"> </w:t>
      </w:r>
    </w:p>
    <w:p w:rsidR="00AE014C" w:rsidRDefault="008425C8">
      <w:pPr>
        <w:spacing w:after="5" w:line="249" w:lineRule="auto"/>
        <w:ind w:left="720" w:hanging="10"/>
      </w:pPr>
      <w:r>
        <w:rPr>
          <w:rFonts w:ascii="Arial" w:eastAsia="Arial" w:hAnsi="Arial" w:cs="Arial"/>
          <w:b/>
        </w:rPr>
        <w:t>Dependants' benefits</w:t>
      </w:r>
      <w:r>
        <w:rPr>
          <w:rFonts w:ascii="Arial" w:eastAsia="Arial" w:hAnsi="Arial" w:cs="Arial"/>
        </w:rPr>
        <w:t xml:space="preserve"> </w:t>
      </w:r>
    </w:p>
    <w:p w:rsidR="00AE014C" w:rsidRDefault="008425C8">
      <w:pPr>
        <w:numPr>
          <w:ilvl w:val="0"/>
          <w:numId w:val="63"/>
        </w:numPr>
        <w:spacing w:after="5" w:line="250" w:lineRule="auto"/>
        <w:ind w:left="702" w:right="168" w:hanging="427"/>
      </w:pPr>
      <w:r>
        <w:rPr>
          <w:rFonts w:ascii="Arial" w:eastAsia="Arial" w:hAnsi="Arial" w:cs="Arial"/>
        </w:rPr>
        <w:t xml:space="preserve">Dependants may apply for these benefits if the breadwinner, who has contributed to UIF dies. </w:t>
      </w:r>
    </w:p>
    <w:p w:rsidR="00AE014C" w:rsidRDefault="008425C8">
      <w:pPr>
        <w:numPr>
          <w:ilvl w:val="0"/>
          <w:numId w:val="63"/>
        </w:numPr>
        <w:spacing w:after="5" w:line="250" w:lineRule="auto"/>
        <w:ind w:left="702" w:right="168" w:hanging="427"/>
      </w:pPr>
      <w:r>
        <w:rPr>
          <w:rFonts w:ascii="Arial" w:eastAsia="Arial" w:hAnsi="Arial" w:cs="Arial"/>
        </w:rPr>
        <w:t xml:space="preserve">The spouse of the deceased may claim, whether he/she is employed or not. </w:t>
      </w:r>
      <w:r>
        <w:rPr>
          <w:rFonts w:ascii="Arial" w:eastAsia="Arial" w:hAnsi="Arial" w:cs="Arial"/>
          <w:b/>
        </w:rPr>
        <w:t xml:space="preserve">NOTE: Do not confuse the benefits of UIF with types of leaves </w:t>
      </w:r>
    </w:p>
    <w:p w:rsidR="00AE014C" w:rsidRDefault="008425C8">
      <w:pPr>
        <w:spacing w:after="0"/>
        <w:ind w:left="283"/>
      </w:pPr>
      <w:r>
        <w:rPr>
          <w:rFonts w:ascii="Arial" w:eastAsia="Arial" w:hAnsi="Arial" w:cs="Arial"/>
          <w:b/>
          <w:sz w:val="24"/>
        </w:rPr>
        <w:t xml:space="preserve"> </w:t>
      </w:r>
    </w:p>
    <w:p w:rsidR="00AE014C" w:rsidRDefault="008425C8">
      <w:pPr>
        <w:spacing w:after="5" w:line="250" w:lineRule="auto"/>
        <w:ind w:left="285" w:right="3094" w:hanging="10"/>
      </w:pPr>
      <w:r>
        <w:rPr>
          <w:rFonts w:ascii="Arial" w:eastAsia="Arial" w:hAnsi="Arial" w:cs="Arial"/>
          <w:b/>
        </w:rPr>
        <w:t>9.2.2 Road Accident Fund (RAF)/Road Accident Benefit Scheme (RABS)</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RAF/RABS insures road-users against the negligence of other road users. </w:t>
      </w:r>
    </w:p>
    <w:p w:rsidR="00AE014C" w:rsidRDefault="008425C8">
      <w:pPr>
        <w:numPr>
          <w:ilvl w:val="0"/>
          <w:numId w:val="63"/>
        </w:numPr>
        <w:spacing w:after="5" w:line="250" w:lineRule="auto"/>
        <w:ind w:left="702" w:right="168" w:hanging="427"/>
      </w:pPr>
      <w:r>
        <w:rPr>
          <w:rFonts w:ascii="Arial" w:eastAsia="Arial" w:hAnsi="Arial" w:cs="Arial"/>
        </w:rPr>
        <w:t xml:space="preserve">The RAF/RABS provides compulsory cover for all road users in South Africa, which include South African businesses. </w:t>
      </w:r>
    </w:p>
    <w:p w:rsidR="00AE014C" w:rsidRDefault="008425C8">
      <w:pPr>
        <w:numPr>
          <w:ilvl w:val="0"/>
          <w:numId w:val="63"/>
        </w:numPr>
        <w:spacing w:after="5" w:line="250" w:lineRule="auto"/>
        <w:ind w:left="702" w:right="168" w:hanging="427"/>
      </w:pPr>
      <w:r>
        <w:rPr>
          <w:rFonts w:ascii="Arial" w:eastAsia="Arial" w:hAnsi="Arial" w:cs="Arial"/>
        </w:rPr>
        <w:t xml:space="preserve">Drivers of business vehicles are indemnified against claims by persons injured in vehicle accidents. </w:t>
      </w:r>
    </w:p>
    <w:p w:rsidR="00AE014C" w:rsidRDefault="008425C8">
      <w:pPr>
        <w:numPr>
          <w:ilvl w:val="0"/>
          <w:numId w:val="63"/>
        </w:numPr>
        <w:spacing w:after="5" w:line="250" w:lineRule="auto"/>
        <w:ind w:left="702" w:right="168" w:hanging="427"/>
      </w:pPr>
      <w:r>
        <w:rPr>
          <w:rFonts w:ascii="Arial" w:eastAsia="Arial" w:hAnsi="Arial" w:cs="Arial"/>
        </w:rPr>
        <w:t xml:space="preserve">RAF/RABS is funded by a levy on the sale of fuel/diesel/petrol. </w:t>
      </w:r>
    </w:p>
    <w:p w:rsidR="00AE014C" w:rsidRDefault="008425C8">
      <w:pPr>
        <w:numPr>
          <w:ilvl w:val="0"/>
          <w:numId w:val="63"/>
        </w:numPr>
        <w:spacing w:after="5" w:line="250" w:lineRule="auto"/>
        <w:ind w:left="702" w:right="168" w:hanging="427"/>
      </w:pPr>
      <w:r>
        <w:rPr>
          <w:rFonts w:ascii="Arial" w:eastAsia="Arial" w:hAnsi="Arial" w:cs="Arial"/>
        </w:rPr>
        <w:t xml:space="preserve">The amount that can be claimed for loss of income is limited by legislation. </w:t>
      </w:r>
    </w:p>
    <w:p w:rsidR="00AE014C" w:rsidRDefault="008425C8">
      <w:pPr>
        <w:numPr>
          <w:ilvl w:val="0"/>
          <w:numId w:val="63"/>
        </w:numPr>
        <w:spacing w:after="5" w:line="250" w:lineRule="auto"/>
        <w:ind w:left="702" w:right="168" w:hanging="427"/>
      </w:pPr>
      <w:r>
        <w:rPr>
          <w:rFonts w:ascii="Arial" w:eastAsia="Arial" w:hAnsi="Arial" w:cs="Arial"/>
        </w:rPr>
        <w:t xml:space="preserve">The next of kin of workers/ breadwinners who are injured/killed in road accidents, may claim directly from RAF/RABS. </w:t>
      </w:r>
    </w:p>
    <w:p w:rsidR="00AE014C" w:rsidRDefault="008425C8">
      <w:pPr>
        <w:numPr>
          <w:ilvl w:val="0"/>
          <w:numId w:val="63"/>
        </w:numPr>
        <w:spacing w:after="5" w:line="250" w:lineRule="auto"/>
        <w:ind w:left="702" w:right="168" w:hanging="427"/>
      </w:pPr>
      <w:r>
        <w:rPr>
          <w:rFonts w:ascii="Arial" w:eastAsia="Arial" w:hAnsi="Arial" w:cs="Arial"/>
        </w:rPr>
        <w:t xml:space="preserve">Injured parties and negligent drivers are both covered by RAF/RABS. </w:t>
      </w:r>
    </w:p>
    <w:p w:rsidR="00AE014C" w:rsidRDefault="008425C8">
      <w:pPr>
        <w:numPr>
          <w:ilvl w:val="0"/>
          <w:numId w:val="63"/>
        </w:numPr>
        <w:spacing w:after="5" w:line="250" w:lineRule="auto"/>
        <w:ind w:left="702" w:right="168" w:hanging="427"/>
      </w:pPr>
      <w:r>
        <w:rPr>
          <w:rFonts w:ascii="Arial" w:eastAsia="Arial" w:hAnsi="Arial" w:cs="Arial"/>
        </w:rPr>
        <w:t xml:space="preserve">The injured party will be compensated, irrespective of whether the negligent driver is rich/poor/insured/uninsured. </w:t>
      </w:r>
    </w:p>
    <w:p w:rsidR="00AE014C" w:rsidRDefault="008425C8">
      <w:pPr>
        <w:numPr>
          <w:ilvl w:val="0"/>
          <w:numId w:val="63"/>
        </w:numPr>
        <w:spacing w:after="5" w:line="250" w:lineRule="auto"/>
        <w:ind w:left="702" w:right="168" w:hanging="427"/>
      </w:pPr>
      <w:r>
        <w:rPr>
          <w:rFonts w:ascii="Arial" w:eastAsia="Arial" w:hAnsi="Arial" w:cs="Arial"/>
        </w:rPr>
        <w:t xml:space="preserve">RABS aims to provide a benefit scheme that is reasonable/equitable/affordable/ sustainable, etc. </w:t>
      </w:r>
    </w:p>
    <w:p w:rsidR="00AE014C" w:rsidRDefault="008425C8">
      <w:pPr>
        <w:numPr>
          <w:ilvl w:val="0"/>
          <w:numId w:val="63"/>
        </w:numPr>
        <w:spacing w:after="5" w:line="250" w:lineRule="auto"/>
        <w:ind w:left="702" w:right="168" w:hanging="427"/>
      </w:pPr>
      <w:r>
        <w:rPr>
          <w:rFonts w:ascii="Arial" w:eastAsia="Arial" w:hAnsi="Arial" w:cs="Arial"/>
        </w:rPr>
        <w:t xml:space="preserve">RABS aims to simplify/speed up the claims process as victims of road accidents no longer have to prove who caused the accident. </w:t>
      </w:r>
    </w:p>
    <w:p w:rsidR="00AE014C" w:rsidRDefault="008425C8">
      <w:pPr>
        <w:numPr>
          <w:ilvl w:val="0"/>
          <w:numId w:val="63"/>
        </w:numPr>
        <w:spacing w:after="5" w:line="250" w:lineRule="auto"/>
        <w:ind w:left="702" w:right="168" w:hanging="427"/>
      </w:pPr>
      <w:r>
        <w:rPr>
          <w:rFonts w:ascii="Arial" w:eastAsia="Arial" w:hAnsi="Arial" w:cs="Arial"/>
        </w:rPr>
        <w:t xml:space="preserve">RABS enables road accident victims speedy access to medical care as delays due to the investigation into accidents has been minimised. </w:t>
      </w:r>
    </w:p>
    <w:p w:rsidR="00AE014C" w:rsidRDefault="008425C8">
      <w:pPr>
        <w:spacing w:after="5" w:line="249" w:lineRule="auto"/>
        <w:ind w:left="720" w:hanging="10"/>
      </w:pPr>
      <w:r>
        <w:rPr>
          <w:rFonts w:ascii="Arial" w:eastAsia="Arial" w:hAnsi="Arial" w:cs="Arial"/>
          <w:b/>
        </w:rPr>
        <w:t>NOTE: You will be awarded a mark if you write the word “third party” instead of RAF</w:t>
      </w:r>
      <w:r>
        <w:rPr>
          <w:rFonts w:ascii="Arial" w:eastAsia="Arial" w:hAnsi="Arial" w:cs="Arial"/>
        </w:rPr>
        <w:t xml:space="preserve">.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278" w:hanging="10"/>
      </w:pPr>
      <w:r>
        <w:rPr>
          <w:rFonts w:ascii="Arial" w:eastAsia="Arial" w:hAnsi="Arial" w:cs="Arial"/>
          <w:b/>
          <w:sz w:val="24"/>
        </w:rPr>
        <w:t xml:space="preserve">9.1.3 Compensation Fund/Compensation for Occupational Injuries and Diseases/COIDA  </w:t>
      </w:r>
    </w:p>
    <w:p w:rsidR="00AE014C" w:rsidRDefault="008425C8">
      <w:pPr>
        <w:numPr>
          <w:ilvl w:val="0"/>
          <w:numId w:val="63"/>
        </w:numPr>
        <w:spacing w:after="5" w:line="250" w:lineRule="auto"/>
        <w:ind w:left="702" w:right="168" w:hanging="427"/>
      </w:pPr>
      <w:r>
        <w:rPr>
          <w:rFonts w:ascii="Arial" w:eastAsia="Arial" w:hAnsi="Arial" w:cs="Arial"/>
        </w:rPr>
        <w:t xml:space="preserve">The fund covers occupational diseases and workplace injuries. </w:t>
      </w:r>
    </w:p>
    <w:p w:rsidR="00AE014C" w:rsidRDefault="008425C8">
      <w:pPr>
        <w:numPr>
          <w:ilvl w:val="0"/>
          <w:numId w:val="63"/>
        </w:numPr>
        <w:spacing w:after="5" w:line="250" w:lineRule="auto"/>
        <w:ind w:left="702" w:right="168" w:hanging="427"/>
      </w:pPr>
      <w:r>
        <w:rPr>
          <w:rFonts w:ascii="Arial" w:eastAsia="Arial" w:hAnsi="Arial" w:cs="Arial"/>
        </w:rPr>
        <w:t xml:space="preserve">Compensates employees for injuries and diseases incurred at work. </w:t>
      </w:r>
    </w:p>
    <w:p w:rsidR="00AE014C" w:rsidRDefault="008425C8">
      <w:pPr>
        <w:numPr>
          <w:ilvl w:val="0"/>
          <w:numId w:val="63"/>
        </w:numPr>
        <w:spacing w:after="5" w:line="250" w:lineRule="auto"/>
        <w:ind w:left="702" w:right="168" w:hanging="427"/>
      </w:pPr>
      <w:r>
        <w:rPr>
          <w:rFonts w:ascii="Arial" w:eastAsia="Arial" w:hAnsi="Arial" w:cs="Arial"/>
        </w:rPr>
        <w:t xml:space="preserve">Compensation paid is determined by the degree of disablement. </w:t>
      </w:r>
    </w:p>
    <w:p w:rsidR="00AE014C" w:rsidRDefault="008425C8">
      <w:pPr>
        <w:numPr>
          <w:ilvl w:val="0"/>
          <w:numId w:val="63"/>
        </w:numPr>
        <w:spacing w:after="5" w:line="250" w:lineRule="auto"/>
        <w:ind w:left="702" w:right="168" w:hanging="427"/>
      </w:pPr>
      <w:r>
        <w:rPr>
          <w:rFonts w:ascii="Arial" w:eastAsia="Arial" w:hAnsi="Arial" w:cs="Arial"/>
        </w:rPr>
        <w:t xml:space="preserve">The contribution payable is reviewed every few years according to the risk associated with that type of work. </w:t>
      </w:r>
    </w:p>
    <w:p w:rsidR="00AE014C" w:rsidRDefault="008425C8">
      <w:pPr>
        <w:numPr>
          <w:ilvl w:val="0"/>
          <w:numId w:val="63"/>
        </w:numPr>
        <w:spacing w:after="5" w:line="250" w:lineRule="auto"/>
        <w:ind w:left="702" w:right="168" w:hanging="427"/>
      </w:pPr>
      <w:r>
        <w:rPr>
          <w:rFonts w:ascii="Arial" w:eastAsia="Arial" w:hAnsi="Arial" w:cs="Arial"/>
        </w:rPr>
        <w:t xml:space="preserve">All employers are obliged to register with the compensation fund so that employees may be compensated for accidents and diseases sustained in the workplace. </w:t>
      </w:r>
    </w:p>
    <w:p w:rsidR="00AE014C" w:rsidRDefault="008425C8">
      <w:pPr>
        <w:numPr>
          <w:ilvl w:val="0"/>
          <w:numId w:val="63"/>
        </w:numPr>
        <w:spacing w:after="5" w:line="250" w:lineRule="auto"/>
        <w:ind w:left="702" w:right="168" w:hanging="427"/>
      </w:pPr>
      <w:r>
        <w:rPr>
          <w:rFonts w:ascii="Arial" w:eastAsia="Arial" w:hAnsi="Arial" w:cs="Arial"/>
        </w:rPr>
        <w:t xml:space="preserve">The fund covers employers for any legal claim that workers may bring against them. </w:t>
      </w:r>
    </w:p>
    <w:p w:rsidR="00AE014C" w:rsidRDefault="008425C8">
      <w:pPr>
        <w:numPr>
          <w:ilvl w:val="0"/>
          <w:numId w:val="63"/>
        </w:numPr>
        <w:spacing w:after="5" w:line="250" w:lineRule="auto"/>
        <w:ind w:left="702" w:right="168" w:hanging="427"/>
      </w:pPr>
      <w:r>
        <w:rPr>
          <w:rFonts w:ascii="Arial" w:eastAsia="Arial" w:hAnsi="Arial" w:cs="Arial"/>
        </w:rPr>
        <w:t xml:space="preserve">Employers are required to report all accidents within 7 days and occupational diseases within 14 days to the Compensation Commissioner. </w:t>
      </w:r>
    </w:p>
    <w:p w:rsidR="00AE014C" w:rsidRDefault="008425C8">
      <w:pPr>
        <w:numPr>
          <w:ilvl w:val="0"/>
          <w:numId w:val="63"/>
        </w:numPr>
        <w:spacing w:after="5" w:line="250" w:lineRule="auto"/>
        <w:ind w:left="702" w:right="168" w:hanging="427"/>
      </w:pPr>
      <w:r>
        <w:rPr>
          <w:rFonts w:ascii="Arial" w:eastAsia="Arial" w:hAnsi="Arial" w:cs="Arial"/>
        </w:rPr>
        <w:t xml:space="preserve">Employers are responsible for contributing towards the fund and may not claim money back from employees/deduct contributions from wages. </w:t>
      </w:r>
    </w:p>
    <w:p w:rsidR="00AE014C" w:rsidRDefault="008425C8">
      <w:pPr>
        <w:numPr>
          <w:ilvl w:val="0"/>
          <w:numId w:val="63"/>
        </w:numPr>
        <w:spacing w:after="5" w:line="250" w:lineRule="auto"/>
        <w:ind w:left="702" w:right="168" w:hanging="427"/>
      </w:pPr>
      <w:r>
        <w:rPr>
          <w:rFonts w:ascii="Arial" w:eastAsia="Arial" w:hAnsi="Arial" w:cs="Arial"/>
        </w:rPr>
        <w:t xml:space="preserve">In the event of the death of an employee as a result of a work related accident/ disease, his/her dependant(s) will receive financial support. </w:t>
      </w:r>
    </w:p>
    <w:p w:rsidR="00AE014C" w:rsidRDefault="008425C8">
      <w:pPr>
        <w:numPr>
          <w:ilvl w:val="0"/>
          <w:numId w:val="63"/>
        </w:numPr>
        <w:spacing w:after="5" w:line="250" w:lineRule="auto"/>
        <w:ind w:left="702" w:right="168" w:hanging="427"/>
      </w:pPr>
      <w:r>
        <w:rPr>
          <w:rFonts w:ascii="Arial" w:eastAsia="Arial" w:hAnsi="Arial" w:cs="Arial"/>
        </w:rPr>
        <w:t xml:space="preserve">Employees do not have to contribute towards this fund. </w:t>
      </w:r>
    </w:p>
    <w:p w:rsidR="00AE014C" w:rsidRDefault="008425C8">
      <w:pPr>
        <w:numPr>
          <w:ilvl w:val="0"/>
          <w:numId w:val="63"/>
        </w:numPr>
        <w:spacing w:after="5" w:line="250" w:lineRule="auto"/>
        <w:ind w:left="702" w:right="168" w:hanging="427"/>
      </w:pPr>
      <w:r>
        <w:rPr>
          <w:rFonts w:ascii="Arial" w:eastAsia="Arial" w:hAnsi="Arial" w:cs="Arial"/>
        </w:rPr>
        <w:t xml:space="preserve">Employees receive medical assistance provided there is no other party/medical fund involved. </w:t>
      </w:r>
    </w:p>
    <w:p w:rsidR="00AE014C" w:rsidRDefault="008425C8">
      <w:pPr>
        <w:spacing w:after="0"/>
        <w:ind w:left="710"/>
      </w:pPr>
      <w:r>
        <w:rPr>
          <w:rFonts w:ascii="Arial" w:eastAsia="Arial" w:hAnsi="Arial" w:cs="Arial"/>
        </w:rPr>
        <w:t xml:space="preserve"> </w:t>
      </w:r>
    </w:p>
    <w:p w:rsidR="00AE014C" w:rsidRDefault="008425C8">
      <w:pPr>
        <w:tabs>
          <w:tab w:val="center" w:pos="4267"/>
        </w:tabs>
        <w:spacing w:after="4" w:line="251" w:lineRule="auto"/>
      </w:pPr>
      <w:r>
        <w:rPr>
          <w:rFonts w:ascii="Arial" w:eastAsia="Arial" w:hAnsi="Arial" w:cs="Arial"/>
          <w:b/>
          <w:sz w:val="24"/>
        </w:rPr>
        <w:t xml:space="preserve">10 </w:t>
      </w:r>
      <w:r>
        <w:rPr>
          <w:rFonts w:ascii="Arial" w:eastAsia="Arial" w:hAnsi="Arial" w:cs="Arial"/>
          <w:b/>
          <w:sz w:val="24"/>
        </w:rPr>
        <w:tab/>
        <w:t xml:space="preserve">Differences between compulsory and non-compulsory insurance </w:t>
      </w:r>
    </w:p>
    <w:tbl>
      <w:tblPr>
        <w:tblStyle w:val="TableGrid"/>
        <w:tblW w:w="9420" w:type="dxa"/>
        <w:tblInd w:w="122" w:type="dxa"/>
        <w:tblCellMar>
          <w:top w:w="16" w:type="dxa"/>
          <w:left w:w="108" w:type="dxa"/>
          <w:right w:w="51" w:type="dxa"/>
        </w:tblCellMar>
        <w:tblLook w:val="04A0" w:firstRow="1" w:lastRow="0" w:firstColumn="1" w:lastColumn="0" w:noHBand="0" w:noVBand="1"/>
      </w:tblPr>
      <w:tblGrid>
        <w:gridCol w:w="4537"/>
        <w:gridCol w:w="4883"/>
      </w:tblGrid>
      <w:tr w:rsidR="00AE014C">
        <w:trPr>
          <w:trHeight w:val="283"/>
        </w:trPr>
        <w:tc>
          <w:tcPr>
            <w:tcW w:w="453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b/>
              </w:rPr>
              <w:t xml:space="preserve">Compulsory insurance </w:t>
            </w:r>
          </w:p>
        </w:tc>
        <w:tc>
          <w:tcPr>
            <w:tcW w:w="4883"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b/>
              </w:rPr>
              <w:t xml:space="preserve">Non-compulsory insurance </w:t>
            </w:r>
          </w:p>
        </w:tc>
      </w:tr>
      <w:tr w:rsidR="00AE014C">
        <w:trPr>
          <w:trHeight w:val="535"/>
        </w:trPr>
        <w:tc>
          <w:tcPr>
            <w:tcW w:w="453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Required by Law/there are legal obligations for it to be taken out and paid for.</w:t>
            </w:r>
            <w:r>
              <w:rPr>
                <w:rFonts w:ascii="Times New Roman" w:eastAsia="Times New Roman" w:hAnsi="Times New Roman" w:cs="Times New Roman"/>
              </w:rPr>
              <w:t xml:space="preserve"> </w:t>
            </w:r>
          </w:p>
        </w:tc>
        <w:tc>
          <w:tcPr>
            <w:tcW w:w="4883"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Is voluntary/the insured has a choice whether to enter into an insurance contract. </w:t>
            </w:r>
          </w:p>
        </w:tc>
      </w:tr>
      <w:tr w:rsidR="00AE014C">
        <w:trPr>
          <w:trHeight w:val="788"/>
        </w:trPr>
        <w:tc>
          <w:tcPr>
            <w:tcW w:w="453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It is regulated by Government and does not require insurance contracts/brokers </w:t>
            </w:r>
          </w:p>
        </w:tc>
        <w:tc>
          <w:tcPr>
            <w:tcW w:w="4883"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Insured will enter into a legal insurance contract with the insurer, who may be represented by an insurance broker. </w:t>
            </w:r>
          </w:p>
        </w:tc>
      </w:tr>
    </w:tbl>
    <w:p w:rsidR="00AE014C" w:rsidRDefault="008425C8">
      <w:pPr>
        <w:spacing w:after="0"/>
        <w:ind w:left="283"/>
      </w:pPr>
      <w:r>
        <w:t xml:space="preserve"> </w:t>
      </w:r>
      <w:r>
        <w:tab/>
        <w:t xml:space="preserve"> </w:t>
      </w:r>
    </w:p>
    <w:tbl>
      <w:tblPr>
        <w:tblStyle w:val="TableGrid"/>
        <w:tblW w:w="9420" w:type="dxa"/>
        <w:tblInd w:w="122" w:type="dxa"/>
        <w:tblCellMar>
          <w:top w:w="19" w:type="dxa"/>
          <w:left w:w="108" w:type="dxa"/>
        </w:tblCellMar>
        <w:tblLook w:val="04A0" w:firstRow="1" w:lastRow="0" w:firstColumn="1" w:lastColumn="0" w:noHBand="0" w:noVBand="1"/>
      </w:tblPr>
      <w:tblGrid>
        <w:gridCol w:w="4537"/>
        <w:gridCol w:w="4883"/>
      </w:tblGrid>
      <w:tr w:rsidR="00AE014C">
        <w:trPr>
          <w:trHeight w:val="1042"/>
        </w:trPr>
        <w:tc>
          <w:tcPr>
            <w:tcW w:w="453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Payment is in the form of a levy/contribution paid into a common fund from which benefits may be claimed under certain conditions.  </w:t>
            </w:r>
          </w:p>
        </w:tc>
        <w:tc>
          <w:tcPr>
            <w:tcW w:w="4883" w:type="dxa"/>
            <w:tcBorders>
              <w:top w:val="single" w:sz="12" w:space="0" w:color="000000"/>
              <w:left w:val="single" w:sz="12" w:space="0" w:color="000000"/>
              <w:bottom w:val="single" w:sz="12" w:space="0" w:color="000000"/>
              <w:right w:val="single" w:sz="12" w:space="0" w:color="000000"/>
            </w:tcBorders>
          </w:tcPr>
          <w:p w:rsidR="00AE014C" w:rsidRDefault="008425C8">
            <w:pPr>
              <w:spacing w:line="239" w:lineRule="auto"/>
            </w:pPr>
            <w:r>
              <w:rPr>
                <w:rFonts w:ascii="Arial" w:eastAsia="Arial" w:hAnsi="Arial" w:cs="Arial"/>
              </w:rPr>
              <w:t xml:space="preserve">Monthly/Annual payments/premiums that must be paid in order to enjoy cover for a nominated risk. </w:t>
            </w:r>
          </w:p>
          <w:p w:rsidR="00AE014C" w:rsidRDefault="008425C8">
            <w:r>
              <w:rPr>
                <w:rFonts w:ascii="Arial" w:eastAsia="Arial" w:hAnsi="Arial" w:cs="Arial"/>
                <w:b/>
              </w:rPr>
              <w:t xml:space="preserve"> </w:t>
            </w:r>
          </w:p>
        </w:tc>
      </w:tr>
      <w:tr w:rsidR="00AE014C">
        <w:trPr>
          <w:trHeight w:val="1042"/>
        </w:trPr>
        <w:tc>
          <w:tcPr>
            <w:tcW w:w="453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b/>
              </w:rPr>
              <w:t xml:space="preserve">Examples </w:t>
            </w:r>
          </w:p>
          <w:p w:rsidR="00AE014C" w:rsidRDefault="008425C8">
            <w:r>
              <w:rPr>
                <w:rFonts w:ascii="Arial" w:eastAsia="Arial" w:hAnsi="Arial" w:cs="Arial"/>
              </w:rPr>
              <w:t xml:space="preserve">UIF, RAF and Compensation Fund/COIDA </w:t>
            </w:r>
            <w:r>
              <w:rPr>
                <w:rFonts w:ascii="Times New Roman" w:eastAsia="Times New Roman" w:hAnsi="Times New Roman" w:cs="Times New Roman"/>
              </w:rPr>
              <w:t xml:space="preserve"> </w:t>
            </w:r>
          </w:p>
          <w:p w:rsidR="00AE014C" w:rsidRDefault="008425C8">
            <w:r>
              <w:rPr>
                <w:rFonts w:ascii="Arial" w:eastAsia="Arial" w:hAnsi="Arial" w:cs="Arial"/>
                <w:b/>
              </w:rPr>
              <w:t xml:space="preserve"> </w:t>
            </w:r>
          </w:p>
        </w:tc>
        <w:tc>
          <w:tcPr>
            <w:tcW w:w="4883"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b/>
              </w:rPr>
              <w:t xml:space="preserve">Examples </w:t>
            </w:r>
          </w:p>
          <w:p w:rsidR="00AE014C" w:rsidRDefault="008425C8">
            <w:pPr>
              <w:ind w:right="78"/>
            </w:pPr>
            <w:r>
              <w:rPr>
                <w:rFonts w:ascii="Arial" w:eastAsia="Arial" w:hAnsi="Arial" w:cs="Arial"/>
              </w:rPr>
              <w:t xml:space="preserve">Short term insurance/Multi-peril insurance (theft, fire, etc.) Long term insurance/Life insurance  </w:t>
            </w:r>
          </w:p>
        </w:tc>
      </w:tr>
    </w:tbl>
    <w:p w:rsidR="00AE014C" w:rsidRDefault="008425C8">
      <w:pPr>
        <w:spacing w:after="0"/>
        <w:ind w:left="283"/>
      </w:pPr>
      <w:r>
        <w:rPr>
          <w:rFonts w:ascii="Arial" w:eastAsia="Arial" w:hAnsi="Arial" w:cs="Arial"/>
        </w:rPr>
        <w:t xml:space="preserve"> </w:t>
      </w:r>
    </w:p>
    <w:p w:rsidR="00AE014C" w:rsidRDefault="008425C8">
      <w:pPr>
        <w:spacing w:after="71"/>
        <w:ind w:left="283"/>
      </w:pPr>
      <w:r>
        <w:rPr>
          <w:rFonts w:ascii="Arial" w:eastAsia="Arial" w:hAnsi="Arial" w:cs="Arial"/>
        </w:rPr>
        <w:t xml:space="preserve"> </w:t>
      </w:r>
    </w:p>
    <w:p w:rsidR="00AE014C" w:rsidRDefault="008425C8">
      <w:pPr>
        <w:pStyle w:val="Heading4"/>
        <w:spacing w:after="67" w:line="259" w:lineRule="auto"/>
        <w:ind w:left="278"/>
      </w:pPr>
      <w:r>
        <w:rPr>
          <w:sz w:val="32"/>
        </w:rPr>
        <w:t xml:space="preserve">TEAM PERFORMANCE&amp;CONFLICT MANAGEMENT </w:t>
      </w:r>
    </w:p>
    <w:p w:rsidR="00AE014C" w:rsidRDefault="008425C8">
      <w:pPr>
        <w:spacing w:after="5" w:line="249" w:lineRule="auto"/>
        <w:ind w:left="278" w:hanging="10"/>
      </w:pPr>
      <w:r>
        <w:rPr>
          <w:rFonts w:ascii="Arial" w:eastAsia="Arial" w:hAnsi="Arial" w:cs="Arial"/>
          <w:b/>
        </w:rPr>
        <w:t xml:space="preserve">TABLE OF CONTENTS </w:t>
      </w:r>
    </w:p>
    <w:tbl>
      <w:tblPr>
        <w:tblStyle w:val="TableGrid"/>
        <w:tblW w:w="9043" w:type="dxa"/>
        <w:tblInd w:w="298" w:type="dxa"/>
        <w:tblCellMar>
          <w:top w:w="19" w:type="dxa"/>
          <w:left w:w="108" w:type="dxa"/>
          <w:right w:w="115" w:type="dxa"/>
        </w:tblCellMar>
        <w:tblLook w:val="04A0" w:firstRow="1" w:lastRow="0" w:firstColumn="1" w:lastColumn="0" w:noHBand="0" w:noVBand="1"/>
      </w:tblPr>
      <w:tblGrid>
        <w:gridCol w:w="4787"/>
        <w:gridCol w:w="4256"/>
      </w:tblGrid>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b/>
              </w:rPr>
              <w:t xml:space="preserve">TOPICS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jc w:val="center"/>
            </w:pPr>
            <w:r>
              <w:rPr>
                <w:rFonts w:ascii="Arial" w:eastAsia="Arial" w:hAnsi="Arial" w:cs="Arial"/>
                <w:b/>
              </w:rPr>
              <w:t xml:space="preserve">PAGES </w:t>
            </w:r>
          </w:p>
        </w:tc>
      </w:tr>
      <w:tr w:rsidR="00AE014C">
        <w:trPr>
          <w:trHeight w:val="53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Exam guidelines for team performance and conflict management</w:t>
            </w:r>
            <w:r>
              <w:rPr>
                <w:rFonts w:ascii="Arial" w:eastAsia="Arial" w:hAnsi="Arial" w:cs="Arial"/>
                <w:b/>
              </w:rPr>
              <w:t xml:space="preserv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 xml:space="preserve">2 </w:t>
            </w:r>
          </w:p>
        </w:tc>
      </w:tr>
      <w:tr w:rsidR="00AE014C">
        <w:trPr>
          <w:trHeight w:val="281"/>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Terms and definitions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 xml:space="preserve">3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Criteria for successful team performance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 xml:space="preserve">4 </w:t>
            </w:r>
          </w:p>
        </w:tc>
      </w:tr>
      <w:tr w:rsidR="00AE014C">
        <w:trPr>
          <w:trHeight w:val="53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Characteristics of successful team performance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7"/>
              <w:jc w:val="center"/>
            </w:pPr>
            <w:r>
              <w:rPr>
                <w:rFonts w:ascii="Arial" w:eastAsia="Arial" w:hAnsi="Arial" w:cs="Arial"/>
              </w:rPr>
              <w:t xml:space="preserve">4-5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Stages of team development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7"/>
              <w:jc w:val="center"/>
            </w:pPr>
            <w:r>
              <w:rPr>
                <w:rFonts w:ascii="Arial" w:eastAsia="Arial" w:hAnsi="Arial" w:cs="Arial"/>
              </w:rPr>
              <w:t xml:space="preserve">5-6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The importance of team dynamic theories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 xml:space="preserve">6 </w:t>
            </w:r>
          </w:p>
        </w:tc>
      </w:tr>
      <w:tr w:rsidR="00AE014C">
        <w:trPr>
          <w:trHeight w:val="281"/>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Causes of conflict &amp; explanation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7"/>
              <w:jc w:val="center"/>
            </w:pPr>
            <w:r>
              <w:rPr>
                <w:rFonts w:ascii="Arial" w:eastAsia="Arial" w:hAnsi="Arial" w:cs="Arial"/>
              </w:rPr>
              <w:t xml:space="preserve">6-7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Conflict resolution steps/techniques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 xml:space="preserve">7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Differences between grievances and conflict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 xml:space="preserve">8 </w:t>
            </w:r>
          </w:p>
        </w:tc>
      </w:tr>
      <w:tr w:rsidR="00AE014C">
        <w:trPr>
          <w:trHeight w:val="53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Correct procedure to deal with grievances in the workplace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 xml:space="preserve">8 </w:t>
            </w:r>
          </w:p>
        </w:tc>
      </w:tr>
      <w:tr w:rsidR="00AE014C">
        <w:trPr>
          <w:trHeight w:val="281"/>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Types of difficult personalities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 xml:space="preserve">8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Dealing with difficult personalities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 xml:space="preserve">9 </w:t>
            </w:r>
          </w:p>
        </w:tc>
      </w:tr>
      <w:tr w:rsidR="00AE014C">
        <w:trPr>
          <w:trHeight w:val="53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Dealing with difficult employees in the workplace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5"/>
              <w:jc w:val="center"/>
            </w:pPr>
            <w:r>
              <w:rPr>
                <w:rFonts w:ascii="Arial" w:eastAsia="Arial" w:hAnsi="Arial" w:cs="Arial"/>
              </w:rPr>
              <w:t xml:space="preserve">9-10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Difficult personalities and strategies to deal with them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7"/>
              <w:jc w:val="center"/>
            </w:pPr>
            <w:r>
              <w:rPr>
                <w:rFonts w:ascii="Arial" w:eastAsia="Arial" w:hAnsi="Arial" w:cs="Arial"/>
              </w:rPr>
              <w:t xml:space="preserve">7-8 </w:t>
            </w:r>
          </w:p>
        </w:tc>
      </w:tr>
    </w:tbl>
    <w:p w:rsidR="00AE014C" w:rsidRDefault="008425C8">
      <w:pPr>
        <w:spacing w:after="5" w:line="249" w:lineRule="auto"/>
        <w:ind w:left="278" w:hanging="10"/>
      </w:pPr>
      <w:r>
        <w:rPr>
          <w:rFonts w:ascii="Arial" w:eastAsia="Arial" w:hAnsi="Arial" w:cs="Arial"/>
          <w:b/>
        </w:rPr>
        <w:t xml:space="preserve">This chapter consist of 10 pages  </w:t>
      </w:r>
    </w:p>
    <w:p w:rsidR="00AE014C" w:rsidRDefault="008425C8">
      <w:pPr>
        <w:spacing w:after="0"/>
        <w:ind w:left="283"/>
      </w:pPr>
      <w:r>
        <w:rPr>
          <w:rFonts w:ascii="Arial" w:eastAsia="Arial" w:hAnsi="Arial" w:cs="Arial"/>
          <w:b/>
        </w:rPr>
        <w:t xml:space="preserve"> </w:t>
      </w:r>
    </w:p>
    <w:p w:rsidR="00AE014C" w:rsidRDefault="008425C8">
      <w:pPr>
        <w:spacing w:after="5" w:line="249" w:lineRule="auto"/>
        <w:ind w:left="278" w:hanging="10"/>
      </w:pPr>
      <w:r>
        <w:rPr>
          <w:rFonts w:ascii="Arial" w:eastAsia="Arial" w:hAnsi="Arial" w:cs="Arial"/>
          <w:b/>
        </w:rPr>
        <w:t xml:space="preserve">CONTENT DETAILS FOR TEACHING, LEARNING AND ASSESSMENT PURPOSES </w:t>
      </w:r>
    </w:p>
    <w:p w:rsidR="00AE014C" w:rsidRDefault="008425C8">
      <w:pPr>
        <w:spacing w:after="5" w:line="249" w:lineRule="auto"/>
        <w:ind w:left="278" w:hanging="10"/>
      </w:pPr>
      <w:r>
        <w:rPr>
          <w:rFonts w:ascii="Arial" w:eastAsia="Arial" w:hAnsi="Arial" w:cs="Arial"/>
          <w:b/>
        </w:rPr>
        <w:t xml:space="preserve">Learners must be able to: </w:t>
      </w:r>
    </w:p>
    <w:p w:rsidR="00AE014C" w:rsidRDefault="008425C8">
      <w:pPr>
        <w:spacing w:after="0"/>
        <w:ind w:left="283"/>
      </w:pPr>
      <w:r>
        <w:rPr>
          <w:rFonts w:ascii="Arial" w:eastAsia="Arial" w:hAnsi="Arial" w:cs="Arial"/>
          <w:b/>
        </w:rPr>
        <w:t xml:space="preserve"> </w:t>
      </w:r>
    </w:p>
    <w:p w:rsidR="00AE014C" w:rsidRDefault="008425C8">
      <w:pPr>
        <w:spacing w:after="5" w:line="249" w:lineRule="auto"/>
        <w:ind w:left="278" w:hanging="10"/>
      </w:pPr>
      <w:r>
        <w:rPr>
          <w:rFonts w:ascii="Arial" w:eastAsia="Arial" w:hAnsi="Arial" w:cs="Arial"/>
          <w:b/>
        </w:rPr>
        <w:t xml:space="preserve">TEAM PERFORMANCE ASSESSMENT  </w:t>
      </w:r>
    </w:p>
    <w:p w:rsidR="00AE014C" w:rsidRDefault="008425C8">
      <w:pPr>
        <w:numPr>
          <w:ilvl w:val="0"/>
          <w:numId w:val="64"/>
        </w:numPr>
        <w:spacing w:after="5" w:line="250" w:lineRule="auto"/>
        <w:ind w:right="168" w:hanging="360"/>
      </w:pPr>
      <w:r>
        <w:rPr>
          <w:rFonts w:ascii="Arial" w:eastAsia="Arial" w:hAnsi="Arial" w:cs="Arial"/>
        </w:rPr>
        <w:t xml:space="preserve">Outline/Explain/Discuss the criteria for successful team performance: interpersonal attitudes and behaviours, shared values, communication and collaboration. </w:t>
      </w:r>
    </w:p>
    <w:p w:rsidR="00AE014C" w:rsidRDefault="008425C8">
      <w:pPr>
        <w:numPr>
          <w:ilvl w:val="0"/>
          <w:numId w:val="64"/>
        </w:numPr>
        <w:spacing w:after="5" w:line="250" w:lineRule="auto"/>
        <w:ind w:right="168" w:hanging="360"/>
      </w:pPr>
      <w:r>
        <w:rPr>
          <w:rFonts w:ascii="Arial" w:eastAsia="Arial" w:hAnsi="Arial" w:cs="Arial"/>
        </w:rPr>
        <w:t xml:space="preserve">Identify the above-mentioned criteria from given scenarios/statements. </w:t>
      </w:r>
    </w:p>
    <w:p w:rsidR="00AE014C" w:rsidRDefault="008425C8">
      <w:pPr>
        <w:numPr>
          <w:ilvl w:val="0"/>
          <w:numId w:val="64"/>
        </w:numPr>
        <w:spacing w:after="5" w:line="250" w:lineRule="auto"/>
        <w:ind w:right="168" w:hanging="360"/>
      </w:pPr>
      <w:r>
        <w:rPr>
          <w:rFonts w:ascii="Arial" w:eastAsia="Arial" w:hAnsi="Arial" w:cs="Arial"/>
        </w:rPr>
        <w:t xml:space="preserve">Outline/Explain/Discuss the characteristics of successful team performance. </w:t>
      </w:r>
    </w:p>
    <w:p w:rsidR="00AE014C" w:rsidRDefault="008425C8">
      <w:pPr>
        <w:numPr>
          <w:ilvl w:val="0"/>
          <w:numId w:val="64"/>
        </w:numPr>
        <w:spacing w:after="5" w:line="250" w:lineRule="auto"/>
        <w:ind w:right="168" w:hanging="360"/>
      </w:pPr>
      <w:r>
        <w:rPr>
          <w:rFonts w:ascii="Arial" w:eastAsia="Arial" w:hAnsi="Arial" w:cs="Arial"/>
        </w:rPr>
        <w:t xml:space="preserve">Identify/Name the following stages of team development from given scenarios/statements: </w:t>
      </w:r>
    </w:p>
    <w:p w:rsidR="00AE014C" w:rsidRDefault="008425C8">
      <w:pPr>
        <w:numPr>
          <w:ilvl w:val="1"/>
          <w:numId w:val="64"/>
        </w:numPr>
        <w:spacing w:after="5" w:line="250" w:lineRule="auto"/>
        <w:ind w:right="8293" w:hanging="10"/>
      </w:pPr>
      <w:r>
        <w:rPr>
          <w:rFonts w:ascii="Arial" w:eastAsia="Arial" w:hAnsi="Arial" w:cs="Arial"/>
        </w:rPr>
        <w:t xml:space="preserve">Forming </w:t>
      </w:r>
      <w:r>
        <w:rPr>
          <w:rFonts w:ascii="Courier New" w:eastAsia="Courier New" w:hAnsi="Courier New" w:cs="Courier New"/>
        </w:rPr>
        <w:t>o</w:t>
      </w:r>
      <w:r>
        <w:rPr>
          <w:rFonts w:ascii="Arial" w:eastAsia="Arial" w:hAnsi="Arial" w:cs="Arial"/>
        </w:rPr>
        <w:t xml:space="preserve"> Storming </w:t>
      </w:r>
      <w:r>
        <w:rPr>
          <w:rFonts w:ascii="Courier New" w:eastAsia="Courier New" w:hAnsi="Courier New" w:cs="Courier New"/>
        </w:rPr>
        <w:t>o</w:t>
      </w:r>
      <w:r>
        <w:rPr>
          <w:rFonts w:ascii="Arial" w:eastAsia="Arial" w:hAnsi="Arial" w:cs="Arial"/>
        </w:rPr>
        <w:t xml:space="preserve"> Norming </w:t>
      </w:r>
      <w:r>
        <w:rPr>
          <w:rFonts w:ascii="Courier New" w:eastAsia="Courier New" w:hAnsi="Courier New" w:cs="Courier New"/>
        </w:rPr>
        <w:t>o</w:t>
      </w:r>
      <w:r>
        <w:rPr>
          <w:rFonts w:ascii="Arial" w:eastAsia="Arial" w:hAnsi="Arial" w:cs="Arial"/>
        </w:rPr>
        <w:t xml:space="preserve"> Performing </w:t>
      </w:r>
      <w:r>
        <w:rPr>
          <w:rFonts w:ascii="Courier New" w:eastAsia="Courier New" w:hAnsi="Courier New" w:cs="Courier New"/>
        </w:rPr>
        <w:t>o</w:t>
      </w:r>
      <w:r>
        <w:rPr>
          <w:rFonts w:ascii="Arial" w:eastAsia="Arial" w:hAnsi="Arial" w:cs="Arial"/>
        </w:rPr>
        <w:t xml:space="preserve"> Adjourning/Mourning  </w:t>
      </w:r>
    </w:p>
    <w:p w:rsidR="00AE014C" w:rsidRDefault="008425C8">
      <w:pPr>
        <w:numPr>
          <w:ilvl w:val="0"/>
          <w:numId w:val="64"/>
        </w:numPr>
        <w:spacing w:after="5" w:line="250" w:lineRule="auto"/>
        <w:ind w:right="168" w:hanging="360"/>
      </w:pPr>
      <w:r>
        <w:rPr>
          <w:rFonts w:ascii="Arial" w:eastAsia="Arial" w:hAnsi="Arial" w:cs="Arial"/>
        </w:rPr>
        <w:t xml:space="preserve">Explain/Describe/Discuss the above-mentioned stages of team development. </w:t>
      </w:r>
    </w:p>
    <w:p w:rsidR="00AE014C" w:rsidRDefault="008425C8">
      <w:pPr>
        <w:numPr>
          <w:ilvl w:val="0"/>
          <w:numId w:val="64"/>
        </w:numPr>
        <w:spacing w:after="5" w:line="250" w:lineRule="auto"/>
        <w:ind w:right="168" w:hanging="360"/>
      </w:pPr>
      <w:r>
        <w:rPr>
          <w:rFonts w:ascii="Arial" w:eastAsia="Arial" w:hAnsi="Arial" w:cs="Arial"/>
        </w:rPr>
        <w:t xml:space="preserve">Describe/Explain/Discuss/Elaborate on the importance of team dynamic theories in improving team performance e.g. allocating tasks according to the roles of team members. </w:t>
      </w:r>
    </w:p>
    <w:p w:rsidR="00AE014C" w:rsidRDefault="008425C8">
      <w:pPr>
        <w:spacing w:after="0"/>
        <w:ind w:left="283"/>
      </w:pPr>
      <w:r>
        <w:t xml:space="preserve"> </w:t>
      </w:r>
      <w:r>
        <w:tab/>
      </w:r>
      <w:r>
        <w:rPr>
          <w:rFonts w:ascii="Arial" w:eastAsia="Arial" w:hAnsi="Arial" w:cs="Arial"/>
        </w:rPr>
        <w:t xml:space="preserve"> </w:t>
      </w:r>
    </w:p>
    <w:p w:rsidR="00AE014C" w:rsidRDefault="008425C8">
      <w:pPr>
        <w:spacing w:after="5" w:line="249" w:lineRule="auto"/>
        <w:ind w:left="278" w:hanging="10"/>
      </w:pPr>
      <w:r>
        <w:rPr>
          <w:rFonts w:ascii="Arial" w:eastAsia="Arial" w:hAnsi="Arial" w:cs="Arial"/>
          <w:b/>
        </w:rPr>
        <w:t>CONFLICT RESOLUTION</w:t>
      </w:r>
      <w:r>
        <w:rPr>
          <w:rFonts w:ascii="Arial" w:eastAsia="Arial" w:hAnsi="Arial" w:cs="Arial"/>
        </w:rPr>
        <w:t xml:space="preserve"> </w:t>
      </w:r>
    </w:p>
    <w:p w:rsidR="00AE014C" w:rsidRDefault="008425C8">
      <w:pPr>
        <w:numPr>
          <w:ilvl w:val="0"/>
          <w:numId w:val="64"/>
        </w:numPr>
        <w:spacing w:after="5" w:line="250" w:lineRule="auto"/>
        <w:ind w:right="168" w:hanging="360"/>
      </w:pPr>
      <w:r>
        <w:rPr>
          <w:rFonts w:ascii="Arial" w:eastAsia="Arial" w:hAnsi="Arial" w:cs="Arial"/>
        </w:rPr>
        <w:t xml:space="preserve">Mention/Outline/Explain/Describe/Discuss causes of conflict in the workplace. </w:t>
      </w:r>
    </w:p>
    <w:p w:rsidR="00AE014C" w:rsidRDefault="008425C8">
      <w:pPr>
        <w:numPr>
          <w:ilvl w:val="0"/>
          <w:numId w:val="64"/>
        </w:numPr>
        <w:spacing w:after="5" w:line="250" w:lineRule="auto"/>
        <w:ind w:right="168" w:hanging="360"/>
      </w:pPr>
      <w:r>
        <w:rPr>
          <w:rFonts w:ascii="Arial" w:eastAsia="Arial" w:hAnsi="Arial" w:cs="Arial"/>
        </w:rPr>
        <w:t xml:space="preserve">Identify causes of conflict from given scenarios/statements </w:t>
      </w:r>
    </w:p>
    <w:p w:rsidR="00AE014C" w:rsidRDefault="008425C8">
      <w:pPr>
        <w:numPr>
          <w:ilvl w:val="0"/>
          <w:numId w:val="64"/>
        </w:numPr>
        <w:spacing w:after="5" w:line="250" w:lineRule="auto"/>
        <w:ind w:right="168" w:hanging="360"/>
      </w:pPr>
      <w:r>
        <w:rPr>
          <w:rFonts w:ascii="Arial" w:eastAsia="Arial" w:hAnsi="Arial" w:cs="Arial"/>
        </w:rPr>
        <w:t xml:space="preserve">Explain/Advise businesses on how they should handle conflict in the workplace (Conflict resolution steps/techniques)  </w:t>
      </w:r>
    </w:p>
    <w:p w:rsidR="00AE014C" w:rsidRDefault="008425C8">
      <w:pPr>
        <w:spacing w:after="0"/>
        <w:ind w:left="600"/>
      </w:pPr>
      <w:r>
        <w:rPr>
          <w:rFonts w:ascii="Arial" w:eastAsia="Arial" w:hAnsi="Arial" w:cs="Arial"/>
        </w:rPr>
        <w:t xml:space="preserve"> </w:t>
      </w:r>
    </w:p>
    <w:p w:rsidR="00AE014C" w:rsidRDefault="008425C8">
      <w:pPr>
        <w:spacing w:after="5" w:line="249" w:lineRule="auto"/>
        <w:ind w:left="278" w:hanging="10"/>
      </w:pPr>
      <w:r>
        <w:rPr>
          <w:rFonts w:ascii="Arial" w:eastAsia="Arial" w:hAnsi="Arial" w:cs="Arial"/>
          <w:b/>
        </w:rPr>
        <w:t xml:space="preserve">DEALING WITH GRIEVANCES AND DIFFICULT PEOPLE/PERSONALITIES </w:t>
      </w:r>
    </w:p>
    <w:p w:rsidR="00AE014C" w:rsidRDefault="008425C8">
      <w:pPr>
        <w:numPr>
          <w:ilvl w:val="0"/>
          <w:numId w:val="64"/>
        </w:numPr>
        <w:spacing w:after="5" w:line="250" w:lineRule="auto"/>
        <w:ind w:right="168" w:hanging="360"/>
      </w:pPr>
      <w:r>
        <w:rPr>
          <w:rFonts w:ascii="Arial" w:eastAsia="Arial" w:hAnsi="Arial" w:cs="Arial"/>
        </w:rPr>
        <w:t xml:space="preserve">Differentiate between grievance and conflict. </w:t>
      </w:r>
    </w:p>
    <w:p w:rsidR="00AE014C" w:rsidRDefault="008425C8">
      <w:pPr>
        <w:numPr>
          <w:ilvl w:val="0"/>
          <w:numId w:val="64"/>
        </w:numPr>
        <w:spacing w:after="5" w:line="250" w:lineRule="auto"/>
        <w:ind w:right="168" w:hanging="360"/>
      </w:pPr>
      <w:r>
        <w:rPr>
          <w:rFonts w:ascii="Arial" w:eastAsia="Arial" w:hAnsi="Arial" w:cs="Arial"/>
        </w:rPr>
        <w:t xml:space="preserve">Explain/Discuss the correct procedures to deal with grievances in the workplace. </w:t>
      </w:r>
    </w:p>
    <w:p w:rsidR="00AE014C" w:rsidRDefault="008425C8">
      <w:pPr>
        <w:numPr>
          <w:ilvl w:val="0"/>
          <w:numId w:val="64"/>
        </w:numPr>
        <w:spacing w:after="5" w:line="250" w:lineRule="auto"/>
        <w:ind w:right="168" w:hanging="360"/>
      </w:pPr>
      <w:r>
        <w:rPr>
          <w:rFonts w:ascii="Arial" w:eastAsia="Arial" w:hAnsi="Arial" w:cs="Arial"/>
        </w:rPr>
        <w:t xml:space="preserve">Identify/Name the following difficult people/ personalities from given scenarios/statements: </w:t>
      </w:r>
    </w:p>
    <w:p w:rsidR="00AE014C" w:rsidRDefault="008425C8">
      <w:pPr>
        <w:numPr>
          <w:ilvl w:val="1"/>
          <w:numId w:val="64"/>
        </w:numPr>
        <w:spacing w:after="5" w:line="250" w:lineRule="auto"/>
        <w:ind w:right="8293" w:hanging="10"/>
      </w:pPr>
      <w:r>
        <w:rPr>
          <w:rFonts w:ascii="Arial" w:eastAsia="Arial" w:hAnsi="Arial" w:cs="Arial"/>
        </w:rPr>
        <w:t xml:space="preserve">Complainer  </w:t>
      </w:r>
      <w:r>
        <w:rPr>
          <w:rFonts w:ascii="Courier New" w:eastAsia="Courier New" w:hAnsi="Courier New" w:cs="Courier New"/>
        </w:rPr>
        <w:t>o</w:t>
      </w:r>
      <w:r>
        <w:rPr>
          <w:rFonts w:ascii="Arial" w:eastAsia="Arial" w:hAnsi="Arial" w:cs="Arial"/>
        </w:rPr>
        <w:t xml:space="preserve"> Indecisive  </w:t>
      </w:r>
      <w:r>
        <w:rPr>
          <w:rFonts w:ascii="Courier New" w:eastAsia="Courier New" w:hAnsi="Courier New" w:cs="Courier New"/>
        </w:rPr>
        <w:t>o</w:t>
      </w:r>
      <w:r>
        <w:rPr>
          <w:rFonts w:ascii="Arial" w:eastAsia="Arial" w:hAnsi="Arial" w:cs="Arial"/>
        </w:rPr>
        <w:t xml:space="preserve"> Over-agree </w:t>
      </w:r>
      <w:r>
        <w:rPr>
          <w:rFonts w:ascii="Courier New" w:eastAsia="Courier New" w:hAnsi="Courier New" w:cs="Courier New"/>
        </w:rPr>
        <w:t>o</w:t>
      </w:r>
      <w:r>
        <w:rPr>
          <w:rFonts w:ascii="Arial" w:eastAsia="Arial" w:hAnsi="Arial" w:cs="Arial"/>
        </w:rPr>
        <w:t xml:space="preserve"> Negativity  </w:t>
      </w:r>
      <w:r>
        <w:rPr>
          <w:rFonts w:ascii="Courier New" w:eastAsia="Courier New" w:hAnsi="Courier New" w:cs="Courier New"/>
        </w:rPr>
        <w:t>o</w:t>
      </w:r>
      <w:r>
        <w:rPr>
          <w:rFonts w:ascii="Arial" w:eastAsia="Arial" w:hAnsi="Arial" w:cs="Arial"/>
        </w:rPr>
        <w:t xml:space="preserve"> Expert </w:t>
      </w:r>
      <w:r>
        <w:rPr>
          <w:rFonts w:ascii="Courier New" w:eastAsia="Courier New" w:hAnsi="Courier New" w:cs="Courier New"/>
        </w:rPr>
        <w:t>o</w:t>
      </w:r>
      <w:r>
        <w:rPr>
          <w:rFonts w:ascii="Arial" w:eastAsia="Arial" w:hAnsi="Arial" w:cs="Arial"/>
        </w:rPr>
        <w:t xml:space="preserve"> Quiet </w:t>
      </w:r>
    </w:p>
    <w:p w:rsidR="00AE014C" w:rsidRDefault="008425C8">
      <w:pPr>
        <w:numPr>
          <w:ilvl w:val="0"/>
          <w:numId w:val="64"/>
        </w:numPr>
        <w:spacing w:after="5" w:line="250" w:lineRule="auto"/>
        <w:ind w:right="168" w:hanging="360"/>
      </w:pPr>
      <w:r>
        <w:rPr>
          <w:rFonts w:ascii="Arial" w:eastAsia="Arial" w:hAnsi="Arial" w:cs="Arial"/>
        </w:rPr>
        <w:t xml:space="preserve">Suggest/Recommend ways in which businesses can deal with the above mentioned difficult people/personalities in the workplace. </w:t>
      </w:r>
    </w:p>
    <w:p w:rsidR="00AE014C" w:rsidRDefault="008425C8">
      <w:pPr>
        <w:numPr>
          <w:ilvl w:val="0"/>
          <w:numId w:val="64"/>
        </w:numPr>
        <w:spacing w:after="5" w:line="250" w:lineRule="auto"/>
        <w:ind w:right="168" w:hanging="360"/>
      </w:pPr>
      <w:r>
        <w:rPr>
          <w:rFonts w:ascii="Arial" w:eastAsia="Arial" w:hAnsi="Arial" w:cs="Arial"/>
        </w:rPr>
        <w:t>Explain/Suggest ways in which businesses can deal with difficult employees in the workplace.</w:t>
      </w:r>
      <w:r>
        <w:rPr>
          <w:rFonts w:ascii="Arial" w:eastAsia="Arial" w:hAnsi="Arial" w:cs="Arial"/>
          <w:sz w:val="18"/>
        </w:rPr>
        <w:t xml:space="preserve"> </w:t>
      </w:r>
    </w:p>
    <w:p w:rsidR="00AE014C" w:rsidRDefault="008425C8">
      <w:pPr>
        <w:spacing w:after="16"/>
        <w:ind w:left="283"/>
      </w:pPr>
      <w:r>
        <w:rPr>
          <w:rFonts w:ascii="Arial" w:eastAsia="Arial" w:hAnsi="Arial" w:cs="Arial"/>
          <w:sz w:val="18"/>
        </w:rPr>
        <w:t xml:space="preserve"> </w:t>
      </w:r>
    </w:p>
    <w:p w:rsidR="00AE014C" w:rsidRDefault="008425C8">
      <w:pPr>
        <w:spacing w:after="5" w:line="249" w:lineRule="auto"/>
        <w:ind w:left="278" w:hanging="10"/>
      </w:pPr>
      <w:r>
        <w:rPr>
          <w:rFonts w:ascii="Arial" w:eastAsia="Arial" w:hAnsi="Arial" w:cs="Arial"/>
          <w:b/>
        </w:rPr>
        <w:t xml:space="preserve">TERMS AND DEFINITIONS </w:t>
      </w:r>
    </w:p>
    <w:p w:rsidR="00AE014C" w:rsidRDefault="008425C8">
      <w:pPr>
        <w:spacing w:after="0"/>
        <w:ind w:left="283"/>
      </w:pPr>
      <w:r>
        <w:rPr>
          <w:rFonts w:ascii="Arial" w:eastAsia="Arial" w:hAnsi="Arial" w:cs="Arial"/>
          <w:b/>
        </w:rPr>
        <w:t xml:space="preserve"> </w:t>
      </w:r>
    </w:p>
    <w:tbl>
      <w:tblPr>
        <w:tblStyle w:val="TableGrid"/>
        <w:tblW w:w="9781" w:type="dxa"/>
        <w:tblInd w:w="294" w:type="dxa"/>
        <w:tblCellMar>
          <w:top w:w="7" w:type="dxa"/>
          <w:left w:w="4" w:type="dxa"/>
          <w:right w:w="56" w:type="dxa"/>
        </w:tblCellMar>
        <w:tblLook w:val="04A0" w:firstRow="1" w:lastRow="0" w:firstColumn="1" w:lastColumn="0" w:noHBand="0" w:noVBand="1"/>
      </w:tblPr>
      <w:tblGrid>
        <w:gridCol w:w="2409"/>
        <w:gridCol w:w="7372"/>
      </w:tblGrid>
      <w:tr w:rsidR="00AE014C">
        <w:trPr>
          <w:trHeight w:val="403"/>
        </w:trPr>
        <w:tc>
          <w:tcPr>
            <w:tcW w:w="2409" w:type="dxa"/>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pPr>
              <w:ind w:left="650"/>
            </w:pPr>
            <w:r>
              <w:rPr>
                <w:rFonts w:ascii="Arial" w:eastAsia="Arial" w:hAnsi="Arial" w:cs="Arial"/>
                <w:b/>
                <w:sz w:val="24"/>
              </w:rPr>
              <w:t xml:space="preserve">TERMS </w:t>
            </w:r>
          </w:p>
        </w:tc>
        <w:tc>
          <w:tcPr>
            <w:tcW w:w="7372" w:type="dxa"/>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pPr>
              <w:ind w:right="240"/>
              <w:jc w:val="center"/>
            </w:pPr>
            <w:r>
              <w:rPr>
                <w:rFonts w:ascii="Arial" w:eastAsia="Arial" w:hAnsi="Arial" w:cs="Arial"/>
                <w:b/>
                <w:sz w:val="24"/>
              </w:rPr>
              <w:t xml:space="preserve">DEFINITION </w:t>
            </w:r>
          </w:p>
        </w:tc>
      </w:tr>
      <w:tr w:rsidR="00AE014C">
        <w:trPr>
          <w:trHeight w:val="328"/>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Team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color w:val="222222"/>
              </w:rPr>
              <w:t xml:space="preserve">Group of people who work together to achieve a common goal. </w:t>
            </w:r>
          </w:p>
        </w:tc>
      </w:tr>
      <w:tr w:rsidR="00AE014C">
        <w:trPr>
          <w:trHeight w:val="324"/>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Conflict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color w:val="222222"/>
              </w:rPr>
              <w:t xml:space="preserve">A disagreement/a clash of opinions in the workplace. </w:t>
            </w:r>
          </w:p>
        </w:tc>
      </w:tr>
      <w:tr w:rsidR="00AE014C">
        <w:trPr>
          <w:trHeight w:val="326"/>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Task/Work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color w:val="222222"/>
              </w:rPr>
              <w:t xml:space="preserve">Activity/function performed by an individual or team members. </w:t>
            </w:r>
          </w:p>
        </w:tc>
      </w:tr>
      <w:tr w:rsidR="00AE014C">
        <w:trPr>
          <w:trHeight w:val="375"/>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Teamwork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color w:val="222222"/>
              </w:rPr>
              <w:t xml:space="preserve">Interactions with team members to achieve a common goal. </w:t>
            </w:r>
          </w:p>
        </w:tc>
      </w:tr>
      <w:tr w:rsidR="00AE014C">
        <w:trPr>
          <w:trHeight w:val="324"/>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Team dynamics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A way in which team members work together in a group. </w:t>
            </w:r>
          </w:p>
        </w:tc>
      </w:tr>
      <w:tr w:rsidR="00AE014C">
        <w:trPr>
          <w:trHeight w:val="314"/>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Forming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Team members get to know each other and accept their roles in the team. </w:t>
            </w:r>
          </w:p>
        </w:tc>
      </w:tr>
      <w:tr w:rsidR="00AE014C">
        <w:trPr>
          <w:trHeight w:val="322"/>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Storming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Team members confront each other with their different ideas. </w:t>
            </w:r>
          </w:p>
        </w:tc>
      </w:tr>
      <w:tr w:rsidR="00AE014C">
        <w:trPr>
          <w:trHeight w:val="576"/>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Norming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Team members accept each other and set common goals and values for the team. </w:t>
            </w:r>
          </w:p>
        </w:tc>
      </w:tr>
      <w:tr w:rsidR="00AE014C">
        <w:trPr>
          <w:trHeight w:val="293"/>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Performance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sz w:val="34"/>
                <w:vertAlign w:val="superscript"/>
              </w:rPr>
              <w:t xml:space="preserve"> </w:t>
            </w:r>
            <w:r>
              <w:rPr>
                <w:rFonts w:ascii="Arial" w:eastAsia="Arial" w:hAnsi="Arial" w:cs="Arial"/>
              </w:rPr>
              <w:t xml:space="preserve">An accomplished task measured against pre-set known standards.  </w:t>
            </w:r>
          </w:p>
        </w:tc>
      </w:tr>
      <w:tr w:rsidR="00AE014C">
        <w:trPr>
          <w:trHeight w:val="365"/>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Adjourning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Team members have to leave a team after completion of the tasks. </w:t>
            </w:r>
          </w:p>
        </w:tc>
      </w:tr>
      <w:tr w:rsidR="00AE014C">
        <w:trPr>
          <w:trHeight w:val="391"/>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rPr>
              <w:t xml:space="preserve">Team dynamic theories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Assist to allocate tasks according to the roles of individual members. </w:t>
            </w:r>
          </w:p>
        </w:tc>
      </w:tr>
      <w:tr w:rsidR="00AE014C">
        <w:trPr>
          <w:trHeight w:val="521"/>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Grievance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A formal complaint laid by an employee when he/she feels that he/she has been ill-treated by the employer. </w:t>
            </w:r>
          </w:p>
        </w:tc>
      </w:tr>
      <w:tr w:rsidR="00AE014C">
        <w:trPr>
          <w:trHeight w:val="574"/>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Co-operation/ Collaboration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Willingness to co-operate in the team to achieve objectives. </w:t>
            </w:r>
          </w:p>
        </w:tc>
      </w:tr>
      <w:tr w:rsidR="00AE014C">
        <w:trPr>
          <w:trHeight w:val="574"/>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Mutual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Two people share the same feeling  </w:t>
            </w:r>
          </w:p>
        </w:tc>
      </w:tr>
      <w:tr w:rsidR="00AE014C">
        <w:trPr>
          <w:trHeight w:val="576"/>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Commitment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Keeping to a promise/arrangement/cause </w:t>
            </w:r>
          </w:p>
        </w:tc>
      </w:tr>
      <w:tr w:rsidR="00AE014C">
        <w:trPr>
          <w:trHeight w:val="574"/>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Accountability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When someone is held responsible for his/her actions  </w:t>
            </w:r>
          </w:p>
        </w:tc>
      </w:tr>
      <w:tr w:rsidR="00AE014C">
        <w:trPr>
          <w:trHeight w:val="574"/>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right="166"/>
            </w:pPr>
            <w:r>
              <w:rPr>
                <w:rFonts w:ascii="Arial" w:eastAsia="Arial" w:hAnsi="Arial" w:cs="Arial"/>
              </w:rPr>
              <w:t xml:space="preserve">Interpersonal attitudes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The personality that a person continuously develops  </w:t>
            </w:r>
          </w:p>
        </w:tc>
      </w:tr>
      <w:tr w:rsidR="00AE014C">
        <w:trPr>
          <w:trHeight w:val="574"/>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right="160"/>
            </w:pPr>
            <w:r>
              <w:rPr>
                <w:rFonts w:ascii="Arial" w:eastAsia="Arial" w:hAnsi="Arial" w:cs="Arial"/>
              </w:rPr>
              <w:t xml:space="preserve">Interpersonal behavior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How two or more people interact with one another  </w:t>
            </w:r>
          </w:p>
        </w:tc>
      </w:tr>
    </w:tbl>
    <w:p w:rsidR="00AE014C" w:rsidRDefault="008425C8">
      <w:pPr>
        <w:spacing w:after="0"/>
        <w:ind w:left="283"/>
      </w:pPr>
      <w:r>
        <w:t xml:space="preserve"> </w:t>
      </w:r>
      <w:r>
        <w:tab/>
        <w:t xml:space="preserve"> </w:t>
      </w:r>
    </w:p>
    <w:tbl>
      <w:tblPr>
        <w:tblStyle w:val="TableGrid"/>
        <w:tblW w:w="9784" w:type="dxa"/>
        <w:tblInd w:w="293" w:type="dxa"/>
        <w:tblCellMar>
          <w:top w:w="9" w:type="dxa"/>
          <w:left w:w="5" w:type="dxa"/>
          <w:right w:w="115" w:type="dxa"/>
        </w:tblCellMar>
        <w:tblLook w:val="04A0" w:firstRow="1" w:lastRow="0" w:firstColumn="1" w:lastColumn="0" w:noHBand="0" w:noVBand="1"/>
      </w:tblPr>
      <w:tblGrid>
        <w:gridCol w:w="2410"/>
        <w:gridCol w:w="7374"/>
      </w:tblGrid>
      <w:tr w:rsidR="00AE014C">
        <w:trPr>
          <w:trHeight w:val="574"/>
        </w:trPr>
        <w:tc>
          <w:tcPr>
            <w:tcW w:w="2410"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Shared values </w:t>
            </w:r>
          </w:p>
        </w:tc>
        <w:tc>
          <w:tcPr>
            <w:tcW w:w="7374"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A group of people with the same set of standards and beliefs. </w:t>
            </w:r>
          </w:p>
        </w:tc>
      </w:tr>
      <w:tr w:rsidR="00AE014C">
        <w:trPr>
          <w:trHeight w:val="576"/>
        </w:trPr>
        <w:tc>
          <w:tcPr>
            <w:tcW w:w="2410"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Assess  </w:t>
            </w:r>
          </w:p>
        </w:tc>
        <w:tc>
          <w:tcPr>
            <w:tcW w:w="7374"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Check how well something has been done  </w:t>
            </w:r>
          </w:p>
        </w:tc>
      </w:tr>
    </w:tbl>
    <w:p w:rsidR="00AE014C" w:rsidRDefault="008425C8">
      <w:pPr>
        <w:spacing w:after="215"/>
        <w:ind w:left="283"/>
      </w:pPr>
      <w:r>
        <w:rPr>
          <w:rFonts w:ascii="Arial" w:eastAsia="Arial" w:hAnsi="Arial" w:cs="Arial"/>
          <w:b/>
        </w:rPr>
        <w:t xml:space="preserve"> </w:t>
      </w:r>
    </w:p>
    <w:p w:rsidR="00AE014C" w:rsidRDefault="008425C8">
      <w:pPr>
        <w:pStyle w:val="Heading5"/>
        <w:ind w:left="278"/>
      </w:pPr>
      <w:r>
        <w:t xml:space="preserve">TEAM PERFORMANCE ASSESSMENT </w:t>
      </w:r>
    </w:p>
    <w:p w:rsidR="00AE014C" w:rsidRDefault="008425C8">
      <w:pPr>
        <w:spacing w:after="38"/>
        <w:ind w:left="283"/>
      </w:pPr>
      <w:r>
        <w:rPr>
          <w:rFonts w:ascii="Arial" w:eastAsia="Arial" w:hAnsi="Arial" w:cs="Arial"/>
          <w:b/>
        </w:rPr>
        <w:t xml:space="preserve"> </w:t>
      </w:r>
    </w:p>
    <w:p w:rsidR="00AE014C" w:rsidRDefault="008425C8">
      <w:pPr>
        <w:pStyle w:val="Heading6"/>
        <w:ind w:left="152"/>
      </w:pPr>
      <w:r>
        <w:t xml:space="preserve">1 Criteria for successful team performance  </w:t>
      </w:r>
    </w:p>
    <w:p w:rsidR="00AE014C" w:rsidRDefault="008425C8">
      <w:pPr>
        <w:spacing w:after="0"/>
        <w:ind w:left="283"/>
      </w:pPr>
      <w:r>
        <w:rPr>
          <w:rFonts w:ascii="Arial" w:eastAsia="Arial" w:hAnsi="Arial" w:cs="Arial"/>
          <w:b/>
        </w:rPr>
        <w:t xml:space="preserve"> </w:t>
      </w:r>
    </w:p>
    <w:p w:rsidR="00AE014C" w:rsidRDefault="008425C8">
      <w:pPr>
        <w:spacing w:after="4" w:line="251" w:lineRule="auto"/>
        <w:ind w:left="152" w:hanging="10"/>
      </w:pPr>
      <w:r>
        <w:rPr>
          <w:rFonts w:ascii="Arial" w:eastAsia="Arial" w:hAnsi="Arial" w:cs="Arial"/>
          <w:b/>
          <w:sz w:val="24"/>
        </w:rPr>
        <w:t xml:space="preserve">1.1 Interpersonal attitudes and behaviour </w:t>
      </w:r>
    </w:p>
    <w:p w:rsidR="00AE014C" w:rsidRDefault="008425C8">
      <w:pPr>
        <w:numPr>
          <w:ilvl w:val="0"/>
          <w:numId w:val="65"/>
        </w:numPr>
        <w:spacing w:after="5" w:line="250" w:lineRule="auto"/>
        <w:ind w:left="558" w:right="168" w:hanging="283"/>
      </w:pPr>
      <w:r>
        <w:rPr>
          <w:rFonts w:ascii="Arial" w:eastAsia="Arial" w:hAnsi="Arial" w:cs="Arial"/>
        </w:rPr>
        <w:t xml:space="preserve">Members have a positive attitude of support and motivation towards each other. </w:t>
      </w:r>
    </w:p>
    <w:p w:rsidR="00AE014C" w:rsidRDefault="008425C8">
      <w:pPr>
        <w:numPr>
          <w:ilvl w:val="0"/>
          <w:numId w:val="65"/>
        </w:numPr>
        <w:spacing w:after="5" w:line="250" w:lineRule="auto"/>
        <w:ind w:left="558" w:right="168" w:hanging="283"/>
      </w:pPr>
      <w:r>
        <w:rPr>
          <w:rFonts w:ascii="Arial" w:eastAsia="Arial" w:hAnsi="Arial" w:cs="Arial"/>
        </w:rPr>
        <w:t xml:space="preserve">Good/Sound interpersonal relationships will ensure job satisfaction/increase productivity of the team. </w:t>
      </w:r>
    </w:p>
    <w:p w:rsidR="00AE014C" w:rsidRDefault="008425C8">
      <w:pPr>
        <w:numPr>
          <w:ilvl w:val="0"/>
          <w:numId w:val="65"/>
        </w:numPr>
        <w:spacing w:after="5" w:line="250" w:lineRule="auto"/>
        <w:ind w:left="558" w:right="168" w:hanging="283"/>
      </w:pPr>
      <w:r>
        <w:rPr>
          <w:rFonts w:ascii="Arial" w:eastAsia="Arial" w:hAnsi="Arial" w:cs="Arial"/>
        </w:rPr>
        <w:t xml:space="preserve">Members are committed/passionate towards achieving a common goal/ objectives. </w:t>
      </w:r>
      <w:r>
        <w:rPr>
          <w:rFonts w:ascii="Segoe UI Symbol" w:eastAsia="Segoe UI Symbol" w:hAnsi="Segoe UI Symbol" w:cs="Segoe UI Symbol"/>
        </w:rPr>
        <w:t></w:t>
      </w:r>
      <w:r>
        <w:rPr>
          <w:rFonts w:ascii="Arial" w:eastAsia="Arial" w:hAnsi="Arial" w:cs="Arial"/>
        </w:rPr>
        <w:t xml:space="preserve"> Team leader acknowledges/gives credit to members for positive contributions.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152" w:hanging="10"/>
      </w:pPr>
      <w:r>
        <w:rPr>
          <w:rFonts w:ascii="Arial" w:eastAsia="Arial" w:hAnsi="Arial" w:cs="Arial"/>
          <w:b/>
          <w:sz w:val="24"/>
        </w:rPr>
        <w:t xml:space="preserve">1.2 Shared values/ Mutual trust and support </w:t>
      </w:r>
    </w:p>
    <w:p w:rsidR="00AE014C" w:rsidRDefault="008425C8">
      <w:pPr>
        <w:numPr>
          <w:ilvl w:val="0"/>
          <w:numId w:val="65"/>
        </w:numPr>
        <w:spacing w:after="5" w:line="250" w:lineRule="auto"/>
        <w:ind w:left="558" w:right="168" w:hanging="283"/>
      </w:pPr>
      <w:r>
        <w:rPr>
          <w:rFonts w:ascii="Arial" w:eastAsia="Arial" w:hAnsi="Arial" w:cs="Arial"/>
        </w:rPr>
        <w:t xml:space="preserve">Shows loyalty/respect/trust towards team members despite differences. </w:t>
      </w:r>
    </w:p>
    <w:p w:rsidR="00AE014C" w:rsidRDefault="008425C8">
      <w:pPr>
        <w:numPr>
          <w:ilvl w:val="0"/>
          <w:numId w:val="65"/>
        </w:numPr>
        <w:spacing w:after="5" w:line="250" w:lineRule="auto"/>
        <w:ind w:left="558" w:right="168" w:hanging="283"/>
      </w:pPr>
      <w:r>
        <w:rPr>
          <w:rFonts w:ascii="Arial" w:eastAsia="Arial" w:hAnsi="Arial" w:cs="Arial"/>
        </w:rPr>
        <w:t xml:space="preserve">Shows respect for the knowledge/skills of other members. </w:t>
      </w:r>
    </w:p>
    <w:p w:rsidR="00AE014C" w:rsidRDefault="008425C8">
      <w:pPr>
        <w:numPr>
          <w:ilvl w:val="0"/>
          <w:numId w:val="65"/>
        </w:numPr>
        <w:spacing w:after="5" w:line="250" w:lineRule="auto"/>
        <w:ind w:left="558" w:right="168" w:hanging="283"/>
      </w:pPr>
      <w:r>
        <w:rPr>
          <w:rFonts w:ascii="Arial" w:eastAsia="Arial" w:hAnsi="Arial" w:cs="Arial"/>
        </w:rPr>
        <w:t xml:space="preserve">Perform team tasks with integrity/pursuing responsibility/meeting team deadlines with necessary commitment to team goals. </w:t>
      </w:r>
    </w:p>
    <w:p w:rsidR="00AE014C" w:rsidRDefault="008425C8">
      <w:pPr>
        <w:spacing w:after="0"/>
        <w:ind w:left="283"/>
      </w:pPr>
      <w:r>
        <w:rPr>
          <w:rFonts w:ascii="Arial" w:eastAsia="Arial" w:hAnsi="Arial" w:cs="Arial"/>
          <w:sz w:val="24"/>
        </w:rPr>
        <w:t xml:space="preserve"> </w:t>
      </w:r>
    </w:p>
    <w:p w:rsidR="00AE014C" w:rsidRDefault="008425C8">
      <w:pPr>
        <w:spacing w:after="4" w:line="251" w:lineRule="auto"/>
        <w:ind w:left="152" w:hanging="10"/>
      </w:pPr>
      <w:r>
        <w:rPr>
          <w:rFonts w:ascii="Arial" w:eastAsia="Arial" w:hAnsi="Arial" w:cs="Arial"/>
          <w:b/>
          <w:sz w:val="24"/>
        </w:rPr>
        <w:t xml:space="preserve">1.3 Communication </w:t>
      </w:r>
    </w:p>
    <w:p w:rsidR="00AE014C" w:rsidRDefault="008425C8">
      <w:pPr>
        <w:numPr>
          <w:ilvl w:val="0"/>
          <w:numId w:val="65"/>
        </w:numPr>
        <w:spacing w:after="5" w:line="250" w:lineRule="auto"/>
        <w:ind w:left="558" w:right="168" w:hanging="283"/>
      </w:pPr>
      <w:r>
        <w:rPr>
          <w:rFonts w:ascii="Arial" w:eastAsia="Arial" w:hAnsi="Arial" w:cs="Arial"/>
        </w:rPr>
        <w:t xml:space="preserve">A clear set of processes/procedures for team work ensures that every team member understands his/her role. </w:t>
      </w:r>
    </w:p>
    <w:p w:rsidR="00AE014C" w:rsidRDefault="008425C8">
      <w:pPr>
        <w:numPr>
          <w:ilvl w:val="0"/>
          <w:numId w:val="65"/>
        </w:numPr>
        <w:spacing w:after="5" w:line="250" w:lineRule="auto"/>
        <w:ind w:left="558" w:right="168" w:hanging="283"/>
      </w:pPr>
      <w:r>
        <w:rPr>
          <w:rFonts w:ascii="Arial" w:eastAsia="Arial" w:hAnsi="Arial" w:cs="Arial"/>
        </w:rPr>
        <w:t xml:space="preserve">Efficient/Good communication between team members may result in quick decisions. </w:t>
      </w:r>
    </w:p>
    <w:p w:rsidR="00AE014C" w:rsidRDefault="008425C8">
      <w:pPr>
        <w:numPr>
          <w:ilvl w:val="0"/>
          <w:numId w:val="65"/>
        </w:numPr>
        <w:spacing w:after="5" w:line="250" w:lineRule="auto"/>
        <w:ind w:left="558" w:right="168" w:hanging="283"/>
      </w:pPr>
      <w:r>
        <w:rPr>
          <w:rFonts w:ascii="Arial" w:eastAsia="Arial" w:hAnsi="Arial" w:cs="Arial"/>
        </w:rPr>
        <w:t xml:space="preserve">Quality feedback improves the morale of the team. </w:t>
      </w:r>
    </w:p>
    <w:p w:rsidR="00AE014C" w:rsidRDefault="008425C8">
      <w:pPr>
        <w:numPr>
          <w:ilvl w:val="0"/>
          <w:numId w:val="65"/>
        </w:numPr>
        <w:spacing w:after="5" w:line="250" w:lineRule="auto"/>
        <w:ind w:left="558" w:right="168" w:hanging="283"/>
      </w:pPr>
      <w:r>
        <w:rPr>
          <w:rFonts w:ascii="Arial" w:eastAsia="Arial" w:hAnsi="Arial" w:cs="Arial"/>
        </w:rPr>
        <w:t xml:space="preserve">Open/Honest discussions lead to effective solutions of problems. </w:t>
      </w:r>
    </w:p>
    <w:p w:rsidR="00AE014C" w:rsidRDefault="008425C8">
      <w:pPr>
        <w:numPr>
          <w:ilvl w:val="0"/>
          <w:numId w:val="65"/>
        </w:numPr>
        <w:spacing w:after="5" w:line="250" w:lineRule="auto"/>
        <w:ind w:left="558" w:right="168" w:hanging="283"/>
      </w:pPr>
      <w:r>
        <w:rPr>
          <w:rFonts w:ascii="Arial" w:eastAsia="Arial" w:hAnsi="Arial" w:cs="Arial"/>
        </w:rPr>
        <w:t xml:space="preserve">Continuous review of team progress ensures that team members can rectify mistakes/act pro-actively to ensure that goals/targets are reached.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653" w:hanging="10"/>
      </w:pPr>
      <w:r>
        <w:rPr>
          <w:rFonts w:ascii="Arial" w:eastAsia="Arial" w:hAnsi="Arial" w:cs="Arial"/>
          <w:b/>
          <w:sz w:val="24"/>
        </w:rPr>
        <w:t xml:space="preserve">1.4 Co-operation/ Collaboration </w:t>
      </w:r>
    </w:p>
    <w:p w:rsidR="00AE014C" w:rsidRDefault="008425C8">
      <w:pPr>
        <w:numPr>
          <w:ilvl w:val="0"/>
          <w:numId w:val="65"/>
        </w:numPr>
        <w:spacing w:after="5" w:line="250" w:lineRule="auto"/>
        <w:ind w:left="558" w:right="168" w:hanging="283"/>
      </w:pPr>
      <w:r>
        <w:rPr>
          <w:rFonts w:ascii="Arial" w:eastAsia="Arial" w:hAnsi="Arial" w:cs="Arial"/>
        </w:rPr>
        <w:t xml:space="preserve">Clearly defined realistic goals are set, so that all members know exactly what is to be accomplished. </w:t>
      </w:r>
    </w:p>
    <w:p w:rsidR="00AE014C" w:rsidRDefault="008425C8">
      <w:pPr>
        <w:numPr>
          <w:ilvl w:val="0"/>
          <w:numId w:val="65"/>
        </w:numPr>
        <w:spacing w:after="5" w:line="250" w:lineRule="auto"/>
        <w:ind w:left="558" w:right="168" w:hanging="283"/>
      </w:pPr>
      <w:r>
        <w:rPr>
          <w:rFonts w:ascii="Arial" w:eastAsia="Arial" w:hAnsi="Arial" w:cs="Arial"/>
        </w:rPr>
        <w:t xml:space="preserve">All members take part in decision making </w:t>
      </w:r>
    </w:p>
    <w:p w:rsidR="00AE014C" w:rsidRDefault="008425C8">
      <w:pPr>
        <w:numPr>
          <w:ilvl w:val="0"/>
          <w:numId w:val="65"/>
        </w:numPr>
        <w:spacing w:after="5" w:line="250" w:lineRule="auto"/>
        <w:ind w:left="558" w:right="168" w:hanging="283"/>
      </w:pPr>
      <w:r>
        <w:rPr>
          <w:rFonts w:ascii="Arial" w:eastAsia="Arial" w:hAnsi="Arial" w:cs="Arial"/>
        </w:rPr>
        <w:t xml:space="preserve">Willingness to co-operate as a unit to achieve team objectives. </w:t>
      </w:r>
    </w:p>
    <w:p w:rsidR="00AE014C" w:rsidRDefault="008425C8">
      <w:pPr>
        <w:numPr>
          <w:ilvl w:val="0"/>
          <w:numId w:val="65"/>
        </w:numPr>
        <w:spacing w:after="5" w:line="250" w:lineRule="auto"/>
        <w:ind w:left="558" w:right="168" w:hanging="283"/>
      </w:pPr>
      <w:r>
        <w:rPr>
          <w:rFonts w:ascii="Arial" w:eastAsia="Arial" w:hAnsi="Arial" w:cs="Arial"/>
        </w:rPr>
        <w:t xml:space="preserve">Co-operate with management to achieve team/business objectives. </w:t>
      </w:r>
    </w:p>
    <w:p w:rsidR="00AE014C" w:rsidRDefault="008425C8">
      <w:pPr>
        <w:numPr>
          <w:ilvl w:val="0"/>
          <w:numId w:val="65"/>
        </w:numPr>
        <w:spacing w:after="5" w:line="250" w:lineRule="auto"/>
        <w:ind w:left="558" w:right="168" w:hanging="283"/>
      </w:pPr>
      <w:r>
        <w:rPr>
          <w:rFonts w:ascii="Arial" w:eastAsia="Arial" w:hAnsi="Arial" w:cs="Arial"/>
        </w:rPr>
        <w:t xml:space="preserve">Agree on methods/ways to get the job done effectively without wasting time on conflict resolution. </w:t>
      </w:r>
    </w:p>
    <w:p w:rsidR="00AE014C" w:rsidRDefault="008425C8">
      <w:pPr>
        <w:numPr>
          <w:ilvl w:val="0"/>
          <w:numId w:val="65"/>
        </w:numPr>
        <w:spacing w:after="5" w:line="250" w:lineRule="auto"/>
        <w:ind w:left="558" w:right="168" w:hanging="283"/>
      </w:pPr>
      <w:r>
        <w:rPr>
          <w:rFonts w:ascii="Arial" w:eastAsia="Arial" w:hAnsi="Arial" w:cs="Arial"/>
        </w:rPr>
        <w:t xml:space="preserve">A balanced composition of skills/knowledge/experience/expertise ensures that teams achieve their objectives. </w:t>
      </w:r>
    </w:p>
    <w:p w:rsidR="00AE014C" w:rsidRDefault="008425C8">
      <w:pPr>
        <w:spacing w:after="189" w:line="249" w:lineRule="auto"/>
        <w:ind w:left="278" w:hanging="10"/>
      </w:pPr>
      <w:r>
        <w:rPr>
          <w:rFonts w:ascii="Arial" w:eastAsia="Arial" w:hAnsi="Arial" w:cs="Arial"/>
          <w:b/>
        </w:rPr>
        <w:t xml:space="preserve">NOTE: You must be able to identify the above mentioned criteria for successful team performance from given statements/scenarios </w:t>
      </w:r>
    </w:p>
    <w:p w:rsidR="00AE014C" w:rsidRDefault="008425C8">
      <w:pPr>
        <w:tabs>
          <w:tab w:val="center" w:pos="350"/>
          <w:tab w:val="center" w:pos="3450"/>
        </w:tabs>
        <w:spacing w:after="4" w:line="251" w:lineRule="auto"/>
      </w:pPr>
      <w:r>
        <w:tab/>
      </w:r>
      <w:r>
        <w:rPr>
          <w:rFonts w:ascii="Arial" w:eastAsia="Arial" w:hAnsi="Arial" w:cs="Arial"/>
          <w:b/>
          <w:sz w:val="24"/>
        </w:rPr>
        <w:t xml:space="preserve">2 </w:t>
      </w:r>
      <w:r>
        <w:rPr>
          <w:rFonts w:ascii="Arial" w:eastAsia="Arial" w:hAnsi="Arial" w:cs="Arial"/>
          <w:b/>
          <w:sz w:val="24"/>
        </w:rPr>
        <w:tab/>
        <w:t>Characteristics of successful team performance</w:t>
      </w:r>
      <w:r>
        <w:rPr>
          <w:rFonts w:ascii="Arial" w:eastAsia="Arial" w:hAnsi="Arial" w:cs="Arial"/>
          <w:sz w:val="24"/>
        </w:rPr>
        <w:t xml:space="preserve"> </w:t>
      </w:r>
    </w:p>
    <w:p w:rsidR="00AE014C" w:rsidRDefault="008425C8">
      <w:pPr>
        <w:numPr>
          <w:ilvl w:val="0"/>
          <w:numId w:val="66"/>
        </w:numPr>
        <w:spacing w:after="5" w:line="250" w:lineRule="auto"/>
        <w:ind w:left="558" w:right="168" w:hanging="283"/>
      </w:pPr>
      <w:r>
        <w:rPr>
          <w:rFonts w:ascii="Arial" w:eastAsia="Arial" w:hAnsi="Arial" w:cs="Arial"/>
        </w:rPr>
        <w:t xml:space="preserve">Successful teams share a common goal as team members are part of the process of setting goals for the group. </w:t>
      </w:r>
    </w:p>
    <w:p w:rsidR="00AE014C" w:rsidRDefault="008425C8">
      <w:pPr>
        <w:numPr>
          <w:ilvl w:val="0"/>
          <w:numId w:val="66"/>
        </w:numPr>
        <w:spacing w:after="5" w:line="250" w:lineRule="auto"/>
        <w:ind w:left="558" w:right="168" w:hanging="283"/>
      </w:pPr>
      <w:r>
        <w:rPr>
          <w:rFonts w:ascii="Arial" w:eastAsia="Arial" w:hAnsi="Arial" w:cs="Arial"/>
        </w:rPr>
        <w:t xml:space="preserve">There is a climate of respect/trust and honesty </w:t>
      </w:r>
    </w:p>
    <w:p w:rsidR="00AE014C" w:rsidRDefault="008425C8">
      <w:pPr>
        <w:numPr>
          <w:ilvl w:val="0"/>
          <w:numId w:val="66"/>
        </w:numPr>
        <w:spacing w:after="5" w:line="250" w:lineRule="auto"/>
        <w:ind w:left="558" w:right="168" w:hanging="283"/>
      </w:pPr>
      <w:r>
        <w:rPr>
          <w:rFonts w:ascii="Arial" w:eastAsia="Arial" w:hAnsi="Arial" w:cs="Arial"/>
        </w:rPr>
        <w:t xml:space="preserve">Share a set of team values and implement group decisions.  </w:t>
      </w:r>
    </w:p>
    <w:p w:rsidR="00AE014C" w:rsidRDefault="008425C8">
      <w:pPr>
        <w:numPr>
          <w:ilvl w:val="0"/>
          <w:numId w:val="66"/>
        </w:numPr>
        <w:spacing w:after="5" w:line="250" w:lineRule="auto"/>
        <w:ind w:left="558" w:right="168" w:hanging="283"/>
      </w:pPr>
      <w:r>
        <w:rPr>
          <w:rFonts w:ascii="Arial" w:eastAsia="Arial" w:hAnsi="Arial" w:cs="Arial"/>
        </w:rPr>
        <w:t xml:space="preserve">Successful teams have sound intra-team relations </w:t>
      </w:r>
    </w:p>
    <w:p w:rsidR="00AE014C" w:rsidRDefault="008425C8">
      <w:pPr>
        <w:numPr>
          <w:ilvl w:val="0"/>
          <w:numId w:val="66"/>
        </w:numPr>
        <w:spacing w:after="5" w:line="250" w:lineRule="auto"/>
        <w:ind w:left="558" w:right="168" w:hanging="283"/>
      </w:pPr>
      <w:r>
        <w:rPr>
          <w:rFonts w:ascii="Arial" w:eastAsia="Arial" w:hAnsi="Arial" w:cs="Arial"/>
        </w:rPr>
        <w:t xml:space="preserve">Teams value the contributions of individual members and reach consensus on differences. </w:t>
      </w:r>
    </w:p>
    <w:p w:rsidR="00AE014C" w:rsidRDefault="008425C8">
      <w:pPr>
        <w:numPr>
          <w:ilvl w:val="0"/>
          <w:numId w:val="66"/>
        </w:numPr>
        <w:spacing w:after="5" w:line="250" w:lineRule="auto"/>
        <w:ind w:left="558" w:right="168" w:hanging="283"/>
      </w:pPr>
      <w:r>
        <w:rPr>
          <w:rFonts w:ascii="Arial" w:eastAsia="Arial" w:hAnsi="Arial" w:cs="Arial"/>
        </w:rPr>
        <w:t xml:space="preserve">Team members enjoy open communication and deal with items of conflict immediately. </w:t>
      </w:r>
    </w:p>
    <w:p w:rsidR="00AE014C" w:rsidRDefault="008425C8">
      <w:pPr>
        <w:numPr>
          <w:ilvl w:val="0"/>
          <w:numId w:val="66"/>
        </w:numPr>
        <w:spacing w:after="5" w:line="250" w:lineRule="auto"/>
        <w:ind w:left="558" w:right="168" w:hanging="283"/>
      </w:pPr>
      <w:r>
        <w:rPr>
          <w:rFonts w:ascii="Arial" w:eastAsia="Arial" w:hAnsi="Arial" w:cs="Arial"/>
        </w:rPr>
        <w:t xml:space="preserve">Teams are accountable and members know the time frame for achieving their goals. </w:t>
      </w:r>
      <w:r>
        <w:rPr>
          <w:rFonts w:ascii="Segoe UI Symbol" w:eastAsia="Segoe UI Symbol" w:hAnsi="Segoe UI Symbol" w:cs="Segoe UI Symbol"/>
        </w:rPr>
        <w:t xml:space="preserve"> </w:t>
      </w:r>
      <w:r>
        <w:rPr>
          <w:rFonts w:ascii="Arial" w:eastAsia="Arial" w:hAnsi="Arial" w:cs="Arial"/>
        </w:rPr>
        <w:t xml:space="preserve">Teams pay attention to the needs of the individual team members.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numPr>
          <w:ilvl w:val="0"/>
          <w:numId w:val="66"/>
        </w:numPr>
        <w:spacing w:after="5" w:line="250" w:lineRule="auto"/>
        <w:ind w:left="558" w:right="168" w:hanging="283"/>
      </w:pPr>
      <w:r>
        <w:rPr>
          <w:rFonts w:ascii="Arial" w:eastAsia="Arial" w:hAnsi="Arial" w:cs="Arial"/>
        </w:rPr>
        <w:t xml:space="preserve">Creates an environment where team members are given opportunities to develop so that team members grow and learn from the experience of working in a team. </w:t>
      </w:r>
    </w:p>
    <w:p w:rsidR="00AE014C" w:rsidRDefault="008425C8">
      <w:pPr>
        <w:numPr>
          <w:ilvl w:val="0"/>
          <w:numId w:val="66"/>
        </w:numPr>
        <w:spacing w:after="5" w:line="250" w:lineRule="auto"/>
        <w:ind w:left="558" w:right="168" w:hanging="283"/>
      </w:pPr>
      <w:r>
        <w:rPr>
          <w:rFonts w:ascii="Arial" w:eastAsia="Arial" w:hAnsi="Arial" w:cs="Arial"/>
        </w:rPr>
        <w:t xml:space="preserve">Regular reviews of team processes and progress may detect/solve problems sooner. </w:t>
      </w:r>
    </w:p>
    <w:p w:rsidR="00AE014C" w:rsidRDefault="008425C8">
      <w:pPr>
        <w:numPr>
          <w:ilvl w:val="0"/>
          <w:numId w:val="66"/>
        </w:numPr>
        <w:spacing w:after="5" w:line="250" w:lineRule="auto"/>
        <w:ind w:left="558" w:right="168" w:hanging="283"/>
      </w:pPr>
      <w:r>
        <w:rPr>
          <w:rFonts w:ascii="Arial" w:eastAsia="Arial" w:hAnsi="Arial" w:cs="Arial"/>
        </w:rPr>
        <w:t xml:space="preserve">Balance the necessary skills/knowledge/experience/expertise to achieve the objectives. </w:t>
      </w:r>
    </w:p>
    <w:p w:rsidR="00AE014C" w:rsidRDefault="008425C8">
      <w:pPr>
        <w:spacing w:after="180"/>
        <w:ind w:left="283"/>
      </w:pPr>
      <w:r>
        <w:rPr>
          <w:rFonts w:ascii="Arial" w:eastAsia="Arial" w:hAnsi="Arial" w:cs="Arial"/>
          <w:b/>
        </w:rPr>
        <w:t xml:space="preserve"> </w:t>
      </w:r>
    </w:p>
    <w:p w:rsidR="00AE014C" w:rsidRDefault="008425C8">
      <w:pPr>
        <w:numPr>
          <w:ilvl w:val="0"/>
          <w:numId w:val="67"/>
        </w:numPr>
        <w:spacing w:after="27" w:line="251" w:lineRule="auto"/>
        <w:ind w:hanging="283"/>
      </w:pPr>
      <w:r>
        <w:rPr>
          <w:rFonts w:ascii="Arial" w:eastAsia="Arial" w:hAnsi="Arial" w:cs="Arial"/>
          <w:b/>
          <w:sz w:val="24"/>
        </w:rPr>
        <w:t xml:space="preserve">The stages of team development </w:t>
      </w:r>
    </w:p>
    <w:p w:rsidR="00AE014C" w:rsidRDefault="008425C8">
      <w:pPr>
        <w:numPr>
          <w:ilvl w:val="2"/>
          <w:numId w:val="69"/>
        </w:numPr>
        <w:spacing w:after="5" w:line="250" w:lineRule="auto"/>
        <w:ind w:left="711" w:right="168" w:hanging="286"/>
      </w:pPr>
      <w:r>
        <w:rPr>
          <w:rFonts w:ascii="Arial" w:eastAsia="Arial" w:hAnsi="Arial" w:cs="Arial"/>
        </w:rPr>
        <w:t xml:space="preserve">Forming </w:t>
      </w:r>
    </w:p>
    <w:p w:rsidR="00AE014C" w:rsidRDefault="008425C8">
      <w:pPr>
        <w:numPr>
          <w:ilvl w:val="2"/>
          <w:numId w:val="69"/>
        </w:numPr>
        <w:spacing w:after="5" w:line="250" w:lineRule="auto"/>
        <w:ind w:left="711" w:right="168" w:hanging="286"/>
      </w:pPr>
      <w:r>
        <w:rPr>
          <w:rFonts w:ascii="Arial" w:eastAsia="Arial" w:hAnsi="Arial" w:cs="Arial"/>
        </w:rPr>
        <w:t xml:space="preserve">Storming </w:t>
      </w:r>
    </w:p>
    <w:p w:rsidR="00AE014C" w:rsidRDefault="008425C8">
      <w:pPr>
        <w:numPr>
          <w:ilvl w:val="2"/>
          <w:numId w:val="69"/>
        </w:numPr>
        <w:spacing w:after="5" w:line="250" w:lineRule="auto"/>
        <w:ind w:left="711" w:right="168" w:hanging="286"/>
      </w:pPr>
      <w:r>
        <w:rPr>
          <w:rFonts w:ascii="Arial" w:eastAsia="Arial" w:hAnsi="Arial" w:cs="Arial"/>
        </w:rPr>
        <w:t xml:space="preserve">Norming </w:t>
      </w:r>
    </w:p>
    <w:p w:rsidR="00AE014C" w:rsidRDefault="008425C8">
      <w:pPr>
        <w:numPr>
          <w:ilvl w:val="2"/>
          <w:numId w:val="69"/>
        </w:numPr>
        <w:spacing w:after="5" w:line="250" w:lineRule="auto"/>
        <w:ind w:left="711" w:right="168" w:hanging="286"/>
      </w:pPr>
      <w:r>
        <w:rPr>
          <w:rFonts w:ascii="Arial" w:eastAsia="Arial" w:hAnsi="Arial" w:cs="Arial"/>
        </w:rPr>
        <w:t xml:space="preserve">Performing </w:t>
      </w:r>
    </w:p>
    <w:p w:rsidR="00AE014C" w:rsidRDefault="008425C8">
      <w:pPr>
        <w:numPr>
          <w:ilvl w:val="2"/>
          <w:numId w:val="69"/>
        </w:numPr>
        <w:spacing w:after="5" w:line="250" w:lineRule="auto"/>
        <w:ind w:left="711" w:right="168" w:hanging="286"/>
      </w:pPr>
      <w:r>
        <w:rPr>
          <w:rFonts w:ascii="Arial" w:eastAsia="Arial" w:hAnsi="Arial" w:cs="Arial"/>
        </w:rPr>
        <w:t xml:space="preserve">Adjourning/Mourning </w:t>
      </w:r>
    </w:p>
    <w:p w:rsidR="00AE014C" w:rsidRDefault="008425C8">
      <w:pPr>
        <w:spacing w:after="211"/>
        <w:ind w:left="283"/>
      </w:pPr>
      <w:r>
        <w:rPr>
          <w:rFonts w:ascii="Arial" w:eastAsia="Arial" w:hAnsi="Arial" w:cs="Arial"/>
        </w:rPr>
        <w:t xml:space="preserve"> </w:t>
      </w:r>
    </w:p>
    <w:p w:rsidR="00AE014C" w:rsidRDefault="008425C8">
      <w:pPr>
        <w:spacing w:after="128" w:line="249" w:lineRule="auto"/>
        <w:ind w:left="435" w:hanging="10"/>
      </w:pPr>
      <w:r>
        <w:rPr>
          <w:rFonts w:ascii="Arial" w:eastAsia="Arial" w:hAnsi="Arial" w:cs="Arial"/>
          <w:b/>
        </w:rPr>
        <w:t xml:space="preserve">DESCRIPTION OF EACH STAGE OF TEAM DEVELOPMENT </w:t>
      </w:r>
      <w:r>
        <w:rPr>
          <w:rFonts w:ascii="Arial" w:eastAsia="Arial" w:hAnsi="Arial" w:cs="Arial"/>
          <w:b/>
          <w:sz w:val="28"/>
        </w:rPr>
        <w:t xml:space="preserve"> </w:t>
      </w:r>
    </w:p>
    <w:p w:rsidR="00AE014C" w:rsidRDefault="008425C8">
      <w:pPr>
        <w:numPr>
          <w:ilvl w:val="1"/>
          <w:numId w:val="67"/>
        </w:numPr>
        <w:spacing w:after="4" w:line="251" w:lineRule="auto"/>
        <w:ind w:left="846" w:hanging="578"/>
      </w:pPr>
      <w:r>
        <w:rPr>
          <w:rFonts w:ascii="Arial" w:eastAsia="Arial" w:hAnsi="Arial" w:cs="Arial"/>
          <w:b/>
          <w:sz w:val="24"/>
        </w:rPr>
        <w:t>Forming stage</w:t>
      </w:r>
      <w:r>
        <w:rPr>
          <w:rFonts w:ascii="Arial" w:eastAsia="Arial" w:hAnsi="Arial" w:cs="Arial"/>
        </w:rPr>
        <w:t xml:space="preserve"> </w:t>
      </w:r>
    </w:p>
    <w:p w:rsidR="00AE014C" w:rsidRDefault="008425C8">
      <w:pPr>
        <w:numPr>
          <w:ilvl w:val="3"/>
          <w:numId w:val="68"/>
        </w:numPr>
        <w:spacing w:after="37" w:line="250" w:lineRule="auto"/>
        <w:ind w:right="168" w:hanging="360"/>
      </w:pPr>
      <w:r>
        <w:rPr>
          <w:rFonts w:ascii="Arial" w:eastAsia="Arial" w:hAnsi="Arial" w:cs="Arial"/>
        </w:rPr>
        <w:t xml:space="preserve">Individuals gather information and impressions about each other and the scope of the task and how to approach it. </w:t>
      </w:r>
    </w:p>
    <w:p w:rsidR="00AE014C" w:rsidRDefault="008425C8">
      <w:pPr>
        <w:numPr>
          <w:ilvl w:val="3"/>
          <w:numId w:val="68"/>
        </w:numPr>
        <w:spacing w:after="5" w:line="250" w:lineRule="auto"/>
        <w:ind w:right="168" w:hanging="360"/>
      </w:pPr>
      <w:r>
        <w:rPr>
          <w:rFonts w:ascii="Arial" w:eastAsia="Arial" w:hAnsi="Arial" w:cs="Arial"/>
        </w:rPr>
        <w:t xml:space="preserve">Teams are comfortable and polite with each other during this stage. </w:t>
      </w:r>
    </w:p>
    <w:p w:rsidR="00AE014C" w:rsidRDefault="008425C8">
      <w:pPr>
        <w:numPr>
          <w:ilvl w:val="3"/>
          <w:numId w:val="68"/>
        </w:numPr>
        <w:spacing w:after="241" w:line="250" w:lineRule="auto"/>
        <w:ind w:right="168" w:hanging="360"/>
      </w:pPr>
      <w:r>
        <w:rPr>
          <w:rFonts w:ascii="Arial" w:eastAsia="Arial" w:hAnsi="Arial" w:cs="Arial"/>
        </w:rPr>
        <w:t>People focus on being busy with routines, such as team organisation e.g. who does what, when to meet each other, etc.</w:t>
      </w:r>
      <w:r>
        <w:rPr>
          <w:rFonts w:ascii="Arial" w:eastAsia="Arial" w:hAnsi="Arial" w:cs="Arial"/>
          <w:b/>
        </w:rPr>
        <w:t xml:space="preserve"> </w:t>
      </w:r>
    </w:p>
    <w:p w:rsidR="00AE014C" w:rsidRDefault="008425C8">
      <w:pPr>
        <w:numPr>
          <w:ilvl w:val="1"/>
          <w:numId w:val="67"/>
        </w:numPr>
        <w:spacing w:after="4" w:line="251" w:lineRule="auto"/>
        <w:ind w:left="846" w:hanging="578"/>
      </w:pPr>
      <w:r>
        <w:rPr>
          <w:rFonts w:ascii="Arial" w:eastAsia="Arial" w:hAnsi="Arial" w:cs="Arial"/>
          <w:b/>
          <w:sz w:val="24"/>
        </w:rPr>
        <w:t>Storming</w:t>
      </w:r>
      <w:r>
        <w:rPr>
          <w:rFonts w:ascii="Arial" w:eastAsia="Arial" w:hAnsi="Arial" w:cs="Arial"/>
          <w:sz w:val="24"/>
        </w:rPr>
        <w:t xml:space="preserve"> </w:t>
      </w:r>
    </w:p>
    <w:p w:rsidR="00AE014C" w:rsidRDefault="008425C8">
      <w:pPr>
        <w:numPr>
          <w:ilvl w:val="3"/>
          <w:numId w:val="71"/>
        </w:numPr>
        <w:spacing w:after="5" w:line="250" w:lineRule="auto"/>
        <w:ind w:right="168" w:hanging="360"/>
      </w:pPr>
      <w:r>
        <w:rPr>
          <w:rFonts w:ascii="Arial" w:eastAsia="Arial" w:hAnsi="Arial" w:cs="Arial"/>
        </w:rPr>
        <w:t xml:space="preserve">Teams go through a period of unease/conflict after formation. </w:t>
      </w:r>
    </w:p>
    <w:p w:rsidR="00AE014C" w:rsidRDefault="008425C8">
      <w:pPr>
        <w:numPr>
          <w:ilvl w:val="3"/>
          <w:numId w:val="71"/>
        </w:numPr>
        <w:spacing w:after="5" w:line="250" w:lineRule="auto"/>
        <w:ind w:right="168" w:hanging="360"/>
      </w:pPr>
      <w:r>
        <w:rPr>
          <w:rFonts w:ascii="Arial" w:eastAsia="Arial" w:hAnsi="Arial" w:cs="Arial"/>
        </w:rPr>
        <w:t xml:space="preserve">Different ideas from team members will compete for consideration. </w:t>
      </w:r>
    </w:p>
    <w:p w:rsidR="00AE014C" w:rsidRDefault="008425C8">
      <w:pPr>
        <w:numPr>
          <w:ilvl w:val="3"/>
          <w:numId w:val="71"/>
        </w:numPr>
        <w:spacing w:after="5" w:line="250" w:lineRule="auto"/>
        <w:ind w:right="168" w:hanging="360"/>
      </w:pPr>
      <w:r>
        <w:rPr>
          <w:rFonts w:ascii="Arial" w:eastAsia="Arial" w:hAnsi="Arial" w:cs="Arial"/>
        </w:rPr>
        <w:t xml:space="preserve">Team members open up to each other and confront each other's ideas/ perspectives. </w:t>
      </w:r>
    </w:p>
    <w:p w:rsidR="00AE014C" w:rsidRDefault="008425C8">
      <w:pPr>
        <w:numPr>
          <w:ilvl w:val="3"/>
          <w:numId w:val="71"/>
        </w:numPr>
        <w:spacing w:after="38" w:line="250" w:lineRule="auto"/>
        <w:ind w:right="168" w:hanging="360"/>
      </w:pPr>
      <w:r>
        <w:rPr>
          <w:rFonts w:ascii="Arial" w:eastAsia="Arial" w:hAnsi="Arial" w:cs="Arial"/>
        </w:rPr>
        <w:t xml:space="preserve">Tension/struggle/arguments occur and upset the team members/there may be power struggles for the position of team leader. </w:t>
      </w:r>
    </w:p>
    <w:p w:rsidR="00AE014C" w:rsidRDefault="008425C8">
      <w:pPr>
        <w:numPr>
          <w:ilvl w:val="3"/>
          <w:numId w:val="71"/>
        </w:numPr>
        <w:spacing w:after="5" w:line="250" w:lineRule="auto"/>
        <w:ind w:right="168" w:hanging="360"/>
      </w:pPr>
      <w:r>
        <w:rPr>
          <w:rFonts w:ascii="Arial" w:eastAsia="Arial" w:hAnsi="Arial" w:cs="Arial"/>
        </w:rPr>
        <w:t xml:space="preserve">In some instances storming can be resolved quickly; In others, the team never leaves this stage. </w:t>
      </w:r>
    </w:p>
    <w:p w:rsidR="00AE014C" w:rsidRDefault="008425C8">
      <w:pPr>
        <w:numPr>
          <w:ilvl w:val="3"/>
          <w:numId w:val="71"/>
        </w:numPr>
        <w:spacing w:after="5" w:line="250" w:lineRule="auto"/>
        <w:ind w:right="168" w:hanging="360"/>
      </w:pPr>
      <w:r>
        <w:rPr>
          <w:rFonts w:ascii="Arial" w:eastAsia="Arial" w:hAnsi="Arial" w:cs="Arial"/>
        </w:rPr>
        <w:t xml:space="preserve">Many teams fail during this stage as they are not focused on their task. </w:t>
      </w:r>
    </w:p>
    <w:p w:rsidR="00AE014C" w:rsidRDefault="008425C8">
      <w:pPr>
        <w:numPr>
          <w:ilvl w:val="3"/>
          <w:numId w:val="71"/>
        </w:numPr>
        <w:spacing w:after="40" w:line="250" w:lineRule="auto"/>
        <w:ind w:right="168" w:hanging="360"/>
      </w:pPr>
      <w:r>
        <w:rPr>
          <w:rFonts w:ascii="Arial" w:eastAsia="Arial" w:hAnsi="Arial" w:cs="Arial"/>
        </w:rPr>
        <w:t xml:space="preserve">This phase can become destructive for the team/will negatively impact on team performance, if allowed to get out of control. </w:t>
      </w:r>
    </w:p>
    <w:p w:rsidR="00AE014C" w:rsidRDefault="008425C8">
      <w:pPr>
        <w:numPr>
          <w:ilvl w:val="3"/>
          <w:numId w:val="71"/>
        </w:numPr>
        <w:spacing w:after="5" w:line="250" w:lineRule="auto"/>
        <w:ind w:right="168" w:hanging="360"/>
      </w:pPr>
      <w:r>
        <w:rPr>
          <w:rFonts w:ascii="Arial" w:eastAsia="Arial" w:hAnsi="Arial" w:cs="Arial"/>
        </w:rPr>
        <w:t xml:space="preserve">This stage is necessary/ important for the growth of the team. </w:t>
      </w:r>
    </w:p>
    <w:p w:rsidR="00AE014C" w:rsidRDefault="008425C8">
      <w:pPr>
        <w:numPr>
          <w:ilvl w:val="3"/>
          <w:numId w:val="71"/>
        </w:numPr>
        <w:spacing w:after="189" w:line="250" w:lineRule="auto"/>
        <w:ind w:right="168" w:hanging="360"/>
      </w:pPr>
      <w:r>
        <w:rPr>
          <w:rFonts w:ascii="Arial" w:eastAsia="Arial" w:hAnsi="Arial" w:cs="Arial"/>
        </w:rPr>
        <w:t xml:space="preserve">Some team members tolerate each other to survive this stage. </w:t>
      </w:r>
    </w:p>
    <w:p w:rsidR="00AE014C" w:rsidRDefault="008425C8">
      <w:pPr>
        <w:spacing w:after="179"/>
        <w:ind w:left="283"/>
      </w:pPr>
      <w:r>
        <w:rPr>
          <w:rFonts w:ascii="Arial" w:eastAsia="Arial" w:hAnsi="Arial" w:cs="Arial"/>
          <w:b/>
        </w:rPr>
        <w:t xml:space="preserve"> </w:t>
      </w:r>
    </w:p>
    <w:p w:rsidR="00AE014C" w:rsidRDefault="008425C8">
      <w:pPr>
        <w:numPr>
          <w:ilvl w:val="1"/>
          <w:numId w:val="67"/>
        </w:numPr>
        <w:spacing w:after="4" w:line="251" w:lineRule="auto"/>
        <w:ind w:left="846" w:hanging="578"/>
      </w:pPr>
      <w:r>
        <w:rPr>
          <w:rFonts w:ascii="Arial" w:eastAsia="Arial" w:hAnsi="Arial" w:cs="Arial"/>
          <w:b/>
          <w:sz w:val="24"/>
        </w:rPr>
        <w:t xml:space="preserve">Norming/Settling/reconciliation </w:t>
      </w:r>
    </w:p>
    <w:p w:rsidR="00AE014C" w:rsidRDefault="008425C8">
      <w:pPr>
        <w:numPr>
          <w:ilvl w:val="3"/>
          <w:numId w:val="70"/>
        </w:numPr>
        <w:spacing w:after="5" w:line="250" w:lineRule="auto"/>
        <w:ind w:right="168" w:hanging="360"/>
      </w:pPr>
      <w:r>
        <w:rPr>
          <w:rFonts w:ascii="Arial" w:eastAsia="Arial" w:hAnsi="Arial" w:cs="Arial"/>
        </w:rPr>
        <w:t xml:space="preserve">Team members come to an agreement and reach consensus. </w:t>
      </w:r>
    </w:p>
    <w:p w:rsidR="00AE014C" w:rsidRDefault="008425C8">
      <w:pPr>
        <w:numPr>
          <w:ilvl w:val="3"/>
          <w:numId w:val="70"/>
        </w:numPr>
        <w:spacing w:after="5" w:line="250" w:lineRule="auto"/>
        <w:ind w:right="168" w:hanging="360"/>
      </w:pPr>
      <w:r>
        <w:rPr>
          <w:rFonts w:ascii="Arial" w:eastAsia="Arial" w:hAnsi="Arial" w:cs="Arial"/>
        </w:rPr>
        <w:t xml:space="preserve">Roles and responsibilities are clear and accepted. </w:t>
      </w:r>
    </w:p>
    <w:p w:rsidR="00AE014C" w:rsidRDefault="008425C8">
      <w:pPr>
        <w:numPr>
          <w:ilvl w:val="3"/>
          <w:numId w:val="70"/>
        </w:numPr>
        <w:spacing w:after="5" w:line="250" w:lineRule="auto"/>
        <w:ind w:right="168" w:hanging="360"/>
      </w:pPr>
      <w:r>
        <w:rPr>
          <w:rFonts w:ascii="Arial" w:eastAsia="Arial" w:hAnsi="Arial" w:cs="Arial"/>
        </w:rPr>
        <w:t xml:space="preserve">Processes/working style and respect develop amongst members. </w:t>
      </w:r>
    </w:p>
    <w:p w:rsidR="00AE014C" w:rsidRDefault="008425C8">
      <w:pPr>
        <w:numPr>
          <w:ilvl w:val="3"/>
          <w:numId w:val="70"/>
        </w:numPr>
        <w:spacing w:after="5" w:line="250" w:lineRule="auto"/>
        <w:ind w:right="168" w:hanging="360"/>
      </w:pPr>
      <w:r>
        <w:rPr>
          <w:rFonts w:ascii="Arial" w:eastAsia="Arial" w:hAnsi="Arial" w:cs="Arial"/>
        </w:rPr>
        <w:t xml:space="preserve">Team members have the ambition to work for the success of the team.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Conflict may occur, but commitment and unity are strong. </w:t>
      </w:r>
    </w:p>
    <w:p w:rsidR="00AE014C" w:rsidRDefault="008425C8">
      <w:pPr>
        <w:spacing w:after="175"/>
        <w:ind w:left="1003"/>
      </w:pPr>
      <w:r>
        <w:rPr>
          <w:rFonts w:ascii="Arial" w:eastAsia="Arial" w:hAnsi="Arial" w:cs="Arial"/>
        </w:rPr>
        <w:t xml:space="preserve"> </w:t>
      </w:r>
    </w:p>
    <w:p w:rsidR="00AE014C" w:rsidRDefault="008425C8">
      <w:pPr>
        <w:numPr>
          <w:ilvl w:val="1"/>
          <w:numId w:val="67"/>
        </w:numPr>
        <w:spacing w:after="5" w:line="250" w:lineRule="auto"/>
        <w:ind w:left="846" w:hanging="578"/>
      </w:pPr>
      <w:r>
        <w:rPr>
          <w:rFonts w:ascii="Arial" w:eastAsia="Arial" w:hAnsi="Arial" w:cs="Arial"/>
          <w:b/>
          <w:sz w:val="24"/>
        </w:rPr>
        <w:t xml:space="preserve">Performing stage/Working as a team towards a goal </w:t>
      </w:r>
      <w:r>
        <w:rPr>
          <w:rFonts w:ascii="Segoe UI Symbol" w:eastAsia="Segoe UI Symbol" w:hAnsi="Segoe UI Symbol" w:cs="Segoe UI Symbol"/>
        </w:rPr>
        <w:t></w:t>
      </w:r>
      <w:r>
        <w:rPr>
          <w:rFonts w:ascii="Arial" w:eastAsia="Arial" w:hAnsi="Arial" w:cs="Arial"/>
        </w:rPr>
        <w:t xml:space="preserve"> Team members are aware of strategies and aims of the team. </w:t>
      </w:r>
    </w:p>
    <w:p w:rsidR="00AE014C" w:rsidRDefault="008425C8">
      <w:pPr>
        <w:numPr>
          <w:ilvl w:val="3"/>
          <w:numId w:val="72"/>
        </w:numPr>
        <w:spacing w:after="5" w:line="250" w:lineRule="auto"/>
        <w:ind w:right="168" w:hanging="360"/>
      </w:pPr>
      <w:r>
        <w:rPr>
          <w:rFonts w:ascii="Arial" w:eastAsia="Arial" w:hAnsi="Arial" w:cs="Arial"/>
        </w:rPr>
        <w:t xml:space="preserve">They have direction without interference from the leader. </w:t>
      </w:r>
    </w:p>
    <w:p w:rsidR="00AE014C" w:rsidRDefault="008425C8">
      <w:pPr>
        <w:numPr>
          <w:ilvl w:val="3"/>
          <w:numId w:val="72"/>
        </w:numPr>
        <w:spacing w:after="5" w:line="250" w:lineRule="auto"/>
        <w:ind w:right="168" w:hanging="360"/>
      </w:pPr>
      <w:r>
        <w:rPr>
          <w:rFonts w:ascii="Arial" w:eastAsia="Arial" w:hAnsi="Arial" w:cs="Arial"/>
        </w:rPr>
        <w:t xml:space="preserve">Processes and structures are set. </w:t>
      </w:r>
    </w:p>
    <w:p w:rsidR="00AE014C" w:rsidRDefault="008425C8">
      <w:pPr>
        <w:numPr>
          <w:ilvl w:val="3"/>
          <w:numId w:val="72"/>
        </w:numPr>
        <w:spacing w:after="5" w:line="250" w:lineRule="auto"/>
        <w:ind w:right="168" w:hanging="360"/>
      </w:pPr>
      <w:r>
        <w:rPr>
          <w:rFonts w:ascii="Arial" w:eastAsia="Arial" w:hAnsi="Arial" w:cs="Arial"/>
        </w:rPr>
        <w:t xml:space="preserve">Leaders delegate and oversee the processes and procedures. </w:t>
      </w:r>
    </w:p>
    <w:p w:rsidR="00AE014C" w:rsidRDefault="008425C8">
      <w:pPr>
        <w:numPr>
          <w:ilvl w:val="3"/>
          <w:numId w:val="72"/>
        </w:numPr>
        <w:spacing w:after="40" w:line="250" w:lineRule="auto"/>
        <w:ind w:right="168" w:hanging="360"/>
      </w:pPr>
      <w:r>
        <w:rPr>
          <w:rFonts w:ascii="Arial" w:eastAsia="Arial" w:hAnsi="Arial" w:cs="Arial"/>
        </w:rPr>
        <w:t xml:space="preserve">All members are now competent, autonomous and able to handle the decision-making process without supervision. </w:t>
      </w:r>
    </w:p>
    <w:p w:rsidR="00AE014C" w:rsidRDefault="008425C8">
      <w:pPr>
        <w:numPr>
          <w:ilvl w:val="3"/>
          <w:numId w:val="72"/>
        </w:numPr>
        <w:spacing w:after="5" w:line="250" w:lineRule="auto"/>
        <w:ind w:right="168" w:hanging="360"/>
      </w:pPr>
      <w:r>
        <w:rPr>
          <w:rFonts w:ascii="Arial" w:eastAsia="Arial" w:hAnsi="Arial" w:cs="Arial"/>
        </w:rPr>
        <w:t xml:space="preserve">Differences among members are appreciated and used to enhance the team's performance. </w:t>
      </w:r>
    </w:p>
    <w:p w:rsidR="00AE014C" w:rsidRDefault="008425C8">
      <w:pPr>
        <w:spacing w:after="0"/>
        <w:ind w:left="566"/>
      </w:pPr>
      <w:r>
        <w:rPr>
          <w:rFonts w:ascii="Arial" w:eastAsia="Arial" w:hAnsi="Arial" w:cs="Arial"/>
        </w:rPr>
        <w:t xml:space="preserve"> </w:t>
      </w:r>
    </w:p>
    <w:p w:rsidR="00AE014C" w:rsidRDefault="008425C8">
      <w:pPr>
        <w:numPr>
          <w:ilvl w:val="1"/>
          <w:numId w:val="67"/>
        </w:numPr>
        <w:spacing w:after="4" w:line="251" w:lineRule="auto"/>
        <w:ind w:left="846" w:hanging="578"/>
      </w:pPr>
      <w:r>
        <w:rPr>
          <w:rFonts w:ascii="Arial" w:eastAsia="Arial" w:hAnsi="Arial" w:cs="Arial"/>
          <w:b/>
          <w:sz w:val="24"/>
        </w:rPr>
        <w:t>Adjourning/Mourning stage</w:t>
      </w:r>
      <w:r>
        <w:rPr>
          <w:rFonts w:ascii="Arial" w:eastAsia="Arial" w:hAnsi="Arial" w:cs="Arial"/>
          <w:sz w:val="24"/>
        </w:rPr>
        <w:t xml:space="preserve"> </w:t>
      </w:r>
    </w:p>
    <w:p w:rsidR="00AE014C" w:rsidRDefault="008425C8">
      <w:pPr>
        <w:numPr>
          <w:ilvl w:val="2"/>
          <w:numId w:val="67"/>
        </w:numPr>
        <w:spacing w:after="5" w:line="250" w:lineRule="auto"/>
        <w:ind w:right="168" w:hanging="360"/>
      </w:pPr>
      <w:r>
        <w:rPr>
          <w:rFonts w:ascii="Arial" w:eastAsia="Arial" w:hAnsi="Arial" w:cs="Arial"/>
        </w:rPr>
        <w:t xml:space="preserve">The focus is on the completion of the task/ending the project. </w:t>
      </w:r>
    </w:p>
    <w:p w:rsidR="00AE014C" w:rsidRDefault="008425C8">
      <w:pPr>
        <w:numPr>
          <w:ilvl w:val="2"/>
          <w:numId w:val="67"/>
        </w:numPr>
        <w:spacing w:after="37" w:line="250" w:lineRule="auto"/>
        <w:ind w:right="168" w:hanging="360"/>
      </w:pPr>
      <w:r>
        <w:rPr>
          <w:rFonts w:ascii="Arial" w:eastAsia="Arial" w:hAnsi="Arial" w:cs="Arial"/>
        </w:rPr>
        <w:t xml:space="preserve">Breaking up the team may be traumatic as team members may find it difficult to perform as individuals once again. </w:t>
      </w:r>
    </w:p>
    <w:p w:rsidR="00AE014C" w:rsidRDefault="008425C8">
      <w:pPr>
        <w:numPr>
          <w:ilvl w:val="2"/>
          <w:numId w:val="67"/>
        </w:numPr>
        <w:spacing w:after="5" w:line="250" w:lineRule="auto"/>
        <w:ind w:right="168" w:hanging="360"/>
      </w:pPr>
      <w:r>
        <w:rPr>
          <w:rFonts w:ascii="Arial" w:eastAsia="Arial" w:hAnsi="Arial" w:cs="Arial"/>
        </w:rPr>
        <w:t xml:space="preserve">All tasks need to be completed before the team finally dissolves. </w:t>
      </w:r>
    </w:p>
    <w:p w:rsidR="00AE014C" w:rsidRDefault="008425C8">
      <w:pPr>
        <w:spacing w:after="5" w:line="249" w:lineRule="auto"/>
        <w:ind w:left="1120" w:hanging="852"/>
      </w:pPr>
      <w:r>
        <w:rPr>
          <w:rFonts w:ascii="Arial" w:eastAsia="Arial" w:hAnsi="Arial" w:cs="Arial"/>
          <w:b/>
        </w:rPr>
        <w:t xml:space="preserve">NOTE: You must be able to identify the above mentioned stages of team development from given scenarios/statement. </w:t>
      </w:r>
    </w:p>
    <w:p w:rsidR="00AE014C" w:rsidRDefault="008425C8">
      <w:pPr>
        <w:spacing w:after="2"/>
        <w:ind w:left="283"/>
      </w:pPr>
      <w:r>
        <w:rPr>
          <w:rFonts w:ascii="Arial" w:eastAsia="Arial" w:hAnsi="Arial" w:cs="Arial"/>
          <w:b/>
        </w:rPr>
        <w:t xml:space="preserve"> </w:t>
      </w:r>
    </w:p>
    <w:p w:rsidR="00AE014C" w:rsidRDefault="008425C8">
      <w:pPr>
        <w:numPr>
          <w:ilvl w:val="0"/>
          <w:numId w:val="67"/>
        </w:numPr>
        <w:spacing w:after="4" w:line="251" w:lineRule="auto"/>
        <w:ind w:hanging="283"/>
      </w:pPr>
      <w:r>
        <w:rPr>
          <w:rFonts w:ascii="Arial" w:eastAsia="Arial" w:hAnsi="Arial" w:cs="Arial"/>
          <w:b/>
          <w:sz w:val="24"/>
        </w:rPr>
        <w:t>Importance of team dynamic theories</w:t>
      </w:r>
      <w:r>
        <w:rPr>
          <w:rFonts w:ascii="Arial" w:eastAsia="Arial" w:hAnsi="Arial" w:cs="Arial"/>
          <w:sz w:val="24"/>
        </w:rPr>
        <w:t xml:space="preserve"> </w:t>
      </w:r>
      <w:r>
        <w:rPr>
          <w:rFonts w:ascii="Arial" w:eastAsia="Arial" w:hAnsi="Arial" w:cs="Arial"/>
          <w:b/>
          <w:sz w:val="24"/>
        </w:rPr>
        <w:t xml:space="preserve">in improving team performance </w:t>
      </w:r>
    </w:p>
    <w:p w:rsidR="00AE014C" w:rsidRDefault="008425C8">
      <w:pPr>
        <w:numPr>
          <w:ilvl w:val="0"/>
          <w:numId w:val="73"/>
        </w:numPr>
        <w:spacing w:after="5" w:line="250" w:lineRule="auto"/>
        <w:ind w:left="558" w:right="168" w:hanging="283"/>
      </w:pPr>
      <w:r>
        <w:rPr>
          <w:rFonts w:ascii="Arial" w:eastAsia="Arial" w:hAnsi="Arial" w:cs="Arial"/>
        </w:rPr>
        <w:t xml:space="preserve">Team dynamic theories explain how effective teams work/operate. </w:t>
      </w:r>
    </w:p>
    <w:p w:rsidR="00AE014C" w:rsidRDefault="008425C8">
      <w:pPr>
        <w:numPr>
          <w:ilvl w:val="0"/>
          <w:numId w:val="73"/>
        </w:numPr>
        <w:spacing w:after="5" w:line="250" w:lineRule="auto"/>
        <w:ind w:left="558" w:right="168" w:hanging="283"/>
      </w:pPr>
      <w:r>
        <w:rPr>
          <w:rFonts w:ascii="Arial" w:eastAsia="Arial" w:hAnsi="Arial" w:cs="Arial"/>
        </w:rPr>
        <w:t xml:space="preserve">Businesses are able to allocate tasks according to the roles of team members. </w:t>
      </w:r>
    </w:p>
    <w:p w:rsidR="00AE014C" w:rsidRDefault="008425C8">
      <w:pPr>
        <w:numPr>
          <w:ilvl w:val="0"/>
          <w:numId w:val="73"/>
        </w:numPr>
        <w:spacing w:after="5" w:line="250" w:lineRule="auto"/>
        <w:ind w:left="558" w:right="168" w:hanging="283"/>
      </w:pPr>
      <w:r>
        <w:rPr>
          <w:rFonts w:ascii="Arial" w:eastAsia="Arial" w:hAnsi="Arial" w:cs="Arial"/>
        </w:rPr>
        <w:t xml:space="preserve">Team members can maximise performance as tasks are allocated according to their abilities/skills/attributes/personalities. </w:t>
      </w:r>
    </w:p>
    <w:p w:rsidR="00AE014C" w:rsidRDefault="008425C8">
      <w:pPr>
        <w:numPr>
          <w:ilvl w:val="0"/>
          <w:numId w:val="73"/>
        </w:numPr>
        <w:spacing w:after="5" w:line="250" w:lineRule="auto"/>
        <w:ind w:left="558" w:right="168" w:hanging="283"/>
      </w:pPr>
      <w:r>
        <w:rPr>
          <w:rFonts w:ascii="Arial" w:eastAsia="Arial" w:hAnsi="Arial" w:cs="Arial"/>
        </w:rPr>
        <w:t xml:space="preserve">Team members with similar strengths may compete for team tasks/responsibilities that best suit their abilities/competencies. </w:t>
      </w:r>
    </w:p>
    <w:p w:rsidR="00AE014C" w:rsidRDefault="008425C8">
      <w:pPr>
        <w:numPr>
          <w:ilvl w:val="0"/>
          <w:numId w:val="73"/>
        </w:numPr>
        <w:spacing w:after="5" w:line="250" w:lineRule="auto"/>
        <w:ind w:left="558" w:right="168" w:hanging="283"/>
      </w:pPr>
      <w:r>
        <w:rPr>
          <w:rFonts w:ascii="Arial" w:eastAsia="Arial" w:hAnsi="Arial" w:cs="Arial"/>
        </w:rPr>
        <w:t xml:space="preserve">Theories assist team leaders to understand the personality types of team members so that tasks are assigned more effectively. </w:t>
      </w:r>
      <w:r>
        <w:rPr>
          <w:rFonts w:ascii="Segoe UI Symbol" w:eastAsia="Segoe UI Symbol" w:hAnsi="Segoe UI Symbol" w:cs="Segoe UI Symbol"/>
        </w:rPr>
        <w:t></w:t>
      </w:r>
      <w:r>
        <w:rPr>
          <w:rFonts w:ascii="Arial" w:eastAsia="Arial" w:hAnsi="Arial" w:cs="Arial"/>
        </w:rPr>
        <w:t xml:space="preserve"> Conflict may be minimised when team members perform different roles.</w:t>
      </w:r>
      <w:r>
        <w:rPr>
          <w:rFonts w:ascii="Arial" w:eastAsia="Arial" w:hAnsi="Arial" w:cs="Arial"/>
          <w:b/>
          <w:sz w:val="28"/>
        </w:rPr>
        <w:t xml:space="preserve"> </w:t>
      </w:r>
      <w:r>
        <w:rPr>
          <w:rFonts w:ascii="Arial" w:eastAsia="Arial" w:hAnsi="Arial" w:cs="Arial"/>
        </w:rPr>
        <w:t xml:space="preserve"> </w:t>
      </w:r>
    </w:p>
    <w:p w:rsidR="00AE014C" w:rsidRDefault="008425C8">
      <w:pPr>
        <w:spacing w:after="0"/>
        <w:ind w:left="283"/>
      </w:pPr>
      <w:r>
        <w:rPr>
          <w:rFonts w:ascii="Arial" w:eastAsia="Arial" w:hAnsi="Arial" w:cs="Arial"/>
          <w:sz w:val="28"/>
        </w:rPr>
        <w:t xml:space="preserve"> </w:t>
      </w:r>
    </w:p>
    <w:p w:rsidR="00AE014C" w:rsidRDefault="008425C8">
      <w:pPr>
        <w:numPr>
          <w:ilvl w:val="0"/>
          <w:numId w:val="74"/>
        </w:numPr>
        <w:spacing w:after="5" w:line="249" w:lineRule="auto"/>
        <w:ind w:hanging="394"/>
      </w:pPr>
      <w:r>
        <w:rPr>
          <w:rFonts w:ascii="Arial" w:eastAsia="Arial" w:hAnsi="Arial" w:cs="Arial"/>
          <w:b/>
        </w:rPr>
        <w:t>CONFLICT RESOLUTION</w:t>
      </w:r>
      <w:r>
        <w:rPr>
          <w:rFonts w:ascii="Arial" w:eastAsia="Arial" w:hAnsi="Arial" w:cs="Arial"/>
        </w:rPr>
        <w:t xml:space="preserve"> </w:t>
      </w:r>
    </w:p>
    <w:p w:rsidR="00AE014C" w:rsidRDefault="008425C8">
      <w:pPr>
        <w:spacing w:after="0"/>
        <w:ind w:left="283"/>
      </w:pPr>
      <w:r>
        <w:rPr>
          <w:rFonts w:ascii="Arial" w:eastAsia="Arial" w:hAnsi="Arial" w:cs="Arial"/>
        </w:rPr>
        <w:t xml:space="preserve"> </w:t>
      </w:r>
    </w:p>
    <w:p w:rsidR="00AE014C" w:rsidRDefault="008425C8">
      <w:pPr>
        <w:tabs>
          <w:tab w:val="center" w:pos="437"/>
          <w:tab w:val="center" w:pos="2691"/>
        </w:tabs>
        <w:spacing w:after="5" w:line="249" w:lineRule="auto"/>
      </w:pPr>
      <w:r>
        <w:tab/>
      </w:r>
      <w:r>
        <w:rPr>
          <w:rFonts w:ascii="Arial" w:eastAsia="Arial" w:hAnsi="Arial" w:cs="Arial"/>
          <w:b/>
        </w:rPr>
        <w:t xml:space="preserve">5.1 </w:t>
      </w:r>
      <w:r>
        <w:rPr>
          <w:rFonts w:ascii="Arial" w:eastAsia="Arial" w:hAnsi="Arial" w:cs="Arial"/>
          <w:b/>
        </w:rPr>
        <w:tab/>
        <w:t xml:space="preserve">Causes of conflict in the workplace  </w:t>
      </w:r>
    </w:p>
    <w:p w:rsidR="00AE014C" w:rsidRDefault="008425C8">
      <w:pPr>
        <w:numPr>
          <w:ilvl w:val="0"/>
          <w:numId w:val="75"/>
        </w:numPr>
        <w:spacing w:after="5" w:line="250" w:lineRule="auto"/>
        <w:ind w:left="558" w:right="168" w:hanging="283"/>
      </w:pPr>
      <w:r>
        <w:rPr>
          <w:rFonts w:ascii="Arial" w:eastAsia="Arial" w:hAnsi="Arial" w:cs="Arial"/>
        </w:rPr>
        <w:t xml:space="preserve">Differences in backgrounds/cultures/values/beliefs/language </w:t>
      </w:r>
    </w:p>
    <w:p w:rsidR="00AE014C" w:rsidRDefault="008425C8">
      <w:pPr>
        <w:numPr>
          <w:ilvl w:val="0"/>
          <w:numId w:val="75"/>
        </w:numPr>
        <w:spacing w:after="5" w:line="250" w:lineRule="auto"/>
        <w:ind w:left="558" w:right="168" w:hanging="283"/>
      </w:pPr>
      <w:r>
        <w:rPr>
          <w:rFonts w:ascii="Arial" w:eastAsia="Arial" w:hAnsi="Arial" w:cs="Arial"/>
        </w:rPr>
        <w:t xml:space="preserve">Limited business resources </w:t>
      </w:r>
    </w:p>
    <w:p w:rsidR="00AE014C" w:rsidRDefault="008425C8">
      <w:pPr>
        <w:numPr>
          <w:ilvl w:val="0"/>
          <w:numId w:val="75"/>
        </w:numPr>
        <w:spacing w:after="5" w:line="250" w:lineRule="auto"/>
        <w:ind w:left="558" w:right="168" w:hanging="283"/>
      </w:pPr>
      <w:r>
        <w:rPr>
          <w:rFonts w:ascii="Arial" w:eastAsia="Arial" w:hAnsi="Arial" w:cs="Arial"/>
        </w:rPr>
        <w:t xml:space="preserve">Different goals/objectives for group/individuals  </w:t>
      </w:r>
    </w:p>
    <w:p w:rsidR="00AE014C" w:rsidRDefault="008425C8">
      <w:pPr>
        <w:numPr>
          <w:ilvl w:val="0"/>
          <w:numId w:val="75"/>
        </w:numPr>
        <w:spacing w:after="5" w:line="250" w:lineRule="auto"/>
        <w:ind w:left="558" w:right="168" w:hanging="283"/>
      </w:pPr>
      <w:r>
        <w:rPr>
          <w:rFonts w:ascii="Arial" w:eastAsia="Arial" w:hAnsi="Arial" w:cs="Arial"/>
        </w:rPr>
        <w:t xml:space="preserve">Personality differences between group/individuals  </w:t>
      </w:r>
    </w:p>
    <w:p w:rsidR="00AE014C" w:rsidRDefault="008425C8">
      <w:pPr>
        <w:numPr>
          <w:ilvl w:val="0"/>
          <w:numId w:val="75"/>
        </w:numPr>
        <w:spacing w:after="5" w:line="250" w:lineRule="auto"/>
        <w:ind w:left="558" w:right="168" w:hanging="283"/>
      </w:pPr>
      <w:r>
        <w:rPr>
          <w:rFonts w:ascii="Arial" w:eastAsia="Arial" w:hAnsi="Arial" w:cs="Arial"/>
        </w:rPr>
        <w:t xml:space="preserve">Different opinions </w:t>
      </w:r>
    </w:p>
    <w:p w:rsidR="00AE014C" w:rsidRDefault="008425C8">
      <w:pPr>
        <w:numPr>
          <w:ilvl w:val="0"/>
          <w:numId w:val="75"/>
        </w:numPr>
        <w:spacing w:after="5" w:line="250" w:lineRule="auto"/>
        <w:ind w:left="558" w:right="168" w:hanging="283"/>
      </w:pPr>
      <w:r>
        <w:rPr>
          <w:rFonts w:ascii="Arial" w:eastAsia="Arial" w:hAnsi="Arial" w:cs="Arial"/>
        </w:rPr>
        <w:t xml:space="preserve">Unfair workload </w:t>
      </w:r>
    </w:p>
    <w:p w:rsidR="00AE014C" w:rsidRDefault="008425C8">
      <w:pPr>
        <w:numPr>
          <w:ilvl w:val="0"/>
          <w:numId w:val="75"/>
        </w:numPr>
        <w:spacing w:after="5" w:line="250" w:lineRule="auto"/>
        <w:ind w:left="558" w:right="168" w:hanging="283"/>
      </w:pPr>
      <w:r>
        <w:rPr>
          <w:rFonts w:ascii="Arial" w:eastAsia="Arial" w:hAnsi="Arial" w:cs="Arial"/>
        </w:rPr>
        <w:t xml:space="preserve">Ill-managed stress </w:t>
      </w:r>
    </w:p>
    <w:p w:rsidR="00AE014C" w:rsidRDefault="008425C8">
      <w:pPr>
        <w:numPr>
          <w:ilvl w:val="0"/>
          <w:numId w:val="75"/>
        </w:numPr>
        <w:spacing w:after="5" w:line="250" w:lineRule="auto"/>
        <w:ind w:left="558" w:right="168" w:hanging="283"/>
      </w:pPr>
      <w:r>
        <w:rPr>
          <w:rFonts w:ascii="Arial" w:eastAsia="Arial" w:hAnsi="Arial" w:cs="Arial"/>
        </w:rPr>
        <w:t xml:space="preserve">Unrealistic expectations </w:t>
      </w:r>
    </w:p>
    <w:p w:rsidR="00AE014C" w:rsidRDefault="008425C8">
      <w:pPr>
        <w:numPr>
          <w:ilvl w:val="0"/>
          <w:numId w:val="75"/>
        </w:numPr>
        <w:spacing w:after="5" w:line="250" w:lineRule="auto"/>
        <w:ind w:left="558" w:right="168" w:hanging="283"/>
      </w:pPr>
      <w:r>
        <w:rPr>
          <w:rFonts w:ascii="Arial" w:eastAsia="Arial" w:hAnsi="Arial" w:cs="Arial"/>
        </w:rPr>
        <w:t xml:space="preserve">Poor organisation/leadership/administrative procedures and systems </w:t>
      </w:r>
    </w:p>
    <w:p w:rsidR="00AE014C" w:rsidRDefault="008425C8">
      <w:pPr>
        <w:numPr>
          <w:ilvl w:val="0"/>
          <w:numId w:val="75"/>
        </w:numPr>
        <w:spacing w:after="5" w:line="250" w:lineRule="auto"/>
        <w:ind w:left="558" w:right="168" w:hanging="283"/>
      </w:pPr>
      <w:r>
        <w:rPr>
          <w:rFonts w:ascii="Arial" w:eastAsia="Arial" w:hAnsi="Arial" w:cs="Arial"/>
        </w:rPr>
        <w:t xml:space="preserve">Confusion about scheduling/deadlines </w:t>
      </w:r>
    </w:p>
    <w:p w:rsidR="00AE014C" w:rsidRDefault="008425C8">
      <w:pPr>
        <w:numPr>
          <w:ilvl w:val="0"/>
          <w:numId w:val="75"/>
        </w:numPr>
        <w:spacing w:after="5" w:line="250" w:lineRule="auto"/>
        <w:ind w:left="558" w:right="168" w:hanging="283"/>
      </w:pPr>
      <w:r>
        <w:rPr>
          <w:rFonts w:ascii="Arial" w:eastAsia="Arial" w:hAnsi="Arial" w:cs="Arial"/>
        </w:rPr>
        <w:t xml:space="preserve">Ignoring rules/procedures </w:t>
      </w:r>
    </w:p>
    <w:p w:rsidR="00AE014C" w:rsidRDefault="008425C8">
      <w:pPr>
        <w:numPr>
          <w:ilvl w:val="0"/>
          <w:numId w:val="75"/>
        </w:numPr>
        <w:spacing w:after="5" w:line="250" w:lineRule="auto"/>
        <w:ind w:left="558" w:right="168" w:hanging="283"/>
      </w:pPr>
      <w:r>
        <w:rPr>
          <w:rFonts w:ascii="Arial" w:eastAsia="Arial" w:hAnsi="Arial" w:cs="Arial"/>
        </w:rPr>
        <w:t xml:space="preserve">Misconduct/Unacceptable behaviour </w:t>
      </w:r>
    </w:p>
    <w:p w:rsidR="00AE014C" w:rsidRDefault="008425C8">
      <w:pPr>
        <w:numPr>
          <w:ilvl w:val="0"/>
          <w:numId w:val="75"/>
        </w:numPr>
        <w:spacing w:after="5" w:line="250" w:lineRule="auto"/>
        <w:ind w:left="558" w:right="168" w:hanging="283"/>
      </w:pPr>
      <w:r>
        <w:rPr>
          <w:rFonts w:ascii="Arial" w:eastAsia="Arial" w:hAnsi="Arial" w:cs="Arial"/>
        </w:rPr>
        <w:t xml:space="preserve">High/Intense competition/Competitiveness </w:t>
      </w:r>
    </w:p>
    <w:p w:rsidR="00AE014C" w:rsidRDefault="008425C8">
      <w:pPr>
        <w:numPr>
          <w:ilvl w:val="0"/>
          <w:numId w:val="75"/>
        </w:numPr>
        <w:spacing w:after="5" w:line="250" w:lineRule="auto"/>
        <w:ind w:left="558" w:right="168" w:hanging="283"/>
      </w:pPr>
      <w:r>
        <w:rPr>
          <w:rFonts w:ascii="Arial" w:eastAsia="Arial" w:hAnsi="Arial" w:cs="Arial"/>
        </w:rPr>
        <w:t xml:space="preserve">Poor communication </w:t>
      </w:r>
    </w:p>
    <w:p w:rsidR="00AE014C" w:rsidRDefault="008425C8">
      <w:pPr>
        <w:numPr>
          <w:ilvl w:val="0"/>
          <w:numId w:val="75"/>
        </w:numPr>
        <w:spacing w:after="5" w:line="250" w:lineRule="auto"/>
        <w:ind w:left="558" w:right="168" w:hanging="283"/>
      </w:pPr>
      <w:r>
        <w:rPr>
          <w:rFonts w:ascii="Arial" w:eastAsia="Arial" w:hAnsi="Arial" w:cs="Arial"/>
        </w:rPr>
        <w:t xml:space="preserve">Unclear responsibilitie </w:t>
      </w:r>
    </w:p>
    <w:p w:rsidR="00AE014C" w:rsidRDefault="008425C8">
      <w:pPr>
        <w:numPr>
          <w:ilvl w:val="0"/>
          <w:numId w:val="75"/>
        </w:numPr>
        <w:spacing w:after="5" w:line="250" w:lineRule="auto"/>
        <w:ind w:left="558" w:right="168" w:hanging="283"/>
      </w:pPr>
      <w:r>
        <w:rPr>
          <w:rFonts w:ascii="Arial" w:eastAsia="Arial" w:hAnsi="Arial" w:cs="Arial"/>
        </w:rPr>
        <w:t xml:space="preserve">Distracted by personal objectives </w:t>
      </w:r>
    </w:p>
    <w:p w:rsidR="00AE014C" w:rsidRDefault="008425C8">
      <w:pPr>
        <w:numPr>
          <w:ilvl w:val="0"/>
          <w:numId w:val="75"/>
        </w:numPr>
        <w:spacing w:after="5" w:line="250" w:lineRule="auto"/>
        <w:ind w:left="558" w:right="168" w:hanging="283"/>
      </w:pPr>
      <w:r>
        <w:rPr>
          <w:rFonts w:ascii="Arial" w:eastAsia="Arial" w:hAnsi="Arial" w:cs="Arial"/>
        </w:rPr>
        <w:t xml:space="preserve">Constant changes in the workplace </w:t>
      </w:r>
    </w:p>
    <w:p w:rsidR="00AE014C" w:rsidRDefault="008425C8">
      <w:pPr>
        <w:numPr>
          <w:ilvl w:val="0"/>
          <w:numId w:val="75"/>
        </w:numPr>
        <w:spacing w:after="5" w:line="250" w:lineRule="auto"/>
        <w:ind w:left="558" w:right="168" w:hanging="283"/>
      </w:pPr>
      <w:r>
        <w:rPr>
          <w:rFonts w:ascii="Arial" w:eastAsia="Arial" w:hAnsi="Arial" w:cs="Arial"/>
        </w:rPr>
        <w:t xml:space="preserve">Unfair treatment of workers/Favouritism by management/Discrimination </w:t>
      </w:r>
    </w:p>
    <w:p w:rsidR="00AE014C" w:rsidRDefault="008425C8">
      <w:pPr>
        <w:numPr>
          <w:ilvl w:val="0"/>
          <w:numId w:val="75"/>
        </w:numPr>
        <w:spacing w:after="5" w:line="250" w:lineRule="auto"/>
        <w:ind w:left="558" w:right="168" w:hanging="283"/>
      </w:pPr>
      <w:r>
        <w:rPr>
          <w:rFonts w:ascii="Arial" w:eastAsia="Arial" w:hAnsi="Arial" w:cs="Arial"/>
        </w:rPr>
        <w:t xml:space="preserve">Lack of trust amongst workers </w:t>
      </w:r>
    </w:p>
    <w:p w:rsidR="00AE014C" w:rsidRDefault="008425C8">
      <w:pPr>
        <w:spacing w:after="168" w:line="249" w:lineRule="auto"/>
        <w:ind w:left="278" w:hanging="10"/>
      </w:pPr>
      <w:r>
        <w:rPr>
          <w:rFonts w:ascii="Arial" w:eastAsia="Arial" w:hAnsi="Arial" w:cs="Arial"/>
          <w:b/>
        </w:rPr>
        <w:t xml:space="preserve">NOTE: You must be able to identify causes of conflict from given scenarios/statement </w:t>
      </w:r>
    </w:p>
    <w:p w:rsidR="00AE014C" w:rsidRDefault="008425C8">
      <w:pPr>
        <w:spacing w:after="45" w:line="249" w:lineRule="auto"/>
        <w:ind w:left="278" w:hanging="10"/>
      </w:pPr>
      <w:r>
        <w:rPr>
          <w:rFonts w:ascii="Arial" w:eastAsia="Arial" w:hAnsi="Arial" w:cs="Arial"/>
          <w:b/>
        </w:rPr>
        <w:t xml:space="preserve">5.2 Explanation of causes of conflict in the workplace </w:t>
      </w:r>
    </w:p>
    <w:p w:rsidR="00AE014C" w:rsidRDefault="008425C8">
      <w:pPr>
        <w:numPr>
          <w:ilvl w:val="0"/>
          <w:numId w:val="75"/>
        </w:numPr>
        <w:spacing w:after="5" w:line="250" w:lineRule="auto"/>
        <w:ind w:left="558" w:right="168" w:hanging="283"/>
      </w:pPr>
      <w:r>
        <w:rPr>
          <w:rFonts w:ascii="Arial" w:eastAsia="Arial" w:hAnsi="Arial" w:cs="Arial"/>
        </w:rPr>
        <w:t xml:space="preserve">Lack of proper communication√ between management and workers. </w:t>
      </w:r>
      <w:r>
        <w:rPr>
          <w:rFonts w:ascii="Segoe UI Symbol" w:eastAsia="Segoe UI Symbol" w:hAnsi="Segoe UI Symbol" w:cs="Segoe UI Symbol"/>
        </w:rPr>
        <w:t></w:t>
      </w:r>
      <w:r>
        <w:rPr>
          <w:rFonts w:ascii="Arial" w:eastAsia="Arial" w:hAnsi="Arial" w:cs="Arial"/>
        </w:rPr>
        <w:t xml:space="preserve"> Ignoring rules/procedures may result in disagreements and conflict. </w:t>
      </w:r>
    </w:p>
    <w:p w:rsidR="00AE014C" w:rsidRDefault="008425C8">
      <w:pPr>
        <w:numPr>
          <w:ilvl w:val="0"/>
          <w:numId w:val="75"/>
        </w:numPr>
        <w:spacing w:after="5" w:line="250" w:lineRule="auto"/>
        <w:ind w:left="558" w:right="168" w:hanging="283"/>
      </w:pPr>
      <w:r>
        <w:rPr>
          <w:rFonts w:ascii="Arial" w:eastAsia="Arial" w:hAnsi="Arial" w:cs="Arial"/>
        </w:rPr>
        <w:t xml:space="preserve">Management and/or workers may have different personalities/ backgrounds. </w:t>
      </w:r>
    </w:p>
    <w:p w:rsidR="00AE014C" w:rsidRDefault="008425C8">
      <w:pPr>
        <w:numPr>
          <w:ilvl w:val="0"/>
          <w:numId w:val="75"/>
        </w:numPr>
        <w:spacing w:after="5" w:line="250" w:lineRule="auto"/>
        <w:ind w:left="558" w:right="168" w:hanging="283"/>
      </w:pPr>
      <w:r>
        <w:rPr>
          <w:rFonts w:ascii="Arial" w:eastAsia="Arial" w:hAnsi="Arial" w:cs="Arial"/>
        </w:rPr>
        <w:t xml:space="preserve">Different values/levels of knowledge/skills/experience of managers/workers. </w:t>
      </w:r>
    </w:p>
    <w:p w:rsidR="00AE014C" w:rsidRDefault="008425C8">
      <w:pPr>
        <w:numPr>
          <w:ilvl w:val="0"/>
          <w:numId w:val="75"/>
        </w:numPr>
        <w:spacing w:after="5" w:line="250" w:lineRule="auto"/>
        <w:ind w:left="558" w:right="168" w:hanging="283"/>
      </w:pPr>
      <w:r>
        <w:rPr>
          <w:rFonts w:ascii="Arial" w:eastAsia="Arial" w:hAnsi="Arial" w:cs="Arial"/>
        </w:rPr>
        <w:t xml:space="preserve">Little/no co-operation between internal and/or external parties/stakeholders. </w:t>
      </w:r>
    </w:p>
    <w:p w:rsidR="00AE014C" w:rsidRDefault="008425C8">
      <w:pPr>
        <w:numPr>
          <w:ilvl w:val="0"/>
          <w:numId w:val="75"/>
        </w:numPr>
        <w:spacing w:after="5" w:line="250" w:lineRule="auto"/>
        <w:ind w:left="558" w:right="168" w:hanging="283"/>
      </w:pPr>
      <w:r>
        <w:rPr>
          <w:rFonts w:ascii="Arial" w:eastAsia="Arial" w:hAnsi="Arial" w:cs="Arial"/>
        </w:rPr>
        <w:t xml:space="preserve">Lack of recognition for good work, e.g. a manager may not show appreciation for extra hours worked to meet deadlines. </w:t>
      </w:r>
    </w:p>
    <w:p w:rsidR="00AE014C" w:rsidRDefault="008425C8">
      <w:pPr>
        <w:numPr>
          <w:ilvl w:val="0"/>
          <w:numId w:val="75"/>
        </w:numPr>
        <w:spacing w:after="5" w:line="250" w:lineRule="auto"/>
        <w:ind w:left="558" w:right="168" w:hanging="283"/>
      </w:pPr>
      <w:r>
        <w:rPr>
          <w:rFonts w:ascii="Arial" w:eastAsia="Arial" w:hAnsi="Arial" w:cs="Arial"/>
        </w:rPr>
        <w:t xml:space="preserve">Lack of employee development may increase frustration levels as workers may repeat errors due to a lack of knowledge/skills. </w:t>
      </w:r>
    </w:p>
    <w:p w:rsidR="00AE014C" w:rsidRDefault="008425C8">
      <w:pPr>
        <w:numPr>
          <w:ilvl w:val="0"/>
          <w:numId w:val="75"/>
        </w:numPr>
        <w:spacing w:after="5" w:line="250" w:lineRule="auto"/>
        <w:ind w:left="558" w:right="168" w:hanging="283"/>
      </w:pPr>
      <w:r>
        <w:rPr>
          <w:rFonts w:ascii="Arial" w:eastAsia="Arial" w:hAnsi="Arial" w:cs="Arial"/>
        </w:rPr>
        <w:t xml:space="preserve">Unfair disciplinary procedures, e.g. favouritism/nepotism.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AE014C">
      <w:pPr>
        <w:sectPr w:rsidR="00AE014C">
          <w:headerReference w:type="even" r:id="rId35"/>
          <w:headerReference w:type="default" r:id="rId36"/>
          <w:headerReference w:type="first" r:id="rId37"/>
          <w:pgSz w:w="11921" w:h="16841"/>
          <w:pgMar w:top="910" w:right="658" w:bottom="731" w:left="58" w:header="720" w:footer="720" w:gutter="0"/>
          <w:cols w:space="720"/>
        </w:sectPr>
      </w:pPr>
    </w:p>
    <w:p w:rsidR="00AE014C" w:rsidRDefault="008425C8">
      <w:pPr>
        <w:spacing w:after="5" w:line="250" w:lineRule="auto"/>
        <w:ind w:left="285" w:right="168" w:hanging="10"/>
      </w:pPr>
      <w:r>
        <w:rPr>
          <w:rFonts w:ascii="Arial" w:eastAsia="Arial" w:hAnsi="Arial" w:cs="Arial"/>
        </w:rPr>
        <w:t xml:space="preserve">Little/no support from management with regards to supplying the necessary resources and providing guidelines. </w:t>
      </w:r>
    </w:p>
    <w:p w:rsidR="00AE014C" w:rsidRDefault="008425C8">
      <w:pPr>
        <w:numPr>
          <w:ilvl w:val="0"/>
          <w:numId w:val="75"/>
        </w:numPr>
        <w:spacing w:after="5" w:line="250" w:lineRule="auto"/>
        <w:ind w:left="558" w:right="168" w:hanging="283"/>
      </w:pPr>
      <w:r>
        <w:rPr>
          <w:rFonts w:ascii="Arial" w:eastAsia="Arial" w:hAnsi="Arial" w:cs="Arial"/>
        </w:rPr>
        <w:t xml:space="preserve">Leadership styles used, e.g. autocratic managers may not consider worker inputs. </w:t>
      </w:r>
    </w:p>
    <w:p w:rsidR="00AE014C" w:rsidRDefault="008425C8">
      <w:pPr>
        <w:numPr>
          <w:ilvl w:val="0"/>
          <w:numId w:val="75"/>
        </w:numPr>
        <w:spacing w:after="5" w:line="250" w:lineRule="auto"/>
        <w:ind w:left="558" w:right="168" w:hanging="283"/>
      </w:pPr>
      <w:r>
        <w:rPr>
          <w:rFonts w:ascii="Arial" w:eastAsia="Arial" w:hAnsi="Arial" w:cs="Arial"/>
        </w:rPr>
        <w:t xml:space="preserve">Unrealistic deadlines/Heavy workloads lead to stress resulting in conflict. </w:t>
      </w:r>
    </w:p>
    <w:p w:rsidR="00AE014C" w:rsidRDefault="008425C8">
      <w:pPr>
        <w:numPr>
          <w:ilvl w:val="0"/>
          <w:numId w:val="75"/>
        </w:numPr>
        <w:spacing w:after="5" w:line="250" w:lineRule="auto"/>
        <w:ind w:left="558" w:right="168" w:hanging="283"/>
      </w:pPr>
      <w:r>
        <w:rPr>
          <w:rFonts w:ascii="Arial" w:eastAsia="Arial" w:hAnsi="Arial" w:cs="Arial"/>
        </w:rPr>
        <w:t xml:space="preserve">Lack of agreement on mutual matters, e.g. remuneration/working hours. </w:t>
      </w:r>
    </w:p>
    <w:p w:rsidR="00AE014C" w:rsidRDefault="008425C8">
      <w:pPr>
        <w:numPr>
          <w:ilvl w:val="0"/>
          <w:numId w:val="75"/>
        </w:numPr>
        <w:spacing w:after="5" w:line="250" w:lineRule="auto"/>
        <w:ind w:left="558" w:right="168" w:hanging="283"/>
      </w:pPr>
      <w:r>
        <w:rPr>
          <w:rFonts w:ascii="Arial" w:eastAsia="Arial" w:hAnsi="Arial" w:cs="Arial"/>
        </w:rPr>
        <w:t xml:space="preserve">Unhealthy competition/Inter-team rivalry may cause workers to lose focus on team targets. </w:t>
      </w:r>
    </w:p>
    <w:p w:rsidR="00AE014C" w:rsidRDefault="008425C8">
      <w:pPr>
        <w:numPr>
          <w:ilvl w:val="0"/>
          <w:numId w:val="75"/>
        </w:numPr>
        <w:spacing w:after="5" w:line="250" w:lineRule="auto"/>
        <w:ind w:left="558" w:right="168" w:hanging="283"/>
      </w:pPr>
      <w:r>
        <w:rPr>
          <w:rFonts w:ascii="Arial" w:eastAsia="Arial" w:hAnsi="Arial" w:cs="Arial"/>
        </w:rPr>
        <w:t xml:space="preserve">Lack of commitment/Distracted by personal objectives which may lead to an inability to meet pre-set targets. </w:t>
      </w:r>
    </w:p>
    <w:p w:rsidR="00AE014C" w:rsidRDefault="008425C8">
      <w:pPr>
        <w:numPr>
          <w:ilvl w:val="0"/>
          <w:numId w:val="75"/>
        </w:numPr>
        <w:spacing w:after="5" w:line="250" w:lineRule="auto"/>
        <w:ind w:left="558" w:right="168" w:hanging="283"/>
      </w:pPr>
      <w:r>
        <w:rPr>
          <w:rFonts w:ascii="Arial" w:eastAsia="Arial" w:hAnsi="Arial" w:cs="Arial"/>
        </w:rPr>
        <w:t xml:space="preserve">Constant changes may cause instability </w:t>
      </w:r>
    </w:p>
    <w:p w:rsidR="00AE014C" w:rsidRDefault="008425C8">
      <w:pPr>
        <w:numPr>
          <w:ilvl w:val="0"/>
          <w:numId w:val="75"/>
        </w:numPr>
        <w:spacing w:after="5" w:line="250" w:lineRule="auto"/>
        <w:ind w:left="558" w:right="168" w:hanging="283"/>
      </w:pPr>
      <w:r>
        <w:rPr>
          <w:rFonts w:ascii="Arial" w:eastAsia="Arial" w:hAnsi="Arial" w:cs="Arial"/>
        </w:rPr>
        <w:t xml:space="preserve">Lack of clarity regarding employees' roles and responsibilities.  </w:t>
      </w:r>
    </w:p>
    <w:p w:rsidR="00AE014C" w:rsidRDefault="008425C8">
      <w:pPr>
        <w:spacing w:after="0"/>
      </w:pPr>
      <w:r>
        <w:rPr>
          <w:rFonts w:ascii="Arial" w:eastAsia="Arial" w:hAnsi="Arial" w:cs="Arial"/>
        </w:rPr>
        <w:t xml:space="preserve"> </w:t>
      </w:r>
    </w:p>
    <w:p w:rsidR="00AE014C" w:rsidRDefault="008425C8">
      <w:pPr>
        <w:spacing w:after="5" w:line="249" w:lineRule="auto"/>
        <w:ind w:left="10" w:right="2876" w:hanging="10"/>
      </w:pPr>
      <w:r>
        <w:rPr>
          <w:rFonts w:ascii="Arial" w:eastAsia="Arial" w:hAnsi="Arial" w:cs="Arial"/>
          <w:b/>
        </w:rPr>
        <w:t xml:space="preserve">5.3 Handling conflict in the workplace/Conflict resolution steps/techniques </w:t>
      </w:r>
      <w:r>
        <w:rPr>
          <w:rFonts w:ascii="Segoe UI Symbol" w:eastAsia="Segoe UI Symbol" w:hAnsi="Segoe UI Symbol" w:cs="Segoe UI Symbol"/>
        </w:rPr>
        <w:t></w:t>
      </w:r>
      <w:r>
        <w:rPr>
          <w:rFonts w:ascii="Arial" w:eastAsia="Arial" w:hAnsi="Arial" w:cs="Arial"/>
        </w:rPr>
        <w:t xml:space="preserve"> Acknowledge that there is conflict in the workplace. </w:t>
      </w:r>
    </w:p>
    <w:p w:rsidR="00AE014C" w:rsidRDefault="008425C8">
      <w:pPr>
        <w:numPr>
          <w:ilvl w:val="0"/>
          <w:numId w:val="75"/>
        </w:numPr>
        <w:spacing w:after="5" w:line="250" w:lineRule="auto"/>
        <w:ind w:left="558" w:right="168" w:hanging="283"/>
      </w:pPr>
      <w:r>
        <w:rPr>
          <w:rFonts w:ascii="Arial" w:eastAsia="Arial" w:hAnsi="Arial" w:cs="Arial"/>
        </w:rPr>
        <w:t xml:space="preserve">Identify the cause of the conflict. </w:t>
      </w:r>
    </w:p>
    <w:p w:rsidR="00AE014C" w:rsidRDefault="008425C8">
      <w:pPr>
        <w:numPr>
          <w:ilvl w:val="0"/>
          <w:numId w:val="75"/>
        </w:numPr>
        <w:spacing w:after="5" w:line="250" w:lineRule="auto"/>
        <w:ind w:left="558" w:right="168" w:hanging="283"/>
      </w:pPr>
      <w:r>
        <w:rPr>
          <w:rFonts w:ascii="Arial" w:eastAsia="Arial" w:hAnsi="Arial" w:cs="Arial"/>
        </w:rPr>
        <w:t xml:space="preserve">Arrange pre-negotiations where workers/complainants will be allowed to state their case/views separately. </w:t>
      </w:r>
    </w:p>
    <w:p w:rsidR="00AE014C" w:rsidRDefault="008425C8">
      <w:pPr>
        <w:numPr>
          <w:ilvl w:val="0"/>
          <w:numId w:val="75"/>
        </w:numPr>
        <w:spacing w:after="5" w:line="250" w:lineRule="auto"/>
        <w:ind w:left="558" w:right="168" w:hanging="283"/>
      </w:pPr>
      <w:r>
        <w:rPr>
          <w:rFonts w:ascii="Arial" w:eastAsia="Arial" w:hAnsi="Arial" w:cs="Arial"/>
        </w:rPr>
        <w:t xml:space="preserve">Arrange time and place for negotiations where all employees involved are present. </w:t>
      </w:r>
    </w:p>
    <w:p w:rsidR="00AE014C" w:rsidRDefault="008425C8">
      <w:pPr>
        <w:numPr>
          <w:ilvl w:val="0"/>
          <w:numId w:val="75"/>
        </w:numPr>
        <w:spacing w:after="5" w:line="250" w:lineRule="auto"/>
        <w:ind w:left="558" w:right="168" w:hanging="283"/>
      </w:pPr>
      <w:r>
        <w:rPr>
          <w:rFonts w:ascii="Arial" w:eastAsia="Arial" w:hAnsi="Arial" w:cs="Arial"/>
        </w:rPr>
        <w:t xml:space="preserve">Arrange a meeting between conflicting employers/employees. </w:t>
      </w:r>
    </w:p>
    <w:p w:rsidR="00AE014C" w:rsidRDefault="008425C8">
      <w:pPr>
        <w:numPr>
          <w:ilvl w:val="0"/>
          <w:numId w:val="75"/>
        </w:numPr>
        <w:spacing w:after="5" w:line="250" w:lineRule="auto"/>
        <w:ind w:left="558" w:right="168" w:hanging="283"/>
      </w:pPr>
      <w:r>
        <w:rPr>
          <w:rFonts w:ascii="Arial" w:eastAsia="Arial" w:hAnsi="Arial" w:cs="Arial"/>
        </w:rPr>
        <w:t xml:space="preserve">Make intentions for intervention clear so that parties involved may feel at ease. </w:t>
      </w:r>
    </w:p>
    <w:p w:rsidR="00AE014C" w:rsidRDefault="008425C8">
      <w:pPr>
        <w:numPr>
          <w:ilvl w:val="0"/>
          <w:numId w:val="75"/>
        </w:numPr>
        <w:spacing w:after="5" w:line="250" w:lineRule="auto"/>
        <w:ind w:left="558" w:right="168" w:hanging="283"/>
      </w:pPr>
      <w:r>
        <w:rPr>
          <w:rFonts w:ascii="Arial" w:eastAsia="Arial" w:hAnsi="Arial" w:cs="Arial"/>
        </w:rPr>
        <w:t xml:space="preserve">Each party has the opportunity to express his/her own opinions/feelings </w:t>
      </w:r>
    </w:p>
    <w:p w:rsidR="00AE014C" w:rsidRDefault="008425C8">
      <w:pPr>
        <w:numPr>
          <w:ilvl w:val="0"/>
          <w:numId w:val="75"/>
        </w:numPr>
        <w:spacing w:after="5" w:line="250" w:lineRule="auto"/>
        <w:ind w:left="558" w:right="168" w:hanging="283"/>
      </w:pPr>
      <w:r>
        <w:rPr>
          <w:rFonts w:ascii="Arial" w:eastAsia="Arial" w:hAnsi="Arial" w:cs="Arial"/>
        </w:rPr>
        <w:t xml:space="preserve">Conflicting parties may recognise that their views are different during the meeting. </w:t>
      </w:r>
    </w:p>
    <w:p w:rsidR="00AE014C" w:rsidRDefault="008425C8">
      <w:pPr>
        <w:numPr>
          <w:ilvl w:val="0"/>
          <w:numId w:val="75"/>
        </w:numPr>
        <w:spacing w:after="5" w:line="250" w:lineRule="auto"/>
        <w:ind w:left="558" w:right="168" w:hanging="283"/>
      </w:pPr>
      <w:r>
        <w:rPr>
          <w:rFonts w:ascii="Arial" w:eastAsia="Arial" w:hAnsi="Arial" w:cs="Arial"/>
        </w:rPr>
        <w:t xml:space="preserve">Analyse/Evaluate the cause (s) of conflict by breaking it down into different parts. </w:t>
      </w:r>
    </w:p>
    <w:p w:rsidR="00AE014C" w:rsidRDefault="008425C8">
      <w:pPr>
        <w:numPr>
          <w:ilvl w:val="0"/>
          <w:numId w:val="75"/>
        </w:numPr>
        <w:spacing w:after="5" w:line="250" w:lineRule="auto"/>
        <w:ind w:left="558" w:right="168" w:hanging="283"/>
      </w:pPr>
      <w:r>
        <w:rPr>
          <w:rFonts w:ascii="Arial" w:eastAsia="Arial" w:hAnsi="Arial" w:cs="Arial"/>
        </w:rPr>
        <w:t xml:space="preserve">Blame shifting should be avoided and a joint effort should be made. </w:t>
      </w:r>
    </w:p>
    <w:p w:rsidR="00AE014C" w:rsidRDefault="008425C8">
      <w:pPr>
        <w:numPr>
          <w:ilvl w:val="0"/>
          <w:numId w:val="75"/>
        </w:numPr>
        <w:spacing w:after="5" w:line="250" w:lineRule="auto"/>
        <w:ind w:left="558" w:right="168" w:hanging="283"/>
      </w:pPr>
      <w:r>
        <w:rPr>
          <w:rFonts w:ascii="Arial" w:eastAsia="Arial" w:hAnsi="Arial" w:cs="Arial"/>
        </w:rPr>
        <w:t xml:space="preserve">Direct conflicting parties towards finding/focusing on solutions. </w:t>
      </w:r>
    </w:p>
    <w:p w:rsidR="00AE014C" w:rsidRDefault="008425C8">
      <w:pPr>
        <w:numPr>
          <w:ilvl w:val="0"/>
          <w:numId w:val="75"/>
        </w:numPr>
        <w:spacing w:after="5" w:line="250" w:lineRule="auto"/>
        <w:ind w:left="558" w:right="168" w:hanging="283"/>
      </w:pPr>
      <w:r>
        <w:rPr>
          <w:rFonts w:ascii="Arial" w:eastAsia="Arial" w:hAnsi="Arial" w:cs="Arial"/>
        </w:rPr>
        <w:t xml:space="preserve">Devise/Brainstorm possible ways of resolving the conflict. </w:t>
      </w:r>
    </w:p>
    <w:p w:rsidR="00AE014C" w:rsidRDefault="008425C8">
      <w:pPr>
        <w:numPr>
          <w:ilvl w:val="0"/>
          <w:numId w:val="75"/>
        </w:numPr>
        <w:spacing w:after="5" w:line="250" w:lineRule="auto"/>
        <w:ind w:left="558" w:right="168" w:hanging="283"/>
      </w:pPr>
      <w:r>
        <w:rPr>
          <w:rFonts w:ascii="Arial" w:eastAsia="Arial" w:hAnsi="Arial" w:cs="Arial"/>
        </w:rPr>
        <w:t xml:space="preserve">Conflicting parties agree on criteria to evaluate the alternatives. </w:t>
      </w:r>
    </w:p>
    <w:p w:rsidR="00AE014C" w:rsidRDefault="008425C8">
      <w:pPr>
        <w:numPr>
          <w:ilvl w:val="0"/>
          <w:numId w:val="75"/>
        </w:numPr>
        <w:spacing w:after="5" w:line="250" w:lineRule="auto"/>
        <w:ind w:left="558" w:right="168" w:hanging="283"/>
      </w:pPr>
      <w:r>
        <w:rPr>
          <w:rFonts w:ascii="Arial" w:eastAsia="Arial" w:hAnsi="Arial" w:cs="Arial"/>
        </w:rPr>
        <w:t xml:space="preserve">Select and implement the best solution. </w:t>
      </w:r>
    </w:p>
    <w:p w:rsidR="00AE014C" w:rsidRDefault="008425C8">
      <w:pPr>
        <w:numPr>
          <w:ilvl w:val="0"/>
          <w:numId w:val="75"/>
        </w:numPr>
        <w:spacing w:after="5" w:line="250" w:lineRule="auto"/>
        <w:ind w:left="558" w:right="168" w:hanging="283"/>
      </w:pPr>
      <w:r>
        <w:rPr>
          <w:rFonts w:ascii="Arial" w:eastAsia="Arial" w:hAnsi="Arial" w:cs="Arial"/>
        </w:rPr>
        <w:t xml:space="preserve">Provide opportunities for parties to agree on the best solution. </w:t>
      </w:r>
    </w:p>
    <w:p w:rsidR="00AE014C" w:rsidRDefault="008425C8">
      <w:pPr>
        <w:numPr>
          <w:ilvl w:val="0"/>
          <w:numId w:val="75"/>
        </w:numPr>
        <w:spacing w:after="5" w:line="250" w:lineRule="auto"/>
        <w:ind w:left="558" w:right="168" w:hanging="283"/>
      </w:pPr>
      <w:r>
        <w:rPr>
          <w:rFonts w:ascii="Arial" w:eastAsia="Arial" w:hAnsi="Arial" w:cs="Arial"/>
        </w:rPr>
        <w:t xml:space="preserve">Evaluate/Follow up on the implementation of the solution(s). </w:t>
      </w:r>
    </w:p>
    <w:p w:rsidR="00AE014C" w:rsidRDefault="008425C8">
      <w:pPr>
        <w:numPr>
          <w:ilvl w:val="0"/>
          <w:numId w:val="75"/>
        </w:numPr>
        <w:spacing w:after="5" w:line="250" w:lineRule="auto"/>
        <w:ind w:left="558" w:right="168" w:hanging="283"/>
      </w:pPr>
      <w:r>
        <w:rPr>
          <w:rFonts w:ascii="Arial" w:eastAsia="Arial" w:hAnsi="Arial" w:cs="Arial"/>
        </w:rPr>
        <w:t xml:space="preserve">Monitor progress to ensure that the conflict has been resolved. </w:t>
      </w:r>
      <w:r>
        <w:rPr>
          <w:rFonts w:ascii="Segoe UI Symbol" w:eastAsia="Segoe UI Symbol" w:hAnsi="Segoe UI Symbol" w:cs="Segoe UI Symbol"/>
        </w:rPr>
        <w:t></w:t>
      </w:r>
      <w:r>
        <w:rPr>
          <w:rFonts w:ascii="Arial" w:eastAsia="Arial" w:hAnsi="Arial" w:cs="Arial"/>
        </w:rPr>
        <w:t xml:space="preserve"> Source experts on handling conflict from outside the business. </w:t>
      </w:r>
    </w:p>
    <w:p w:rsidR="00AE014C" w:rsidRDefault="008425C8">
      <w:pPr>
        <w:spacing w:after="0"/>
      </w:pPr>
      <w:r>
        <w:rPr>
          <w:rFonts w:ascii="Arial" w:eastAsia="Arial" w:hAnsi="Arial" w:cs="Arial"/>
        </w:rPr>
        <w:t xml:space="preserve"> </w:t>
      </w:r>
    </w:p>
    <w:p w:rsidR="00AE014C" w:rsidRDefault="008425C8">
      <w:pPr>
        <w:numPr>
          <w:ilvl w:val="0"/>
          <w:numId w:val="76"/>
        </w:numPr>
        <w:spacing w:after="5" w:line="249" w:lineRule="auto"/>
        <w:ind w:hanging="283"/>
      </w:pPr>
      <w:r>
        <w:rPr>
          <w:rFonts w:ascii="Arial" w:eastAsia="Arial" w:hAnsi="Arial" w:cs="Arial"/>
          <w:b/>
        </w:rPr>
        <w:t xml:space="preserve">DEALING WITH GRIEVANCES AND DIFFICULT PEOPLE/PERSONALITIES </w:t>
      </w:r>
    </w:p>
    <w:p w:rsidR="00AE014C" w:rsidRDefault="008425C8">
      <w:pPr>
        <w:spacing w:after="0"/>
      </w:pPr>
      <w:r>
        <w:rPr>
          <w:rFonts w:ascii="Arial" w:eastAsia="Arial" w:hAnsi="Arial" w:cs="Arial"/>
        </w:rPr>
        <w:t xml:space="preserve"> </w:t>
      </w:r>
    </w:p>
    <w:p w:rsidR="00AE014C" w:rsidRDefault="008425C8">
      <w:pPr>
        <w:numPr>
          <w:ilvl w:val="1"/>
          <w:numId w:val="76"/>
        </w:numPr>
        <w:spacing w:after="4" w:line="251" w:lineRule="auto"/>
        <w:ind w:hanging="720"/>
      </w:pPr>
      <w:r>
        <w:rPr>
          <w:rFonts w:ascii="Arial" w:eastAsia="Arial" w:hAnsi="Arial" w:cs="Arial"/>
          <w:b/>
          <w:sz w:val="24"/>
        </w:rPr>
        <w:t xml:space="preserve">Differences between grievance and conflict </w:t>
      </w:r>
    </w:p>
    <w:tbl>
      <w:tblPr>
        <w:tblStyle w:val="TableGrid"/>
        <w:tblW w:w="8990" w:type="dxa"/>
        <w:tblInd w:w="264" w:type="dxa"/>
        <w:tblCellMar>
          <w:top w:w="19" w:type="dxa"/>
          <w:left w:w="106" w:type="dxa"/>
          <w:right w:w="121" w:type="dxa"/>
        </w:tblCellMar>
        <w:tblLook w:val="04A0" w:firstRow="1" w:lastRow="0" w:firstColumn="1" w:lastColumn="0" w:noHBand="0" w:noVBand="1"/>
      </w:tblPr>
      <w:tblGrid>
        <w:gridCol w:w="4256"/>
        <w:gridCol w:w="4734"/>
      </w:tblGrid>
      <w:tr w:rsidR="00AE014C">
        <w:trPr>
          <w:trHeight w:val="283"/>
        </w:trPr>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9"/>
              <w:jc w:val="center"/>
            </w:pPr>
            <w:r>
              <w:rPr>
                <w:rFonts w:ascii="Arial" w:eastAsia="Arial" w:hAnsi="Arial" w:cs="Arial"/>
                <w:b/>
              </w:rPr>
              <w:t>GRIEVANCE</w:t>
            </w:r>
            <w:r>
              <w:rPr>
                <w:rFonts w:ascii="Arial" w:eastAsia="Arial" w:hAnsi="Arial" w:cs="Arial"/>
              </w:rPr>
              <w:t xml:space="preserve"> </w:t>
            </w:r>
          </w:p>
        </w:tc>
        <w:tc>
          <w:tcPr>
            <w:tcW w:w="4734" w:type="dxa"/>
            <w:tcBorders>
              <w:top w:val="single" w:sz="12" w:space="0" w:color="000000"/>
              <w:left w:val="single" w:sz="12" w:space="0" w:color="000000"/>
              <w:bottom w:val="single" w:sz="12" w:space="0" w:color="000000"/>
              <w:right w:val="single" w:sz="4" w:space="0" w:color="000000"/>
            </w:tcBorders>
          </w:tcPr>
          <w:p w:rsidR="00AE014C" w:rsidRDefault="008425C8">
            <w:pPr>
              <w:ind w:left="11"/>
              <w:jc w:val="center"/>
            </w:pPr>
            <w:r>
              <w:rPr>
                <w:rFonts w:ascii="Arial" w:eastAsia="Arial" w:hAnsi="Arial" w:cs="Arial"/>
                <w:b/>
              </w:rPr>
              <w:t>CONFLICT</w:t>
            </w:r>
            <w:r>
              <w:rPr>
                <w:rFonts w:ascii="Arial" w:eastAsia="Arial" w:hAnsi="Arial" w:cs="Arial"/>
              </w:rPr>
              <w:t xml:space="preserve"> </w:t>
            </w:r>
          </w:p>
        </w:tc>
      </w:tr>
      <w:tr w:rsidR="00AE014C">
        <w:trPr>
          <w:trHeight w:val="535"/>
        </w:trPr>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2"/>
            </w:pPr>
            <w:r>
              <w:rPr>
                <w:rFonts w:ascii="Arial" w:eastAsia="Arial" w:hAnsi="Arial" w:cs="Arial"/>
              </w:rPr>
              <w:t xml:space="preserve">When an employee is unhappy/ has a problem/complaint in the workplace. </w:t>
            </w:r>
          </w:p>
        </w:tc>
        <w:tc>
          <w:tcPr>
            <w:tcW w:w="4734" w:type="dxa"/>
            <w:tcBorders>
              <w:top w:val="single" w:sz="12" w:space="0" w:color="000000"/>
              <w:left w:val="single" w:sz="12" w:space="0" w:color="000000"/>
              <w:bottom w:val="single" w:sz="12" w:space="0" w:color="000000"/>
              <w:right w:val="single" w:sz="4" w:space="0" w:color="000000"/>
            </w:tcBorders>
          </w:tcPr>
          <w:p w:rsidR="00AE014C" w:rsidRDefault="008425C8">
            <w:r>
              <w:rPr>
                <w:rFonts w:ascii="Arial" w:eastAsia="Arial" w:hAnsi="Arial" w:cs="Arial"/>
              </w:rPr>
              <w:t xml:space="preserve">Clash of opinions/ideas/view points in the workplace. </w:t>
            </w:r>
          </w:p>
        </w:tc>
      </w:tr>
      <w:tr w:rsidR="00AE014C">
        <w:trPr>
          <w:trHeight w:val="538"/>
        </w:trPr>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2"/>
            </w:pPr>
            <w:r>
              <w:rPr>
                <w:rFonts w:ascii="Arial" w:eastAsia="Arial" w:hAnsi="Arial" w:cs="Arial"/>
              </w:rPr>
              <w:t xml:space="preserve">It is when an individual/group has a work related issue.  </w:t>
            </w:r>
          </w:p>
        </w:tc>
        <w:tc>
          <w:tcPr>
            <w:tcW w:w="4734" w:type="dxa"/>
            <w:tcBorders>
              <w:top w:val="single" w:sz="12" w:space="0" w:color="000000"/>
              <w:left w:val="single" w:sz="12" w:space="0" w:color="000000"/>
              <w:bottom w:val="single" w:sz="12" w:space="0" w:color="000000"/>
              <w:right w:val="single" w:sz="4" w:space="0" w:color="000000"/>
            </w:tcBorders>
          </w:tcPr>
          <w:p w:rsidR="00AE014C" w:rsidRDefault="008425C8">
            <w:r>
              <w:rPr>
                <w:rFonts w:ascii="Arial" w:eastAsia="Arial" w:hAnsi="Arial" w:cs="Arial"/>
              </w:rPr>
              <w:t xml:space="preserve">Disagreement between two or more parties in the workplace.  </w:t>
            </w:r>
          </w:p>
        </w:tc>
      </w:tr>
      <w:tr w:rsidR="00AE014C">
        <w:trPr>
          <w:trHeight w:val="788"/>
        </w:trPr>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2"/>
            </w:pPr>
            <w:r>
              <w:rPr>
                <w:rFonts w:ascii="Arial" w:eastAsia="Arial" w:hAnsi="Arial" w:cs="Arial"/>
              </w:rPr>
              <w:t xml:space="preserve">Examples that can cause a grievance: Discrimination, unfair treatment, poor working conditions.  </w:t>
            </w:r>
          </w:p>
        </w:tc>
        <w:tc>
          <w:tcPr>
            <w:tcW w:w="4734" w:type="dxa"/>
            <w:tcBorders>
              <w:top w:val="single" w:sz="12" w:space="0" w:color="000000"/>
              <w:left w:val="single" w:sz="12" w:space="0" w:color="000000"/>
              <w:bottom w:val="single" w:sz="12" w:space="0" w:color="000000"/>
              <w:right w:val="single" w:sz="4" w:space="0" w:color="000000"/>
            </w:tcBorders>
          </w:tcPr>
          <w:p w:rsidR="00AE014C" w:rsidRDefault="008425C8">
            <w:r>
              <w:rPr>
                <w:rFonts w:ascii="Arial" w:eastAsia="Arial" w:hAnsi="Arial" w:cs="Arial"/>
              </w:rPr>
              <w:t xml:space="preserve">Examples that can cause conflict: </w:t>
            </w:r>
          </w:p>
          <w:p w:rsidR="00AE014C" w:rsidRDefault="008425C8">
            <w:pPr>
              <w:jc w:val="both"/>
            </w:pPr>
            <w:r>
              <w:rPr>
                <w:rFonts w:ascii="Arial" w:eastAsia="Arial" w:hAnsi="Arial" w:cs="Arial"/>
              </w:rPr>
              <w:t xml:space="preserve">A lack of trust/miscommunication/ personality clashes/different values. </w:t>
            </w:r>
          </w:p>
        </w:tc>
      </w:tr>
    </w:tbl>
    <w:p w:rsidR="00AE014C" w:rsidRDefault="008425C8">
      <w:pPr>
        <w:spacing w:after="0"/>
      </w:pPr>
      <w:r>
        <w:rPr>
          <w:rFonts w:ascii="Arial" w:eastAsia="Arial" w:hAnsi="Arial" w:cs="Arial"/>
        </w:rPr>
        <w:t xml:space="preserve"> </w:t>
      </w:r>
    </w:p>
    <w:p w:rsidR="00AE014C" w:rsidRDefault="008425C8">
      <w:pPr>
        <w:numPr>
          <w:ilvl w:val="1"/>
          <w:numId w:val="76"/>
        </w:numPr>
        <w:spacing w:after="4" w:line="251" w:lineRule="auto"/>
        <w:ind w:hanging="720"/>
      </w:pPr>
      <w:r>
        <w:rPr>
          <w:rFonts w:ascii="Arial" w:eastAsia="Arial" w:hAnsi="Arial" w:cs="Arial"/>
          <w:b/>
          <w:sz w:val="24"/>
        </w:rPr>
        <w:t xml:space="preserve">Correct procedures to deal with grievances </w:t>
      </w:r>
    </w:p>
    <w:p w:rsidR="00AE014C" w:rsidRDefault="008425C8">
      <w:pPr>
        <w:numPr>
          <w:ilvl w:val="0"/>
          <w:numId w:val="77"/>
        </w:numPr>
        <w:spacing w:after="5" w:line="250" w:lineRule="auto"/>
        <w:ind w:right="168" w:hanging="427"/>
      </w:pPr>
      <w:r>
        <w:rPr>
          <w:rFonts w:ascii="Arial" w:eastAsia="Arial" w:hAnsi="Arial" w:cs="Arial"/>
        </w:rPr>
        <w:t xml:space="preserve">An aggrieved employee must verbally report the incident/grievance to his/her supervisor/manager, who needs to resolve the issue within 3 to 5 working days. </w:t>
      </w:r>
    </w:p>
    <w:p w:rsidR="00AE014C" w:rsidRDefault="008425C8">
      <w:pPr>
        <w:numPr>
          <w:ilvl w:val="0"/>
          <w:numId w:val="77"/>
        </w:numPr>
        <w:spacing w:after="5" w:line="250" w:lineRule="auto"/>
        <w:ind w:right="168" w:hanging="427"/>
      </w:pPr>
      <w:r>
        <w:rPr>
          <w:rFonts w:ascii="Arial" w:eastAsia="Arial" w:hAnsi="Arial" w:cs="Arial"/>
        </w:rPr>
        <w:t xml:space="preserve">Should the employee and supervisor not be able to resolve the grievance, the employee may take it to the next level of management. </w:t>
      </w:r>
    </w:p>
    <w:p w:rsidR="00AE014C" w:rsidRDefault="008425C8">
      <w:pPr>
        <w:numPr>
          <w:ilvl w:val="0"/>
          <w:numId w:val="77"/>
        </w:numPr>
        <w:spacing w:after="5" w:line="250" w:lineRule="auto"/>
        <w:ind w:right="168" w:hanging="427"/>
      </w:pPr>
      <w:r>
        <w:rPr>
          <w:rFonts w:ascii="Arial" w:eastAsia="Arial" w:hAnsi="Arial" w:cs="Arial"/>
        </w:rPr>
        <w:t xml:space="preserve">The employee may move to a more formal process where the grievance must be lodged in writing/completes a grievance form. </w:t>
      </w:r>
    </w:p>
    <w:p w:rsidR="00AE014C" w:rsidRDefault="008425C8">
      <w:pPr>
        <w:numPr>
          <w:ilvl w:val="0"/>
          <w:numId w:val="77"/>
        </w:numPr>
        <w:spacing w:after="5" w:line="250" w:lineRule="auto"/>
        <w:ind w:right="168" w:hanging="427"/>
      </w:pPr>
      <w:r>
        <w:rPr>
          <w:rFonts w:ascii="Arial" w:eastAsia="Arial" w:hAnsi="Arial" w:cs="Arial"/>
        </w:rPr>
        <w:t xml:space="preserve">The employee must receive a written reply in response to the written grievance.  </w:t>
      </w:r>
    </w:p>
    <w:p w:rsidR="00AE014C" w:rsidRDefault="008425C8">
      <w:pPr>
        <w:numPr>
          <w:ilvl w:val="0"/>
          <w:numId w:val="77"/>
        </w:numPr>
        <w:spacing w:after="5" w:line="250" w:lineRule="auto"/>
        <w:ind w:right="168" w:hanging="427"/>
      </w:pPr>
      <w:r>
        <w:rPr>
          <w:rFonts w:ascii="Arial" w:eastAsia="Arial" w:hAnsi="Arial" w:cs="Arial"/>
        </w:rPr>
        <w:t xml:space="preserve">A grievance hearing/meeting must be held with all relevant parties present. </w:t>
      </w:r>
    </w:p>
    <w:p w:rsidR="00AE014C" w:rsidRDefault="008425C8">
      <w:pPr>
        <w:numPr>
          <w:ilvl w:val="0"/>
          <w:numId w:val="77"/>
        </w:numPr>
        <w:spacing w:after="5" w:line="250" w:lineRule="auto"/>
        <w:ind w:right="168" w:hanging="427"/>
      </w:pPr>
      <w:r>
        <w:rPr>
          <w:rFonts w:ascii="Arial" w:eastAsia="Arial" w:hAnsi="Arial" w:cs="Arial"/>
        </w:rPr>
        <w:t xml:space="preserve">Minutes of the meeting must be recorded and any resolution passed must be recorded on the formal grievance form. </w:t>
      </w:r>
    </w:p>
    <w:p w:rsidR="00AE014C" w:rsidRDefault="008425C8">
      <w:pPr>
        <w:numPr>
          <w:ilvl w:val="0"/>
          <w:numId w:val="77"/>
        </w:numPr>
        <w:spacing w:after="5" w:line="250" w:lineRule="auto"/>
        <w:ind w:right="168" w:hanging="427"/>
      </w:pPr>
      <w:r>
        <w:rPr>
          <w:rFonts w:ascii="Arial" w:eastAsia="Arial" w:hAnsi="Arial" w:cs="Arial"/>
        </w:rPr>
        <w:t xml:space="preserve">Should the employee not be satisfied, then he/she could refer the matter to the highest level of management. </w:t>
      </w:r>
    </w:p>
    <w:p w:rsidR="00AE014C" w:rsidRDefault="008425C8">
      <w:pPr>
        <w:spacing w:after="0"/>
      </w:pPr>
      <w:r>
        <w:rPr>
          <w:rFonts w:ascii="Arial" w:eastAsia="Arial" w:hAnsi="Arial" w:cs="Arial"/>
        </w:rPr>
        <w:t xml:space="preserve"> </w:t>
      </w:r>
      <w:r>
        <w:rPr>
          <w:rFonts w:ascii="Arial" w:eastAsia="Arial" w:hAnsi="Arial" w:cs="Arial"/>
        </w:rPr>
        <w:tab/>
        <w:t xml:space="preserve"> </w:t>
      </w:r>
    </w:p>
    <w:p w:rsidR="00AE014C" w:rsidRDefault="008425C8">
      <w:pPr>
        <w:spacing w:after="5" w:line="250" w:lineRule="auto"/>
        <w:ind w:left="437" w:right="168" w:hanging="10"/>
      </w:pPr>
      <w:r>
        <w:rPr>
          <w:rFonts w:ascii="Arial" w:eastAsia="Arial" w:hAnsi="Arial" w:cs="Arial"/>
        </w:rPr>
        <w:t xml:space="preserve">Top management should arrange a meeting with all relevant parties concerned. </w:t>
      </w:r>
    </w:p>
    <w:p w:rsidR="00AE014C" w:rsidRDefault="008425C8">
      <w:pPr>
        <w:numPr>
          <w:ilvl w:val="0"/>
          <w:numId w:val="77"/>
        </w:numPr>
        <w:spacing w:after="5" w:line="250" w:lineRule="auto"/>
        <w:ind w:right="168" w:hanging="427"/>
      </w:pPr>
      <w:r>
        <w:rPr>
          <w:rFonts w:ascii="Arial" w:eastAsia="Arial" w:hAnsi="Arial" w:cs="Arial"/>
        </w:rPr>
        <w:t xml:space="preserve">Minutes of this meeting should be filed/recorded and the outcome/decision must be recorded on the formal grievance form. </w:t>
      </w:r>
    </w:p>
    <w:p w:rsidR="00AE014C" w:rsidRDefault="008425C8">
      <w:pPr>
        <w:numPr>
          <w:ilvl w:val="0"/>
          <w:numId w:val="77"/>
        </w:numPr>
        <w:spacing w:after="5" w:line="250" w:lineRule="auto"/>
        <w:ind w:right="168" w:hanging="427"/>
      </w:pPr>
      <w:r>
        <w:rPr>
          <w:rFonts w:ascii="Arial" w:eastAsia="Arial" w:hAnsi="Arial" w:cs="Arial"/>
        </w:rPr>
        <w:t xml:space="preserve">Should the employee still not be satisfied, he/she may refer the matter to the CCMA who will make a final decision on the matter. </w:t>
      </w:r>
    </w:p>
    <w:p w:rsidR="00AE014C" w:rsidRDefault="008425C8">
      <w:pPr>
        <w:numPr>
          <w:ilvl w:val="0"/>
          <w:numId w:val="77"/>
        </w:numPr>
        <w:spacing w:after="5" w:line="250" w:lineRule="auto"/>
        <w:ind w:right="168" w:hanging="427"/>
      </w:pPr>
      <w:r>
        <w:rPr>
          <w:rFonts w:ascii="Arial" w:eastAsia="Arial" w:hAnsi="Arial" w:cs="Arial"/>
        </w:rPr>
        <w:t xml:space="preserve">The matter can be referred to Labour Court on appeal if the employee is not satisfied with the decision taken by the CCMA. </w:t>
      </w:r>
    </w:p>
    <w:p w:rsidR="00AE014C" w:rsidRDefault="008425C8">
      <w:pPr>
        <w:spacing w:after="0"/>
      </w:pPr>
      <w:r>
        <w:rPr>
          <w:rFonts w:ascii="Arial" w:eastAsia="Arial" w:hAnsi="Arial" w:cs="Arial"/>
          <w:b/>
          <w:sz w:val="24"/>
        </w:rPr>
        <w:t xml:space="preserve"> </w:t>
      </w:r>
    </w:p>
    <w:p w:rsidR="00AE014C" w:rsidRDefault="008425C8">
      <w:pPr>
        <w:spacing w:after="4" w:line="251" w:lineRule="auto"/>
        <w:ind w:left="10" w:hanging="10"/>
      </w:pPr>
      <w:r>
        <w:rPr>
          <w:rFonts w:ascii="Arial" w:eastAsia="Arial" w:hAnsi="Arial" w:cs="Arial"/>
          <w:b/>
          <w:sz w:val="24"/>
        </w:rPr>
        <w:t xml:space="preserve">6.3 Types of difficult personalities </w:t>
      </w:r>
    </w:p>
    <w:p w:rsidR="00AE014C" w:rsidRDefault="008425C8">
      <w:pPr>
        <w:numPr>
          <w:ilvl w:val="0"/>
          <w:numId w:val="77"/>
        </w:numPr>
        <w:spacing w:after="5" w:line="250" w:lineRule="auto"/>
        <w:ind w:right="168" w:hanging="427"/>
      </w:pPr>
      <w:r>
        <w:rPr>
          <w:rFonts w:ascii="Arial" w:eastAsia="Arial" w:hAnsi="Arial" w:cs="Arial"/>
        </w:rPr>
        <w:t xml:space="preserve">Complainer  </w:t>
      </w:r>
    </w:p>
    <w:p w:rsidR="00AE014C" w:rsidRDefault="008425C8">
      <w:pPr>
        <w:numPr>
          <w:ilvl w:val="0"/>
          <w:numId w:val="77"/>
        </w:numPr>
        <w:spacing w:after="5" w:line="250" w:lineRule="auto"/>
        <w:ind w:right="168" w:hanging="427"/>
      </w:pPr>
      <w:r>
        <w:rPr>
          <w:rFonts w:ascii="Arial" w:eastAsia="Arial" w:hAnsi="Arial" w:cs="Arial"/>
        </w:rPr>
        <w:t xml:space="preserve">Indecisive  </w:t>
      </w:r>
    </w:p>
    <w:p w:rsidR="00AE014C" w:rsidRDefault="008425C8">
      <w:pPr>
        <w:numPr>
          <w:ilvl w:val="0"/>
          <w:numId w:val="77"/>
        </w:numPr>
        <w:spacing w:after="5" w:line="250" w:lineRule="auto"/>
        <w:ind w:right="168" w:hanging="427"/>
      </w:pPr>
      <w:r>
        <w:rPr>
          <w:rFonts w:ascii="Arial" w:eastAsia="Arial" w:hAnsi="Arial" w:cs="Arial"/>
        </w:rPr>
        <w:t xml:space="preserve">Over-agree </w:t>
      </w:r>
    </w:p>
    <w:p w:rsidR="00AE014C" w:rsidRDefault="008425C8">
      <w:pPr>
        <w:numPr>
          <w:ilvl w:val="0"/>
          <w:numId w:val="77"/>
        </w:numPr>
        <w:spacing w:after="5" w:line="250" w:lineRule="auto"/>
        <w:ind w:right="168" w:hanging="427"/>
      </w:pPr>
      <w:r>
        <w:rPr>
          <w:rFonts w:ascii="Arial" w:eastAsia="Arial" w:hAnsi="Arial" w:cs="Arial"/>
        </w:rPr>
        <w:t xml:space="preserve">Negativity  </w:t>
      </w:r>
    </w:p>
    <w:p w:rsidR="00AE014C" w:rsidRDefault="008425C8">
      <w:pPr>
        <w:numPr>
          <w:ilvl w:val="0"/>
          <w:numId w:val="77"/>
        </w:numPr>
        <w:spacing w:after="5" w:line="250" w:lineRule="auto"/>
        <w:ind w:right="168" w:hanging="427"/>
      </w:pPr>
      <w:r>
        <w:rPr>
          <w:rFonts w:ascii="Arial" w:eastAsia="Arial" w:hAnsi="Arial" w:cs="Arial"/>
        </w:rPr>
        <w:t xml:space="preserve">Expert </w:t>
      </w:r>
    </w:p>
    <w:p w:rsidR="00AE014C" w:rsidRDefault="008425C8">
      <w:pPr>
        <w:numPr>
          <w:ilvl w:val="0"/>
          <w:numId w:val="77"/>
        </w:numPr>
        <w:spacing w:after="5" w:line="250" w:lineRule="auto"/>
        <w:ind w:right="168" w:hanging="427"/>
      </w:pPr>
      <w:r>
        <w:rPr>
          <w:rFonts w:ascii="Arial" w:eastAsia="Arial" w:hAnsi="Arial" w:cs="Arial"/>
        </w:rPr>
        <w:t xml:space="preserve">Quiet </w:t>
      </w:r>
    </w:p>
    <w:p w:rsidR="00AE014C" w:rsidRDefault="008425C8">
      <w:pPr>
        <w:spacing w:after="0"/>
      </w:pPr>
      <w:r>
        <w:rPr>
          <w:rFonts w:ascii="Arial" w:eastAsia="Arial" w:hAnsi="Arial" w:cs="Arial"/>
        </w:rPr>
        <w:t xml:space="preserve"> </w:t>
      </w:r>
    </w:p>
    <w:p w:rsidR="00AE014C" w:rsidRDefault="008425C8">
      <w:pPr>
        <w:numPr>
          <w:ilvl w:val="1"/>
          <w:numId w:val="78"/>
        </w:numPr>
        <w:spacing w:after="4" w:line="251" w:lineRule="auto"/>
        <w:ind w:hanging="720"/>
      </w:pPr>
      <w:r>
        <w:rPr>
          <w:rFonts w:ascii="Arial" w:eastAsia="Arial" w:hAnsi="Arial" w:cs="Arial"/>
          <w:b/>
          <w:sz w:val="24"/>
        </w:rPr>
        <w:t xml:space="preserve">Ways in which businesses can deal with difficult personalities </w:t>
      </w:r>
    </w:p>
    <w:tbl>
      <w:tblPr>
        <w:tblStyle w:val="TableGrid"/>
        <w:tblW w:w="9244" w:type="dxa"/>
        <w:tblInd w:w="5" w:type="dxa"/>
        <w:tblCellMar>
          <w:top w:w="7" w:type="dxa"/>
          <w:left w:w="106" w:type="dxa"/>
          <w:right w:w="56" w:type="dxa"/>
        </w:tblCellMar>
        <w:tblLook w:val="04A0" w:firstRow="1" w:lastRow="0" w:firstColumn="1" w:lastColumn="0" w:noHBand="0" w:noVBand="1"/>
      </w:tblPr>
      <w:tblGrid>
        <w:gridCol w:w="2804"/>
        <w:gridCol w:w="6440"/>
      </w:tblGrid>
      <w:tr w:rsidR="00AE014C">
        <w:trPr>
          <w:trHeight w:val="516"/>
        </w:trPr>
        <w:tc>
          <w:tcPr>
            <w:tcW w:w="2804" w:type="dxa"/>
            <w:tcBorders>
              <w:top w:val="single" w:sz="4" w:space="0" w:color="000000"/>
              <w:left w:val="single" w:sz="4" w:space="0" w:color="000000"/>
              <w:bottom w:val="single" w:sz="4" w:space="0" w:color="000000"/>
              <w:right w:val="single" w:sz="4" w:space="0" w:color="000000"/>
            </w:tcBorders>
          </w:tcPr>
          <w:p w:rsidR="00AE014C" w:rsidRDefault="008425C8">
            <w:pPr>
              <w:ind w:left="13"/>
              <w:jc w:val="center"/>
            </w:pPr>
            <w:r>
              <w:rPr>
                <w:rFonts w:ascii="Arial" w:eastAsia="Arial" w:hAnsi="Arial" w:cs="Arial"/>
                <w:b/>
              </w:rPr>
              <w:t xml:space="preserve"> </w:t>
            </w:r>
          </w:p>
          <w:p w:rsidR="00AE014C" w:rsidRDefault="008425C8">
            <w:pPr>
              <w:ind w:left="12"/>
              <w:jc w:val="both"/>
            </w:pPr>
            <w:r>
              <w:rPr>
                <w:rFonts w:ascii="Arial" w:eastAsia="Arial" w:hAnsi="Arial" w:cs="Arial"/>
                <w:b/>
              </w:rPr>
              <w:t xml:space="preserve">TYPE OF PERSONALITY </w:t>
            </w:r>
          </w:p>
        </w:tc>
        <w:tc>
          <w:tcPr>
            <w:tcW w:w="6441" w:type="dxa"/>
            <w:tcBorders>
              <w:top w:val="single" w:sz="4" w:space="0" w:color="000000"/>
              <w:left w:val="single" w:sz="4" w:space="0" w:color="000000"/>
              <w:bottom w:val="single" w:sz="4" w:space="0" w:color="000000"/>
              <w:right w:val="single" w:sz="4" w:space="0" w:color="000000"/>
            </w:tcBorders>
          </w:tcPr>
          <w:p w:rsidR="00AE014C" w:rsidRDefault="008425C8">
            <w:pPr>
              <w:ind w:left="5"/>
              <w:jc w:val="center"/>
            </w:pPr>
            <w:r>
              <w:rPr>
                <w:rFonts w:ascii="Arial" w:eastAsia="Arial" w:hAnsi="Arial" w:cs="Arial"/>
                <w:b/>
              </w:rPr>
              <w:t xml:space="preserve"> </w:t>
            </w:r>
          </w:p>
          <w:p w:rsidR="00AE014C" w:rsidRDefault="008425C8">
            <w:pPr>
              <w:ind w:right="58"/>
              <w:jc w:val="center"/>
            </w:pPr>
            <w:r>
              <w:rPr>
                <w:rFonts w:ascii="Arial" w:eastAsia="Arial" w:hAnsi="Arial" w:cs="Arial"/>
                <w:b/>
              </w:rPr>
              <w:t xml:space="preserve">STRATEGY TO DEAL WITH A PERSONALITY </w:t>
            </w:r>
          </w:p>
        </w:tc>
      </w:tr>
      <w:tr w:rsidR="00AE014C">
        <w:trPr>
          <w:trHeight w:val="797"/>
        </w:trPr>
        <w:tc>
          <w:tcPr>
            <w:tcW w:w="2804"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b/>
              </w:rPr>
              <w:t xml:space="preserve"> </w:t>
            </w:r>
          </w:p>
          <w:p w:rsidR="00AE014C" w:rsidRDefault="008425C8">
            <w:pPr>
              <w:ind w:left="2"/>
            </w:pPr>
            <w:r>
              <w:rPr>
                <w:rFonts w:ascii="Arial" w:eastAsia="Arial" w:hAnsi="Arial" w:cs="Arial"/>
                <w:b/>
              </w:rPr>
              <w:t xml:space="preserve">Complainer </w:t>
            </w:r>
          </w:p>
        </w:tc>
        <w:tc>
          <w:tcPr>
            <w:tcW w:w="6441"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34"/>
              </w:numPr>
              <w:ind w:hanging="283"/>
            </w:pPr>
            <w:r>
              <w:rPr>
                <w:rFonts w:ascii="Arial" w:eastAsia="Arial" w:hAnsi="Arial" w:cs="Arial"/>
              </w:rPr>
              <w:t xml:space="preserve">Listen to the complaints but do not acknowledge them </w:t>
            </w:r>
          </w:p>
          <w:p w:rsidR="00AE014C" w:rsidRDefault="008425C8">
            <w:pPr>
              <w:numPr>
                <w:ilvl w:val="0"/>
                <w:numId w:val="134"/>
              </w:numPr>
              <w:ind w:hanging="283"/>
            </w:pPr>
            <w:r>
              <w:rPr>
                <w:rFonts w:ascii="Arial" w:eastAsia="Arial" w:hAnsi="Arial" w:cs="Arial"/>
              </w:rPr>
              <w:t>Interrupt the situation and move to the problem-solving process</w:t>
            </w:r>
            <w:r>
              <w:t xml:space="preserve"> </w:t>
            </w:r>
          </w:p>
        </w:tc>
      </w:tr>
      <w:tr w:rsidR="00AE014C">
        <w:trPr>
          <w:trHeight w:val="1068"/>
        </w:trPr>
        <w:tc>
          <w:tcPr>
            <w:tcW w:w="2804"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b/>
              </w:rPr>
              <w:t xml:space="preserve"> </w:t>
            </w:r>
          </w:p>
          <w:p w:rsidR="00AE014C" w:rsidRDefault="008425C8">
            <w:pPr>
              <w:ind w:left="2"/>
            </w:pPr>
            <w:r>
              <w:rPr>
                <w:rFonts w:ascii="Arial" w:eastAsia="Arial" w:hAnsi="Arial" w:cs="Arial"/>
                <w:b/>
              </w:rPr>
              <w:t xml:space="preserve"> </w:t>
            </w:r>
          </w:p>
          <w:p w:rsidR="00AE014C" w:rsidRDefault="008425C8">
            <w:pPr>
              <w:ind w:left="2"/>
            </w:pPr>
            <w:r>
              <w:rPr>
                <w:rFonts w:ascii="Arial" w:eastAsia="Arial" w:hAnsi="Arial" w:cs="Arial"/>
                <w:b/>
              </w:rPr>
              <w:t xml:space="preserve">Indecisiveness </w:t>
            </w:r>
          </w:p>
        </w:tc>
        <w:tc>
          <w:tcPr>
            <w:tcW w:w="6441"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35"/>
              </w:numPr>
              <w:ind w:hanging="283"/>
            </w:pPr>
            <w:r>
              <w:rPr>
                <w:rFonts w:ascii="Arial" w:eastAsia="Arial" w:hAnsi="Arial" w:cs="Arial"/>
              </w:rPr>
              <w:t xml:space="preserve">Guide them through alternatives. </w:t>
            </w:r>
          </w:p>
          <w:p w:rsidR="00AE014C" w:rsidRDefault="008425C8">
            <w:pPr>
              <w:numPr>
                <w:ilvl w:val="0"/>
                <w:numId w:val="135"/>
              </w:numPr>
              <w:spacing w:after="11" w:line="242" w:lineRule="auto"/>
              <w:ind w:hanging="283"/>
            </w:pPr>
            <w:r>
              <w:rPr>
                <w:rFonts w:ascii="Arial" w:eastAsia="Arial" w:hAnsi="Arial" w:cs="Arial"/>
              </w:rPr>
              <w:t xml:space="preserve">Stay in control and emphasise the importance of making a decision. </w:t>
            </w:r>
          </w:p>
          <w:p w:rsidR="00AE014C" w:rsidRDefault="008425C8">
            <w:pPr>
              <w:numPr>
                <w:ilvl w:val="0"/>
                <w:numId w:val="135"/>
              </w:numPr>
              <w:ind w:hanging="283"/>
            </w:pPr>
            <w:r>
              <w:rPr>
                <w:rFonts w:ascii="Arial" w:eastAsia="Arial" w:hAnsi="Arial" w:cs="Arial"/>
              </w:rPr>
              <w:t xml:space="preserve">Help them make the decision or solve the problem </w:t>
            </w:r>
          </w:p>
        </w:tc>
      </w:tr>
      <w:tr w:rsidR="00AE014C">
        <w:trPr>
          <w:trHeight w:val="797"/>
        </w:trPr>
        <w:tc>
          <w:tcPr>
            <w:tcW w:w="2804"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b/>
              </w:rPr>
              <w:t xml:space="preserve"> </w:t>
            </w:r>
          </w:p>
          <w:p w:rsidR="00AE014C" w:rsidRDefault="008425C8">
            <w:pPr>
              <w:ind w:left="2"/>
            </w:pPr>
            <w:r>
              <w:rPr>
                <w:rFonts w:ascii="Arial" w:eastAsia="Arial" w:hAnsi="Arial" w:cs="Arial"/>
                <w:b/>
              </w:rPr>
              <w:t xml:space="preserve">Over-agree </w:t>
            </w:r>
          </w:p>
        </w:tc>
        <w:tc>
          <w:tcPr>
            <w:tcW w:w="6441"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36"/>
              </w:numPr>
              <w:spacing w:after="17"/>
              <w:ind w:hanging="317"/>
            </w:pPr>
            <w:r>
              <w:rPr>
                <w:rFonts w:ascii="Arial" w:eastAsia="Arial" w:hAnsi="Arial" w:cs="Arial"/>
              </w:rPr>
              <w:t xml:space="preserve">Be firm and do not let them make promises that they cannot keep. </w:t>
            </w:r>
          </w:p>
          <w:p w:rsidR="00AE014C" w:rsidRDefault="008425C8">
            <w:pPr>
              <w:numPr>
                <w:ilvl w:val="0"/>
                <w:numId w:val="136"/>
              </w:numPr>
              <w:ind w:hanging="317"/>
            </w:pPr>
            <w:r>
              <w:rPr>
                <w:rFonts w:ascii="Arial" w:eastAsia="Arial" w:hAnsi="Arial" w:cs="Arial"/>
              </w:rPr>
              <w:t xml:space="preserve">Follow up on their actions </w:t>
            </w:r>
          </w:p>
        </w:tc>
      </w:tr>
      <w:tr w:rsidR="00AE014C">
        <w:trPr>
          <w:trHeight w:val="799"/>
        </w:trPr>
        <w:tc>
          <w:tcPr>
            <w:tcW w:w="2804"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b/>
              </w:rPr>
              <w:t xml:space="preserve"> </w:t>
            </w:r>
          </w:p>
          <w:p w:rsidR="00AE014C" w:rsidRDefault="008425C8">
            <w:pPr>
              <w:ind w:left="2"/>
            </w:pPr>
            <w:r>
              <w:rPr>
                <w:rFonts w:ascii="Arial" w:eastAsia="Arial" w:hAnsi="Arial" w:cs="Arial"/>
                <w:b/>
              </w:rPr>
              <w:t xml:space="preserve">Negativity </w:t>
            </w:r>
          </w:p>
        </w:tc>
        <w:tc>
          <w:tcPr>
            <w:tcW w:w="6441"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37"/>
              </w:numPr>
              <w:spacing w:after="16"/>
              <w:ind w:hanging="283"/>
            </w:pPr>
            <w:r>
              <w:rPr>
                <w:rFonts w:ascii="Arial" w:eastAsia="Arial" w:hAnsi="Arial" w:cs="Arial"/>
              </w:rPr>
              <w:t xml:space="preserve">Be firm with them and do not let them draw the supervisor into their negativity. </w:t>
            </w:r>
          </w:p>
          <w:p w:rsidR="00AE014C" w:rsidRDefault="008425C8">
            <w:pPr>
              <w:numPr>
                <w:ilvl w:val="0"/>
                <w:numId w:val="137"/>
              </w:numPr>
              <w:ind w:hanging="283"/>
            </w:pPr>
            <w:r>
              <w:rPr>
                <w:rFonts w:ascii="Arial" w:eastAsia="Arial" w:hAnsi="Arial" w:cs="Arial"/>
              </w:rPr>
              <w:t xml:space="preserve">Listen to them but do not agree with them </w:t>
            </w:r>
          </w:p>
        </w:tc>
      </w:tr>
      <w:tr w:rsidR="00AE014C">
        <w:trPr>
          <w:trHeight w:val="1068"/>
        </w:trPr>
        <w:tc>
          <w:tcPr>
            <w:tcW w:w="2804"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b/>
              </w:rPr>
              <w:t xml:space="preserve"> </w:t>
            </w:r>
          </w:p>
          <w:p w:rsidR="00AE014C" w:rsidRDefault="008425C8">
            <w:pPr>
              <w:ind w:left="2"/>
            </w:pPr>
            <w:r>
              <w:rPr>
                <w:rFonts w:ascii="Arial" w:eastAsia="Arial" w:hAnsi="Arial" w:cs="Arial"/>
                <w:b/>
              </w:rPr>
              <w:t xml:space="preserve"> </w:t>
            </w:r>
          </w:p>
          <w:p w:rsidR="00AE014C" w:rsidRDefault="008425C8">
            <w:pPr>
              <w:ind w:left="2"/>
            </w:pPr>
            <w:r>
              <w:rPr>
                <w:rFonts w:ascii="Arial" w:eastAsia="Arial" w:hAnsi="Arial" w:cs="Arial"/>
                <w:b/>
              </w:rPr>
              <w:t xml:space="preserve">Expert </w:t>
            </w:r>
          </w:p>
        </w:tc>
        <w:tc>
          <w:tcPr>
            <w:tcW w:w="6441"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38"/>
              </w:numPr>
              <w:ind w:hanging="317"/>
            </w:pPr>
            <w:r>
              <w:rPr>
                <w:rFonts w:ascii="Arial" w:eastAsia="Arial" w:hAnsi="Arial" w:cs="Arial"/>
              </w:rPr>
              <w:t xml:space="preserve">Be firm and assertive. </w:t>
            </w:r>
          </w:p>
          <w:p w:rsidR="00AE014C" w:rsidRDefault="008425C8">
            <w:pPr>
              <w:numPr>
                <w:ilvl w:val="0"/>
                <w:numId w:val="138"/>
              </w:numPr>
              <w:spacing w:after="12" w:line="242" w:lineRule="auto"/>
              <w:ind w:hanging="317"/>
            </w:pPr>
            <w:r>
              <w:rPr>
                <w:rFonts w:ascii="Arial" w:eastAsia="Arial" w:hAnsi="Arial" w:cs="Arial"/>
              </w:rPr>
              <w:t xml:space="preserve">Do not accuse them of being incorrect/Do not get caught in their game. </w:t>
            </w:r>
          </w:p>
          <w:p w:rsidR="00AE014C" w:rsidRDefault="008425C8">
            <w:pPr>
              <w:numPr>
                <w:ilvl w:val="0"/>
                <w:numId w:val="138"/>
              </w:numPr>
              <w:ind w:hanging="317"/>
            </w:pPr>
            <w:r>
              <w:rPr>
                <w:rFonts w:ascii="Arial" w:eastAsia="Arial" w:hAnsi="Arial" w:cs="Arial"/>
              </w:rPr>
              <w:t xml:space="preserve">Know your facts. </w:t>
            </w:r>
          </w:p>
        </w:tc>
      </w:tr>
      <w:tr w:rsidR="00AE014C">
        <w:trPr>
          <w:trHeight w:val="1333"/>
        </w:trPr>
        <w:tc>
          <w:tcPr>
            <w:tcW w:w="2804"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b/>
              </w:rPr>
              <w:t xml:space="preserve"> </w:t>
            </w:r>
          </w:p>
          <w:p w:rsidR="00AE014C" w:rsidRDefault="008425C8">
            <w:pPr>
              <w:ind w:left="2"/>
            </w:pPr>
            <w:r>
              <w:rPr>
                <w:rFonts w:ascii="Arial" w:eastAsia="Arial" w:hAnsi="Arial" w:cs="Arial"/>
                <w:b/>
              </w:rPr>
              <w:t xml:space="preserve"> </w:t>
            </w:r>
          </w:p>
          <w:p w:rsidR="00AE014C" w:rsidRDefault="008425C8">
            <w:pPr>
              <w:ind w:left="2"/>
            </w:pPr>
            <w:r>
              <w:rPr>
                <w:rFonts w:ascii="Arial" w:eastAsia="Arial" w:hAnsi="Arial" w:cs="Arial"/>
                <w:b/>
              </w:rPr>
              <w:t xml:space="preserve">Quiet </w:t>
            </w:r>
          </w:p>
        </w:tc>
        <w:tc>
          <w:tcPr>
            <w:tcW w:w="6441"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39"/>
              </w:numPr>
              <w:ind w:hanging="317"/>
            </w:pPr>
            <w:r>
              <w:rPr>
                <w:rFonts w:ascii="Arial" w:eastAsia="Arial" w:hAnsi="Arial" w:cs="Arial"/>
              </w:rPr>
              <w:t xml:space="preserve">Do not fill their silence with words </w:t>
            </w:r>
          </w:p>
          <w:p w:rsidR="00AE014C" w:rsidRDefault="008425C8">
            <w:pPr>
              <w:numPr>
                <w:ilvl w:val="0"/>
                <w:numId w:val="139"/>
              </w:numPr>
              <w:ind w:hanging="317"/>
            </w:pPr>
            <w:r>
              <w:rPr>
                <w:rFonts w:ascii="Arial" w:eastAsia="Arial" w:hAnsi="Arial" w:cs="Arial"/>
              </w:rPr>
              <w:t xml:space="preserve">Wait for their response </w:t>
            </w:r>
          </w:p>
          <w:p w:rsidR="00AE014C" w:rsidRDefault="008425C8">
            <w:pPr>
              <w:numPr>
                <w:ilvl w:val="0"/>
                <w:numId w:val="139"/>
              </w:numPr>
              <w:spacing w:after="16"/>
              <w:ind w:hanging="317"/>
            </w:pPr>
            <w:r>
              <w:rPr>
                <w:rFonts w:ascii="Arial" w:eastAsia="Arial" w:hAnsi="Arial" w:cs="Arial"/>
              </w:rPr>
              <w:t xml:space="preserve">Prompt them through the process so that they can give input </w:t>
            </w:r>
          </w:p>
          <w:p w:rsidR="00AE014C" w:rsidRDefault="008425C8">
            <w:pPr>
              <w:numPr>
                <w:ilvl w:val="0"/>
                <w:numId w:val="139"/>
              </w:numPr>
              <w:ind w:hanging="317"/>
            </w:pPr>
            <w:r>
              <w:rPr>
                <w:rFonts w:ascii="Arial" w:eastAsia="Arial" w:hAnsi="Arial" w:cs="Arial"/>
              </w:rPr>
              <w:t xml:space="preserve">Restrict the time of the discussion </w:t>
            </w:r>
          </w:p>
        </w:tc>
      </w:tr>
      <w:tr w:rsidR="00AE014C">
        <w:trPr>
          <w:trHeight w:val="816"/>
        </w:trPr>
        <w:tc>
          <w:tcPr>
            <w:tcW w:w="2804"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b/>
              </w:rPr>
              <w:t xml:space="preserve">Aggressive </w:t>
            </w:r>
          </w:p>
        </w:tc>
        <w:tc>
          <w:tcPr>
            <w:tcW w:w="6441"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40"/>
              </w:numPr>
              <w:ind w:hanging="317"/>
            </w:pPr>
            <w:r>
              <w:rPr>
                <w:rFonts w:ascii="Arial" w:eastAsia="Arial" w:hAnsi="Arial" w:cs="Arial"/>
              </w:rPr>
              <w:t xml:space="preserve">Allow them time to speak and blow off </w:t>
            </w:r>
          </w:p>
          <w:p w:rsidR="00AE014C" w:rsidRDefault="008425C8">
            <w:pPr>
              <w:numPr>
                <w:ilvl w:val="0"/>
                <w:numId w:val="140"/>
              </w:numPr>
              <w:ind w:hanging="317"/>
            </w:pPr>
            <w:r>
              <w:rPr>
                <w:rFonts w:ascii="Arial" w:eastAsia="Arial" w:hAnsi="Arial" w:cs="Arial"/>
              </w:rPr>
              <w:t xml:space="preserve">Be firm, but do not attack them </w:t>
            </w:r>
          </w:p>
          <w:p w:rsidR="00AE014C" w:rsidRDefault="008425C8">
            <w:pPr>
              <w:numPr>
                <w:ilvl w:val="0"/>
                <w:numId w:val="140"/>
              </w:numPr>
              <w:ind w:hanging="317"/>
            </w:pPr>
            <w:r>
              <w:rPr>
                <w:rFonts w:ascii="Arial" w:eastAsia="Arial" w:hAnsi="Arial" w:cs="Arial"/>
              </w:rPr>
              <w:t xml:space="preserve">Do not allow them to be hostile toward others </w:t>
            </w:r>
          </w:p>
        </w:tc>
      </w:tr>
    </w:tbl>
    <w:p w:rsidR="00AE014C" w:rsidRDefault="008425C8">
      <w:pPr>
        <w:spacing w:after="5" w:line="249" w:lineRule="auto"/>
        <w:ind w:left="708" w:right="1380" w:hanging="708"/>
      </w:pPr>
      <w:r>
        <w:rPr>
          <w:rFonts w:ascii="Arial" w:eastAsia="Arial" w:hAnsi="Arial" w:cs="Arial"/>
          <w:b/>
        </w:rPr>
        <w:t xml:space="preserve">NOTE: You must be able to identify difficult personalities from given scenarios/ statements and suggest strategies to deal with EACH type of difficulty personalities. </w:t>
      </w:r>
    </w:p>
    <w:p w:rsidR="00AE014C" w:rsidRDefault="008425C8">
      <w:pPr>
        <w:spacing w:after="19"/>
      </w:pPr>
      <w:r>
        <w:rPr>
          <w:rFonts w:ascii="Arial" w:eastAsia="Arial" w:hAnsi="Arial" w:cs="Arial"/>
        </w:rPr>
        <w:t xml:space="preserve"> </w:t>
      </w:r>
    </w:p>
    <w:p w:rsidR="00AE014C" w:rsidRDefault="008425C8">
      <w:pPr>
        <w:numPr>
          <w:ilvl w:val="1"/>
          <w:numId w:val="78"/>
        </w:numPr>
        <w:spacing w:after="4" w:line="251" w:lineRule="auto"/>
        <w:ind w:hanging="720"/>
      </w:pPr>
      <w:r>
        <w:rPr>
          <w:rFonts w:ascii="Arial" w:eastAsia="Arial" w:hAnsi="Arial" w:cs="Arial"/>
          <w:b/>
          <w:sz w:val="24"/>
        </w:rPr>
        <w:t xml:space="preserve">Ways in which businesses can deal with difficult employees in the workplace </w:t>
      </w:r>
    </w:p>
    <w:p w:rsidR="00AE014C" w:rsidRDefault="008425C8">
      <w:pPr>
        <w:numPr>
          <w:ilvl w:val="0"/>
          <w:numId w:val="77"/>
        </w:numPr>
        <w:spacing w:after="5" w:line="250" w:lineRule="auto"/>
        <w:ind w:right="168" w:hanging="427"/>
      </w:pPr>
      <w:r>
        <w:rPr>
          <w:rFonts w:ascii="Arial" w:eastAsia="Arial" w:hAnsi="Arial" w:cs="Arial"/>
        </w:rPr>
        <w:t xml:space="preserve">Get perspective from others who have experienced the same kind of situation to be able to understand difficult employees. </w:t>
      </w:r>
    </w:p>
    <w:p w:rsidR="00AE014C" w:rsidRDefault="008425C8">
      <w:pPr>
        <w:numPr>
          <w:ilvl w:val="0"/>
          <w:numId w:val="77"/>
        </w:numPr>
        <w:spacing w:after="5" w:line="250" w:lineRule="auto"/>
        <w:ind w:right="168" w:hanging="427"/>
      </w:pPr>
      <w:r>
        <w:rPr>
          <w:rFonts w:ascii="Arial" w:eastAsia="Arial" w:hAnsi="Arial" w:cs="Arial"/>
        </w:rPr>
        <w:t xml:space="preserve">Act pro-actively if possible, as a staff/personnel problem is part of a manager's responsibilities. </w:t>
      </w:r>
    </w:p>
    <w:p w:rsidR="00AE014C" w:rsidRDefault="008425C8">
      <w:pPr>
        <w:numPr>
          <w:ilvl w:val="0"/>
          <w:numId w:val="77"/>
        </w:numPr>
        <w:spacing w:after="5" w:line="250" w:lineRule="auto"/>
        <w:ind w:right="168" w:hanging="427"/>
      </w:pPr>
      <w:r>
        <w:rPr>
          <w:rFonts w:ascii="Arial" w:eastAsia="Arial" w:hAnsi="Arial" w:cs="Arial"/>
        </w:rPr>
        <w:t xml:space="preserve">Regular meetings with supervisors/departmental heads should help to identify difficult/problem behaviour. </w:t>
      </w:r>
    </w:p>
    <w:p w:rsidR="00AE014C" w:rsidRDefault="008425C8">
      <w:pPr>
        <w:numPr>
          <w:ilvl w:val="0"/>
          <w:numId w:val="77"/>
        </w:numPr>
        <w:spacing w:after="5" w:line="250" w:lineRule="auto"/>
        <w:ind w:right="168" w:hanging="427"/>
      </w:pPr>
      <w:r>
        <w:rPr>
          <w:rFonts w:ascii="Arial" w:eastAsia="Arial" w:hAnsi="Arial" w:cs="Arial"/>
        </w:rPr>
        <w:t xml:space="preserve">Ask someone in authority for their input into the situation. </w:t>
      </w:r>
    </w:p>
    <w:p w:rsidR="00AE014C" w:rsidRDefault="008425C8">
      <w:pPr>
        <w:numPr>
          <w:ilvl w:val="0"/>
          <w:numId w:val="77"/>
        </w:numPr>
        <w:spacing w:after="5" w:line="250" w:lineRule="auto"/>
        <w:ind w:right="168" w:hanging="427"/>
      </w:pPr>
      <w:r>
        <w:rPr>
          <w:rFonts w:ascii="Arial" w:eastAsia="Arial" w:hAnsi="Arial" w:cs="Arial"/>
        </w:rPr>
        <w:t xml:space="preserve">Identify the type of personality which is creating the problem. </w:t>
      </w:r>
    </w:p>
    <w:p w:rsidR="00AE014C" w:rsidRDefault="008425C8">
      <w:pPr>
        <w:numPr>
          <w:ilvl w:val="0"/>
          <w:numId w:val="77"/>
        </w:numPr>
        <w:spacing w:after="5" w:line="250" w:lineRule="auto"/>
        <w:ind w:right="168" w:hanging="427"/>
      </w:pPr>
      <w:r>
        <w:rPr>
          <w:rFonts w:ascii="Arial" w:eastAsia="Arial" w:hAnsi="Arial" w:cs="Arial"/>
        </w:rPr>
        <w:t xml:space="preserve">Meet privately with difficult employees, so that there are no distractions from other employees/issues.  </w:t>
      </w:r>
    </w:p>
    <w:p w:rsidR="00AE014C" w:rsidRDefault="008425C8">
      <w:pPr>
        <w:spacing w:after="0"/>
      </w:pPr>
      <w:r>
        <w:rPr>
          <w:rFonts w:ascii="Arial" w:eastAsia="Arial" w:hAnsi="Arial" w:cs="Arial"/>
        </w:rPr>
        <w:t xml:space="preserve"> </w:t>
      </w:r>
      <w:r>
        <w:rPr>
          <w:rFonts w:ascii="Arial" w:eastAsia="Arial" w:hAnsi="Arial" w:cs="Arial"/>
        </w:rPr>
        <w:tab/>
        <w:t xml:space="preserve"> </w:t>
      </w:r>
    </w:p>
    <w:p w:rsidR="00AE014C" w:rsidRDefault="008425C8">
      <w:pPr>
        <w:spacing w:after="5" w:line="250" w:lineRule="auto"/>
        <w:ind w:left="437" w:right="168" w:hanging="10"/>
      </w:pPr>
      <w:r>
        <w:rPr>
          <w:rFonts w:ascii="Arial" w:eastAsia="Arial" w:hAnsi="Arial" w:cs="Arial"/>
        </w:rPr>
        <w:t xml:space="preserve">Make intentions and reasons for action known, so that difficult person/people feel at ease. </w:t>
      </w:r>
    </w:p>
    <w:p w:rsidR="00AE014C" w:rsidRDefault="008425C8">
      <w:pPr>
        <w:numPr>
          <w:ilvl w:val="0"/>
          <w:numId w:val="77"/>
        </w:numPr>
        <w:spacing w:after="5" w:line="250" w:lineRule="auto"/>
        <w:ind w:right="168" w:hanging="427"/>
      </w:pPr>
      <w:r>
        <w:rPr>
          <w:rFonts w:ascii="Arial" w:eastAsia="Arial" w:hAnsi="Arial" w:cs="Arial"/>
        </w:rPr>
        <w:t xml:space="preserve">Employees should be told what specific behaviours are acceptable by giving details about what is wrong/ unacceptable and also an opportunity to explain their behaviour. </w:t>
      </w:r>
    </w:p>
    <w:p w:rsidR="00AE014C" w:rsidRDefault="008425C8">
      <w:pPr>
        <w:numPr>
          <w:ilvl w:val="0"/>
          <w:numId w:val="77"/>
        </w:numPr>
        <w:spacing w:after="5" w:line="250" w:lineRule="auto"/>
        <w:ind w:right="168" w:hanging="427"/>
      </w:pPr>
      <w:r>
        <w:rPr>
          <w:rFonts w:ascii="Arial" w:eastAsia="Arial" w:hAnsi="Arial" w:cs="Arial"/>
        </w:rPr>
        <w:t xml:space="preserve">A deadline should be set for improving bad/difficult behaviour. </w:t>
      </w:r>
    </w:p>
    <w:p w:rsidR="00AE014C" w:rsidRDefault="008425C8">
      <w:pPr>
        <w:numPr>
          <w:ilvl w:val="0"/>
          <w:numId w:val="77"/>
        </w:numPr>
        <w:spacing w:after="5" w:line="250" w:lineRule="auto"/>
        <w:ind w:right="168" w:hanging="427"/>
      </w:pPr>
      <w:r>
        <w:rPr>
          <w:rFonts w:ascii="Arial" w:eastAsia="Arial" w:hAnsi="Arial" w:cs="Arial"/>
        </w:rPr>
        <w:t xml:space="preserve">The deadline date should be discussed with the difficult employee and his/her progress should be monitored/ assessed prior to the deadline. </w:t>
      </w:r>
    </w:p>
    <w:p w:rsidR="00AE014C" w:rsidRDefault="008425C8">
      <w:pPr>
        <w:numPr>
          <w:ilvl w:val="0"/>
          <w:numId w:val="77"/>
        </w:numPr>
        <w:spacing w:after="5" w:line="250" w:lineRule="auto"/>
        <w:ind w:right="168" w:hanging="427"/>
      </w:pPr>
      <w:r>
        <w:rPr>
          <w:rFonts w:ascii="Arial" w:eastAsia="Arial" w:hAnsi="Arial" w:cs="Arial"/>
        </w:rPr>
        <w:t xml:space="preserve">Guidelines for improvement should be given. </w:t>
      </w:r>
    </w:p>
    <w:p w:rsidR="00AE014C" w:rsidRDefault="008425C8">
      <w:pPr>
        <w:numPr>
          <w:ilvl w:val="0"/>
          <w:numId w:val="77"/>
        </w:numPr>
        <w:spacing w:after="5" w:line="250" w:lineRule="auto"/>
        <w:ind w:right="168" w:hanging="427"/>
      </w:pPr>
      <w:r>
        <w:rPr>
          <w:rFonts w:ascii="Arial" w:eastAsia="Arial" w:hAnsi="Arial" w:cs="Arial"/>
        </w:rPr>
        <w:t xml:space="preserve">Do not judge the person, but try to understand him/her/Understand his/her intentions and why he/she reacts in a certain way. </w:t>
      </w:r>
    </w:p>
    <w:p w:rsidR="00AE014C" w:rsidRDefault="008425C8">
      <w:pPr>
        <w:numPr>
          <w:ilvl w:val="0"/>
          <w:numId w:val="77"/>
        </w:numPr>
        <w:spacing w:after="5" w:line="250" w:lineRule="auto"/>
        <w:ind w:right="168" w:hanging="427"/>
      </w:pPr>
      <w:r>
        <w:rPr>
          <w:rFonts w:ascii="Arial" w:eastAsia="Arial" w:hAnsi="Arial" w:cs="Arial"/>
        </w:rPr>
        <w:t xml:space="preserve">Keep communication channels open/Encourage employees to communicate their grievances to management. </w:t>
      </w:r>
    </w:p>
    <w:p w:rsidR="00AE014C" w:rsidRDefault="008425C8">
      <w:pPr>
        <w:numPr>
          <w:ilvl w:val="0"/>
          <w:numId w:val="77"/>
        </w:numPr>
        <w:spacing w:after="5" w:line="250" w:lineRule="auto"/>
        <w:ind w:right="168" w:hanging="427"/>
      </w:pPr>
      <w:r>
        <w:rPr>
          <w:rFonts w:ascii="Arial" w:eastAsia="Arial" w:hAnsi="Arial" w:cs="Arial"/>
        </w:rPr>
        <w:t xml:space="preserve">Build rapport/sound relations by re-establishing personal connection with colleagues, instead of relying on e-mails/messaging/social media. </w:t>
      </w:r>
    </w:p>
    <w:p w:rsidR="00AE014C" w:rsidRDefault="008425C8">
      <w:pPr>
        <w:numPr>
          <w:ilvl w:val="0"/>
          <w:numId w:val="77"/>
        </w:numPr>
        <w:spacing w:after="5" w:line="250" w:lineRule="auto"/>
        <w:ind w:right="168" w:hanging="427"/>
      </w:pPr>
      <w:r>
        <w:rPr>
          <w:rFonts w:ascii="Arial" w:eastAsia="Arial" w:hAnsi="Arial" w:cs="Arial"/>
        </w:rPr>
        <w:t xml:space="preserve">Help difficult employees to be realistic about the task at hand. </w:t>
      </w:r>
    </w:p>
    <w:p w:rsidR="00AE014C" w:rsidRDefault="008425C8">
      <w:pPr>
        <w:numPr>
          <w:ilvl w:val="0"/>
          <w:numId w:val="77"/>
        </w:numPr>
        <w:spacing w:after="5" w:line="250" w:lineRule="auto"/>
        <w:ind w:right="168" w:hanging="427"/>
      </w:pPr>
      <w:r>
        <w:rPr>
          <w:rFonts w:ascii="Arial" w:eastAsia="Arial" w:hAnsi="Arial" w:cs="Arial"/>
        </w:rPr>
        <w:t xml:space="preserve">Remain calm and in control of the situation to get the person(s) to collaborate. </w:t>
      </w:r>
    </w:p>
    <w:p w:rsidR="00AE014C" w:rsidRDefault="008425C8">
      <w:pPr>
        <w:numPr>
          <w:ilvl w:val="0"/>
          <w:numId w:val="77"/>
        </w:numPr>
        <w:spacing w:after="5" w:line="250" w:lineRule="auto"/>
        <w:ind w:right="168" w:hanging="427"/>
      </w:pPr>
      <w:r>
        <w:rPr>
          <w:rFonts w:ascii="Arial" w:eastAsia="Arial" w:hAnsi="Arial" w:cs="Arial"/>
        </w:rPr>
        <w:t xml:space="preserve">Treat people with respect, irrespective of whether they are capable/ competent or not. </w:t>
      </w:r>
    </w:p>
    <w:p w:rsidR="00AE014C" w:rsidRDefault="008425C8">
      <w:pPr>
        <w:numPr>
          <w:ilvl w:val="0"/>
          <w:numId w:val="77"/>
        </w:numPr>
        <w:spacing w:after="5" w:line="250" w:lineRule="auto"/>
        <w:ind w:right="168" w:hanging="427"/>
      </w:pPr>
      <w:r>
        <w:rPr>
          <w:rFonts w:ascii="Arial" w:eastAsia="Arial" w:hAnsi="Arial" w:cs="Arial"/>
        </w:rPr>
        <w:t xml:space="preserve">Sometimes it may be necessary to ignore and only monitor a difficult person. </w:t>
      </w:r>
    </w:p>
    <w:p w:rsidR="00AE014C" w:rsidRDefault="008425C8">
      <w:pPr>
        <w:numPr>
          <w:ilvl w:val="0"/>
          <w:numId w:val="77"/>
        </w:numPr>
        <w:spacing w:after="5" w:line="250" w:lineRule="auto"/>
        <w:ind w:right="168" w:hanging="427"/>
      </w:pPr>
      <w:r>
        <w:rPr>
          <w:rFonts w:ascii="Arial" w:eastAsia="Arial" w:hAnsi="Arial" w:cs="Arial"/>
        </w:rPr>
        <w:t xml:space="preserve">Identify and provide an appropriate support program to address areas of weakness. </w:t>
      </w:r>
    </w:p>
    <w:p w:rsidR="00AE014C" w:rsidRDefault="008425C8">
      <w:pPr>
        <w:spacing w:after="0"/>
      </w:pPr>
      <w:r>
        <w:rPr>
          <w:rFonts w:ascii="Arial" w:eastAsia="Arial" w:hAnsi="Arial" w:cs="Arial"/>
        </w:rPr>
        <w:t xml:space="preserve"> </w:t>
      </w:r>
    </w:p>
    <w:p w:rsidR="00AE014C" w:rsidRDefault="008425C8">
      <w:pPr>
        <w:spacing w:after="71"/>
      </w:pPr>
      <w:r>
        <w:rPr>
          <w:rFonts w:ascii="Arial" w:eastAsia="Arial" w:hAnsi="Arial" w:cs="Arial"/>
        </w:rPr>
        <w:t xml:space="preserve"> </w:t>
      </w:r>
    </w:p>
    <w:p w:rsidR="00AE014C" w:rsidRDefault="008425C8">
      <w:pPr>
        <w:pStyle w:val="Heading4"/>
        <w:spacing w:after="67" w:line="259" w:lineRule="auto"/>
        <w:ind w:left="10"/>
      </w:pPr>
      <w:r>
        <w:rPr>
          <w:sz w:val="32"/>
        </w:rPr>
        <w:t xml:space="preserve">BUSINESS SECTORS AND THEIR ENVIRONMENTS </w:t>
      </w:r>
    </w:p>
    <w:p w:rsidR="00AE014C" w:rsidRDefault="008425C8">
      <w:pPr>
        <w:spacing w:after="5" w:line="249" w:lineRule="auto"/>
        <w:ind w:left="10" w:hanging="10"/>
      </w:pPr>
      <w:r>
        <w:rPr>
          <w:rFonts w:ascii="Arial" w:eastAsia="Arial" w:hAnsi="Arial" w:cs="Arial"/>
          <w:b/>
        </w:rPr>
        <w:t xml:space="preserve">TABLE OF CONTENTS </w:t>
      </w:r>
    </w:p>
    <w:tbl>
      <w:tblPr>
        <w:tblStyle w:val="TableGrid"/>
        <w:tblW w:w="9043" w:type="dxa"/>
        <w:tblInd w:w="14" w:type="dxa"/>
        <w:tblCellMar>
          <w:top w:w="19" w:type="dxa"/>
          <w:left w:w="108" w:type="dxa"/>
          <w:right w:w="69" w:type="dxa"/>
        </w:tblCellMar>
        <w:tblLook w:val="04A0" w:firstRow="1" w:lastRow="0" w:firstColumn="1" w:lastColumn="0" w:noHBand="0" w:noVBand="1"/>
      </w:tblPr>
      <w:tblGrid>
        <w:gridCol w:w="4787"/>
        <w:gridCol w:w="4256"/>
      </w:tblGrid>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pPr>
              <w:ind w:right="41"/>
              <w:jc w:val="center"/>
            </w:pPr>
            <w:r>
              <w:rPr>
                <w:rFonts w:ascii="Arial" w:eastAsia="Arial" w:hAnsi="Arial" w:cs="Arial"/>
                <w:b/>
              </w:rPr>
              <w:t xml:space="preserve">TOPICS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6"/>
              <w:jc w:val="center"/>
            </w:pPr>
            <w:r>
              <w:rPr>
                <w:rFonts w:ascii="Arial" w:eastAsia="Arial" w:hAnsi="Arial" w:cs="Arial"/>
                <w:b/>
              </w:rPr>
              <w:t xml:space="preserve">PAGES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Exam guidelines for business sectors and their environments</w:t>
            </w:r>
            <w:r>
              <w:rPr>
                <w:rFonts w:ascii="Arial" w:eastAsia="Arial" w:hAnsi="Arial" w:cs="Arial"/>
                <w:b/>
              </w:rPr>
              <w:t xml:space="preserv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2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Terms and definitions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2 </w:t>
            </w:r>
          </w:p>
        </w:tc>
      </w:tr>
      <w:tr w:rsidR="00AE014C">
        <w:trPr>
          <w:trHeight w:val="284"/>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Types of business sectors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3 </w:t>
            </w:r>
          </w:p>
        </w:tc>
      </w:tr>
      <w:tr w:rsidR="00AE014C">
        <w:trPr>
          <w:trHeight w:val="53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Possible challenges, their environments &amp; extent of control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4 </w:t>
            </w:r>
          </w:p>
        </w:tc>
      </w:tr>
      <w:tr w:rsidR="00AE014C">
        <w:trPr>
          <w:trHeight w:val="281"/>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Example of a scenario on the primary sector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5 </w:t>
            </w:r>
          </w:p>
        </w:tc>
      </w:tr>
      <w:tr w:rsidR="00AE014C">
        <w:trPr>
          <w:trHeight w:val="53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pPr>
              <w:ind w:right="24"/>
            </w:pPr>
            <w:r>
              <w:rPr>
                <w:rFonts w:ascii="Arial" w:eastAsia="Arial" w:hAnsi="Arial" w:cs="Arial"/>
              </w:rPr>
              <w:t xml:space="preserve">Example of a scenario on the secondary sector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44"/>
              <w:jc w:val="center"/>
            </w:pPr>
            <w:r>
              <w:rPr>
                <w:rFonts w:ascii="Arial" w:eastAsia="Arial" w:hAnsi="Arial" w:cs="Arial"/>
              </w:rPr>
              <w:t xml:space="preserve">5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Example of a scenario on the tertiary sector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39"/>
              <w:jc w:val="center"/>
            </w:pPr>
            <w:r>
              <w:rPr>
                <w:rFonts w:ascii="Arial" w:eastAsia="Arial" w:hAnsi="Arial" w:cs="Arial"/>
              </w:rPr>
              <w:t xml:space="preserve">5-6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Example of a direct question on business environments and the extent of control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20"/>
              <w:jc w:val="center"/>
            </w:pPr>
            <w:r>
              <w:rPr>
                <w:rFonts w:ascii="Arial" w:eastAsia="Arial" w:hAnsi="Arial" w:cs="Arial"/>
              </w:rPr>
              <w:t xml:space="preserve"> </w:t>
            </w:r>
          </w:p>
          <w:p w:rsidR="00AE014C" w:rsidRDefault="008425C8">
            <w:pPr>
              <w:ind w:right="44"/>
              <w:jc w:val="center"/>
            </w:pPr>
            <w:r>
              <w:rPr>
                <w:rFonts w:ascii="Arial" w:eastAsia="Arial" w:hAnsi="Arial" w:cs="Arial"/>
              </w:rPr>
              <w:t xml:space="preserve">6 </w:t>
            </w:r>
          </w:p>
        </w:tc>
      </w:tr>
    </w:tbl>
    <w:p w:rsidR="00AE014C" w:rsidRDefault="008425C8">
      <w:pPr>
        <w:spacing w:after="0"/>
      </w:pPr>
      <w:r>
        <w:rPr>
          <w:rFonts w:ascii="Arial" w:eastAsia="Arial" w:hAnsi="Arial" w:cs="Arial"/>
          <w:b/>
        </w:rPr>
        <w:t xml:space="preserve"> </w:t>
      </w:r>
    </w:p>
    <w:p w:rsidR="00AE014C" w:rsidRDefault="008425C8">
      <w:pPr>
        <w:spacing w:after="5" w:line="249" w:lineRule="auto"/>
        <w:ind w:left="10" w:hanging="10"/>
      </w:pPr>
      <w:r>
        <w:rPr>
          <w:rFonts w:ascii="Arial" w:eastAsia="Arial" w:hAnsi="Arial" w:cs="Arial"/>
          <w:b/>
        </w:rPr>
        <w:t xml:space="preserve">This chapter consists of 6 pages  </w:t>
      </w:r>
    </w:p>
    <w:p w:rsidR="00AE014C" w:rsidRDefault="008425C8">
      <w:pPr>
        <w:spacing w:after="0"/>
      </w:pPr>
      <w:r>
        <w:rPr>
          <w:rFonts w:ascii="Arial" w:eastAsia="Arial" w:hAnsi="Arial" w:cs="Arial"/>
          <w:b/>
        </w:rPr>
        <w:t xml:space="preserve"> </w:t>
      </w:r>
    </w:p>
    <w:p w:rsidR="00AE014C" w:rsidRDefault="008425C8">
      <w:pPr>
        <w:spacing w:after="5" w:line="249" w:lineRule="auto"/>
        <w:ind w:left="10" w:hanging="10"/>
      </w:pPr>
      <w:r>
        <w:rPr>
          <w:rFonts w:ascii="Arial" w:eastAsia="Arial" w:hAnsi="Arial" w:cs="Arial"/>
          <w:b/>
        </w:rPr>
        <w:t xml:space="preserve">CONTENT DETAILS FOR TEACHING, LEARNING AND ASSESSMENT PURPOSES </w:t>
      </w:r>
    </w:p>
    <w:p w:rsidR="00AE014C" w:rsidRDefault="008425C8">
      <w:pPr>
        <w:spacing w:after="5" w:line="249" w:lineRule="auto"/>
        <w:ind w:left="10" w:hanging="10"/>
      </w:pPr>
      <w:r>
        <w:rPr>
          <w:rFonts w:ascii="Arial" w:eastAsia="Arial" w:hAnsi="Arial" w:cs="Arial"/>
          <w:b/>
        </w:rPr>
        <w:t xml:space="preserve">Learners must be able to: </w:t>
      </w:r>
    </w:p>
    <w:p w:rsidR="00AE014C" w:rsidRDefault="008425C8">
      <w:pPr>
        <w:numPr>
          <w:ilvl w:val="0"/>
          <w:numId w:val="79"/>
        </w:numPr>
        <w:spacing w:after="5" w:line="250" w:lineRule="auto"/>
        <w:ind w:right="168" w:hanging="360"/>
      </w:pPr>
      <w:r>
        <w:rPr>
          <w:rFonts w:ascii="Arial" w:eastAsia="Arial" w:hAnsi="Arial" w:cs="Arial"/>
        </w:rPr>
        <w:t xml:space="preserve">Name THREE types of business sectors: primary, secondary and tertiary. </w:t>
      </w:r>
    </w:p>
    <w:p w:rsidR="00AE014C" w:rsidRDefault="008425C8">
      <w:pPr>
        <w:numPr>
          <w:ilvl w:val="0"/>
          <w:numId w:val="79"/>
        </w:numPr>
        <w:spacing w:after="5" w:line="250" w:lineRule="auto"/>
        <w:ind w:right="168" w:hanging="360"/>
      </w:pPr>
      <w:r>
        <w:rPr>
          <w:rFonts w:ascii="Arial" w:eastAsia="Arial" w:hAnsi="Arial" w:cs="Arial"/>
        </w:rPr>
        <w:t xml:space="preserve">Identify/Name a business sector from given scenarios/statements. </w:t>
      </w:r>
    </w:p>
    <w:p w:rsidR="00AE014C" w:rsidRDefault="008425C8">
      <w:pPr>
        <w:numPr>
          <w:ilvl w:val="0"/>
          <w:numId w:val="79"/>
        </w:numPr>
        <w:spacing w:after="5" w:line="250" w:lineRule="auto"/>
        <w:ind w:right="168" w:hanging="360"/>
      </w:pPr>
      <w:r>
        <w:rPr>
          <w:rFonts w:ascii="Arial" w:eastAsia="Arial" w:hAnsi="Arial" w:cs="Arial"/>
        </w:rPr>
        <w:t xml:space="preserve">Identify business challenges from given scenarios/case studies and classify them according to the THREE business environments. </w:t>
      </w:r>
    </w:p>
    <w:p w:rsidR="00AE014C" w:rsidRDefault="008425C8">
      <w:pPr>
        <w:numPr>
          <w:ilvl w:val="0"/>
          <w:numId w:val="79"/>
        </w:numPr>
        <w:spacing w:after="5" w:line="250" w:lineRule="auto"/>
        <w:ind w:right="168" w:hanging="360"/>
      </w:pPr>
      <w:r>
        <w:rPr>
          <w:rFonts w:ascii="Arial" w:eastAsia="Arial" w:hAnsi="Arial" w:cs="Arial"/>
        </w:rPr>
        <w:t xml:space="preserve">State/Explain the extent to which a business (operating in any of the three sectors) can control the three business environments from given scenarios and case studies. </w:t>
      </w:r>
    </w:p>
    <w:p w:rsidR="00AE014C" w:rsidRDefault="008425C8">
      <w:pPr>
        <w:spacing w:after="0"/>
      </w:pPr>
      <w:r>
        <w:rPr>
          <w:b/>
        </w:rPr>
        <w:t xml:space="preserve"> </w:t>
      </w:r>
      <w:r>
        <w:rPr>
          <w:b/>
        </w:rPr>
        <w:tab/>
      </w:r>
      <w:r>
        <w:rPr>
          <w:rFonts w:ascii="Arial" w:eastAsia="Arial" w:hAnsi="Arial" w:cs="Arial"/>
          <w:b/>
        </w:rPr>
        <w:t xml:space="preserve"> </w:t>
      </w:r>
    </w:p>
    <w:p w:rsidR="00AE014C" w:rsidRDefault="00AE014C">
      <w:pPr>
        <w:sectPr w:rsidR="00AE014C">
          <w:headerReference w:type="even" r:id="rId38"/>
          <w:headerReference w:type="default" r:id="rId39"/>
          <w:headerReference w:type="first" r:id="rId40"/>
          <w:pgSz w:w="11921" w:h="16841"/>
          <w:pgMar w:top="931" w:right="680" w:bottom="822" w:left="341" w:header="485" w:footer="720" w:gutter="0"/>
          <w:cols w:space="720"/>
        </w:sectPr>
      </w:pPr>
    </w:p>
    <w:p w:rsidR="00AE014C" w:rsidRDefault="008425C8">
      <w:pPr>
        <w:spacing w:after="0"/>
        <w:ind w:left="283"/>
      </w:pPr>
      <w:r>
        <w:rPr>
          <w:rFonts w:ascii="Arial" w:eastAsia="Arial" w:hAnsi="Arial" w:cs="Arial"/>
          <w:b/>
        </w:rPr>
        <w:t xml:space="preserve"> </w:t>
      </w:r>
    </w:p>
    <w:p w:rsidR="00AE014C" w:rsidRDefault="008425C8">
      <w:pPr>
        <w:spacing w:after="4" w:line="251" w:lineRule="auto"/>
        <w:ind w:left="278" w:hanging="10"/>
      </w:pPr>
      <w:r>
        <w:rPr>
          <w:rFonts w:ascii="Arial" w:eastAsia="Arial" w:hAnsi="Arial" w:cs="Arial"/>
          <w:b/>
          <w:sz w:val="24"/>
        </w:rPr>
        <w:t xml:space="preserve">TERMS AND DEFINITIONS </w:t>
      </w:r>
    </w:p>
    <w:tbl>
      <w:tblPr>
        <w:tblStyle w:val="TableGrid"/>
        <w:tblW w:w="9781" w:type="dxa"/>
        <w:tblInd w:w="294" w:type="dxa"/>
        <w:tblCellMar>
          <w:left w:w="4" w:type="dxa"/>
          <w:right w:w="3" w:type="dxa"/>
        </w:tblCellMar>
        <w:tblLook w:val="04A0" w:firstRow="1" w:lastRow="0" w:firstColumn="1" w:lastColumn="0" w:noHBand="0" w:noVBand="1"/>
      </w:tblPr>
      <w:tblGrid>
        <w:gridCol w:w="2692"/>
        <w:gridCol w:w="7089"/>
      </w:tblGrid>
      <w:tr w:rsidR="00AE014C">
        <w:trPr>
          <w:trHeight w:val="404"/>
        </w:trPr>
        <w:tc>
          <w:tcPr>
            <w:tcW w:w="2692" w:type="dxa"/>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pPr>
              <w:ind w:right="3"/>
              <w:jc w:val="center"/>
            </w:pPr>
            <w:r>
              <w:rPr>
                <w:rFonts w:ascii="Arial" w:eastAsia="Arial" w:hAnsi="Arial" w:cs="Arial"/>
                <w:b/>
                <w:sz w:val="24"/>
              </w:rPr>
              <w:t xml:space="preserve">TERM </w:t>
            </w:r>
          </w:p>
        </w:tc>
        <w:tc>
          <w:tcPr>
            <w:tcW w:w="7089" w:type="dxa"/>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pPr>
              <w:ind w:right="1"/>
              <w:jc w:val="center"/>
            </w:pPr>
            <w:r>
              <w:rPr>
                <w:rFonts w:ascii="Arial" w:eastAsia="Arial" w:hAnsi="Arial" w:cs="Arial"/>
                <w:b/>
                <w:sz w:val="24"/>
              </w:rPr>
              <w:t xml:space="preserve">DEFINITION </w:t>
            </w:r>
          </w:p>
        </w:tc>
      </w:tr>
      <w:tr w:rsidR="00AE014C">
        <w:trPr>
          <w:trHeight w:val="325"/>
        </w:trPr>
        <w:tc>
          <w:tcPr>
            <w:tcW w:w="26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Business Sector  </w:t>
            </w:r>
          </w:p>
        </w:tc>
        <w:tc>
          <w:tcPr>
            <w:tcW w:w="7089" w:type="dxa"/>
            <w:tcBorders>
              <w:top w:val="single" w:sz="4" w:space="0" w:color="000000"/>
              <w:left w:val="single" w:sz="4" w:space="0" w:color="000000"/>
              <w:bottom w:val="single" w:sz="4" w:space="0" w:color="000000"/>
              <w:right w:val="single" w:sz="4" w:space="0" w:color="000000"/>
            </w:tcBorders>
          </w:tcPr>
          <w:p w:rsidR="00AE014C" w:rsidRDefault="008425C8">
            <w:pPr>
              <w:ind w:left="1"/>
              <w:jc w:val="both"/>
            </w:pPr>
            <w:r>
              <w:rPr>
                <w:rFonts w:ascii="Arial" w:eastAsia="Arial" w:hAnsi="Arial" w:cs="Arial"/>
              </w:rPr>
              <w:t>A business sector is a sub division/subset of the economic activities, e.g.</w:t>
            </w:r>
          </w:p>
        </w:tc>
      </w:tr>
      <w:tr w:rsidR="00AE014C">
        <w:trPr>
          <w:trHeight w:val="326"/>
        </w:trPr>
        <w:tc>
          <w:tcPr>
            <w:tcW w:w="26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Primary sector </w:t>
            </w:r>
          </w:p>
        </w:tc>
        <w:tc>
          <w:tcPr>
            <w:tcW w:w="7089" w:type="dxa"/>
            <w:tcBorders>
              <w:top w:val="single" w:sz="4" w:space="0" w:color="000000"/>
              <w:left w:val="single" w:sz="4" w:space="0" w:color="000000"/>
              <w:bottom w:val="single" w:sz="4" w:space="0" w:color="000000"/>
              <w:right w:val="single" w:sz="4" w:space="0" w:color="000000"/>
            </w:tcBorders>
          </w:tcPr>
          <w:p w:rsidR="00AE014C" w:rsidRDefault="008425C8">
            <w:pPr>
              <w:tabs>
                <w:tab w:val="right" w:pos="7082"/>
              </w:tabs>
            </w:pPr>
            <w:r>
              <w:rPr>
                <w:rFonts w:ascii="Arial" w:eastAsia="Arial" w:hAnsi="Arial" w:cs="Arial"/>
              </w:rPr>
              <w:t xml:space="preserve">primary, secondary and tertiary.This sector deals with extraction of  </w:t>
            </w:r>
            <w:r>
              <w:rPr>
                <w:rFonts w:ascii="Arial" w:eastAsia="Arial" w:hAnsi="Arial" w:cs="Arial"/>
              </w:rPr>
              <w:tab/>
              <w:t xml:space="preserve">raw materials and natural resources. </w:t>
            </w:r>
          </w:p>
        </w:tc>
      </w:tr>
      <w:tr w:rsidR="00AE014C">
        <w:trPr>
          <w:trHeight w:val="324"/>
        </w:trPr>
        <w:tc>
          <w:tcPr>
            <w:tcW w:w="26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Secondary sector </w:t>
            </w:r>
          </w:p>
        </w:tc>
        <w:tc>
          <w:tcPr>
            <w:tcW w:w="7089"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This sector processes raw materials into finished goods. </w:t>
            </w:r>
          </w:p>
        </w:tc>
      </w:tr>
      <w:tr w:rsidR="00AE014C">
        <w:trPr>
          <w:trHeight w:val="374"/>
        </w:trPr>
        <w:tc>
          <w:tcPr>
            <w:tcW w:w="26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Tertiary sector </w:t>
            </w:r>
          </w:p>
        </w:tc>
        <w:tc>
          <w:tcPr>
            <w:tcW w:w="7089"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This sector renders services to other businesses/provides auxiliary </w:t>
            </w:r>
          </w:p>
        </w:tc>
      </w:tr>
      <w:tr w:rsidR="00AE014C">
        <w:trPr>
          <w:trHeight w:val="324"/>
        </w:trPr>
        <w:tc>
          <w:tcPr>
            <w:tcW w:w="26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Business Environments  </w:t>
            </w:r>
          </w:p>
        </w:tc>
        <w:tc>
          <w:tcPr>
            <w:tcW w:w="7089" w:type="dxa"/>
            <w:tcBorders>
              <w:top w:val="single" w:sz="4" w:space="0" w:color="000000"/>
              <w:left w:val="single" w:sz="4" w:space="0" w:color="000000"/>
              <w:bottom w:val="single" w:sz="4" w:space="0" w:color="000000"/>
              <w:right w:val="single" w:sz="4" w:space="0" w:color="000000"/>
            </w:tcBorders>
          </w:tcPr>
          <w:p w:rsidR="00AE014C" w:rsidRDefault="008425C8">
            <w:pPr>
              <w:tabs>
                <w:tab w:val="center" w:pos="5349"/>
              </w:tabs>
            </w:pPr>
            <w:r>
              <w:rPr>
                <w:rFonts w:ascii="Arial" w:eastAsia="Arial" w:hAnsi="Arial" w:cs="Arial"/>
                <w:sz w:val="34"/>
                <w:vertAlign w:val="superscript"/>
              </w:rPr>
              <w:t>services.</w:t>
            </w:r>
            <w:r>
              <w:rPr>
                <w:rFonts w:ascii="Arial" w:eastAsia="Arial" w:hAnsi="Arial" w:cs="Arial"/>
              </w:rPr>
              <w:t>All the internal and external factors that affec</w:t>
            </w:r>
            <w:r>
              <w:rPr>
                <w:rFonts w:ascii="Arial" w:eastAsia="Arial" w:hAnsi="Arial" w:cs="Arial"/>
                <w:sz w:val="34"/>
                <w:vertAlign w:val="superscript"/>
              </w:rPr>
              <w:t xml:space="preserve">  </w:t>
            </w:r>
            <w:r>
              <w:rPr>
                <w:rFonts w:ascii="Arial" w:eastAsia="Arial" w:hAnsi="Arial" w:cs="Arial"/>
                <w:sz w:val="34"/>
                <w:vertAlign w:val="superscript"/>
              </w:rPr>
              <w:tab/>
            </w:r>
            <w:r>
              <w:rPr>
                <w:rFonts w:ascii="Arial" w:eastAsia="Arial" w:hAnsi="Arial" w:cs="Arial"/>
              </w:rPr>
              <w:t xml:space="preserve">t the functioning of a </w:t>
            </w:r>
          </w:p>
        </w:tc>
      </w:tr>
      <w:tr w:rsidR="00AE014C">
        <w:trPr>
          <w:trHeight w:val="314"/>
        </w:trPr>
        <w:tc>
          <w:tcPr>
            <w:tcW w:w="26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Micro environment </w:t>
            </w:r>
          </w:p>
        </w:tc>
        <w:tc>
          <w:tcPr>
            <w:tcW w:w="7089"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business,This environment is the  e.g. micro, market and macro environments.business itself, it consists of all the elements  </w:t>
            </w:r>
          </w:p>
        </w:tc>
      </w:tr>
      <w:tr w:rsidR="00AE014C">
        <w:trPr>
          <w:trHeight w:val="322"/>
        </w:trPr>
        <w:tc>
          <w:tcPr>
            <w:tcW w:w="26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Market environment </w:t>
            </w:r>
          </w:p>
        </w:tc>
        <w:tc>
          <w:tcPr>
            <w:tcW w:w="7089" w:type="dxa"/>
            <w:tcBorders>
              <w:top w:val="single" w:sz="4" w:space="0" w:color="000000"/>
              <w:left w:val="single" w:sz="4" w:space="0" w:color="000000"/>
              <w:bottom w:val="single" w:sz="4" w:space="0" w:color="000000"/>
              <w:right w:val="single" w:sz="4" w:space="0" w:color="000000"/>
            </w:tcBorders>
          </w:tcPr>
          <w:p w:rsidR="00AE014C" w:rsidRDefault="008425C8">
            <w:pPr>
              <w:tabs>
                <w:tab w:val="center" w:pos="3995"/>
              </w:tabs>
            </w:pPr>
            <w:r>
              <w:rPr>
                <w:rFonts w:ascii="Arial" w:eastAsia="Arial" w:hAnsi="Arial" w:cs="Arial"/>
              </w:rPr>
              <w:t xml:space="preserve">inside the business.This environment exists </w:t>
            </w:r>
            <w:r>
              <w:rPr>
                <w:rFonts w:ascii="Arial" w:eastAsia="Arial" w:hAnsi="Arial" w:cs="Arial"/>
              </w:rPr>
              <w:tab/>
              <w:t xml:space="preserve"> immediately outside the business. </w:t>
            </w:r>
          </w:p>
        </w:tc>
      </w:tr>
      <w:tr w:rsidR="00AE014C">
        <w:trPr>
          <w:trHeight w:val="432"/>
        </w:trPr>
        <w:tc>
          <w:tcPr>
            <w:tcW w:w="26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Macro environment </w:t>
            </w:r>
          </w:p>
        </w:tc>
        <w:tc>
          <w:tcPr>
            <w:tcW w:w="7089" w:type="dxa"/>
            <w:tcBorders>
              <w:top w:val="single" w:sz="4" w:space="0" w:color="000000"/>
              <w:left w:val="single" w:sz="4" w:space="0" w:color="000000"/>
              <w:bottom w:val="single" w:sz="4" w:space="0" w:color="000000"/>
              <w:right w:val="single" w:sz="4" w:space="0" w:color="000000"/>
            </w:tcBorders>
          </w:tcPr>
          <w:p w:rsidR="00AE014C" w:rsidRDefault="008425C8">
            <w:pPr>
              <w:ind w:left="1"/>
              <w:jc w:val="both"/>
            </w:pPr>
            <w:r>
              <w:rPr>
                <w:rFonts w:ascii="Arial" w:eastAsia="Arial" w:hAnsi="Arial" w:cs="Arial"/>
              </w:rPr>
              <w:t xml:space="preserve">This environment exists outside the micro and the market environments. </w:t>
            </w:r>
          </w:p>
        </w:tc>
      </w:tr>
      <w:tr w:rsidR="00AE014C">
        <w:trPr>
          <w:trHeight w:val="293"/>
        </w:trPr>
        <w:tc>
          <w:tcPr>
            <w:tcW w:w="26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Extent of control </w:t>
            </w:r>
          </w:p>
        </w:tc>
        <w:tc>
          <w:tcPr>
            <w:tcW w:w="7089"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The amount of influence that a business has on the business </w:t>
            </w:r>
          </w:p>
        </w:tc>
      </w:tr>
    </w:tbl>
    <w:p w:rsidR="00AE014C" w:rsidRDefault="008425C8">
      <w:pPr>
        <w:tabs>
          <w:tab w:val="center" w:pos="283"/>
          <w:tab w:val="center" w:pos="3682"/>
        </w:tabs>
        <w:spacing w:after="287" w:line="250" w:lineRule="auto"/>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environments. </w:t>
      </w:r>
    </w:p>
    <w:p w:rsidR="00AE014C" w:rsidRDefault="008425C8">
      <w:pPr>
        <w:pStyle w:val="Heading5"/>
        <w:pBdr>
          <w:top w:val="single" w:sz="12" w:space="0" w:color="000000"/>
          <w:left w:val="single" w:sz="12" w:space="0" w:color="000000"/>
          <w:bottom w:val="single" w:sz="12" w:space="0" w:color="000000"/>
          <w:right w:val="single" w:sz="12" w:space="0" w:color="000000"/>
        </w:pBdr>
        <w:spacing w:after="0" w:line="259" w:lineRule="auto"/>
        <w:ind w:left="406" w:right="784" w:firstLine="0"/>
      </w:pPr>
      <w:r>
        <w:t xml:space="preserve">Introduction </w:t>
      </w:r>
    </w:p>
    <w:p w:rsidR="00AE014C" w:rsidRDefault="008425C8">
      <w:pPr>
        <w:pBdr>
          <w:top w:val="single" w:sz="12" w:space="0" w:color="000000"/>
          <w:left w:val="single" w:sz="12" w:space="0" w:color="000000"/>
          <w:bottom w:val="single" w:sz="12" w:space="0" w:color="000000"/>
          <w:right w:val="single" w:sz="12" w:space="0" w:color="000000"/>
        </w:pBdr>
        <w:spacing w:after="0" w:line="239" w:lineRule="auto"/>
        <w:ind w:left="416" w:right="784" w:hanging="10"/>
        <w:jc w:val="both"/>
      </w:pPr>
      <w:r>
        <w:rPr>
          <w:rFonts w:ascii="Arial" w:eastAsia="Arial" w:hAnsi="Arial" w:cs="Arial"/>
        </w:rPr>
        <w:t xml:space="preserve">Learners are supposed to select a business from each sector and describe the three environments related to these sectors and the extent to which a business can control these environments. </w:t>
      </w:r>
    </w:p>
    <w:p w:rsidR="00AE014C" w:rsidRDefault="008425C8">
      <w:pPr>
        <w:pBdr>
          <w:top w:val="single" w:sz="12" w:space="0" w:color="000000"/>
          <w:left w:val="single" w:sz="12" w:space="0" w:color="000000"/>
          <w:bottom w:val="single" w:sz="12" w:space="0" w:color="000000"/>
          <w:right w:val="single" w:sz="12" w:space="0" w:color="000000"/>
        </w:pBdr>
        <w:spacing w:after="0"/>
        <w:ind w:left="406" w:right="784"/>
      </w:pPr>
      <w:r>
        <w:rPr>
          <w:rFonts w:ascii="Arial" w:eastAsia="Arial" w:hAnsi="Arial" w:cs="Arial"/>
        </w:rPr>
        <w:t xml:space="preserve"> </w:t>
      </w:r>
    </w:p>
    <w:p w:rsidR="00AE014C" w:rsidRDefault="008425C8">
      <w:pPr>
        <w:pBdr>
          <w:top w:val="single" w:sz="12" w:space="0" w:color="000000"/>
          <w:left w:val="single" w:sz="12" w:space="0" w:color="000000"/>
          <w:bottom w:val="single" w:sz="12" w:space="0" w:color="000000"/>
          <w:right w:val="single" w:sz="12" w:space="0" w:color="000000"/>
        </w:pBdr>
        <w:spacing w:after="85" w:line="239" w:lineRule="auto"/>
        <w:ind w:left="416" w:right="784" w:hanging="10"/>
      </w:pPr>
      <w:r>
        <w:rPr>
          <w:rFonts w:ascii="Arial" w:eastAsia="Arial" w:hAnsi="Arial" w:cs="Arial"/>
        </w:rPr>
        <w:t xml:space="preserve">They are supposed to describe the three business environments related to the three business economic sectors and give an explanation of the extent to which a business can control these environments. </w:t>
      </w:r>
    </w:p>
    <w:p w:rsidR="00AE014C" w:rsidRDefault="008425C8">
      <w:pPr>
        <w:spacing w:after="0"/>
        <w:ind w:left="283"/>
      </w:pPr>
      <w:r>
        <w:rPr>
          <w:rFonts w:ascii="Arial" w:eastAsia="Arial" w:hAnsi="Arial" w:cs="Arial"/>
          <w:b/>
          <w:sz w:val="28"/>
        </w:rPr>
        <w:t xml:space="preserve"> </w:t>
      </w:r>
    </w:p>
    <w:p w:rsidR="00AE014C" w:rsidRDefault="008425C8">
      <w:pPr>
        <w:pStyle w:val="Heading5"/>
        <w:ind w:left="278"/>
      </w:pPr>
      <w:r>
        <w:t xml:space="preserve">Business sectors </w:t>
      </w:r>
    </w:p>
    <w:p w:rsidR="00AE014C" w:rsidRDefault="008425C8">
      <w:pPr>
        <w:spacing w:after="5" w:line="250" w:lineRule="auto"/>
        <w:ind w:left="285" w:right="168" w:hanging="10"/>
      </w:pPr>
      <w:r>
        <w:rPr>
          <w:rFonts w:ascii="Arial" w:eastAsia="Arial" w:hAnsi="Arial" w:cs="Arial"/>
        </w:rPr>
        <w:t>Business sectors are sub divisions/subsets of economic activities, e.g. primary, secondary and tertiary.</w:t>
      </w:r>
      <w:r>
        <w:rPr>
          <w:rFonts w:ascii="Arial" w:eastAsia="Arial" w:hAnsi="Arial" w:cs="Arial"/>
          <w:b/>
          <w:sz w:val="28"/>
        </w:rPr>
        <w:t xml:space="preserve"> </w:t>
      </w:r>
    </w:p>
    <w:p w:rsidR="00AE014C" w:rsidRDefault="008425C8">
      <w:pPr>
        <w:spacing w:after="0"/>
        <w:ind w:left="283"/>
      </w:pPr>
      <w:r>
        <w:rPr>
          <w:rFonts w:ascii="Arial" w:eastAsia="Arial" w:hAnsi="Arial" w:cs="Arial"/>
          <w:b/>
          <w:sz w:val="28"/>
        </w:rPr>
        <w:t xml:space="preserve"> </w:t>
      </w:r>
    </w:p>
    <w:p w:rsidR="00AE014C" w:rsidRDefault="008425C8">
      <w:pPr>
        <w:numPr>
          <w:ilvl w:val="0"/>
          <w:numId w:val="80"/>
        </w:numPr>
        <w:spacing w:after="4" w:line="251" w:lineRule="auto"/>
        <w:ind w:hanging="283"/>
      </w:pPr>
      <w:r>
        <w:rPr>
          <w:rFonts w:ascii="Arial" w:eastAsia="Arial" w:hAnsi="Arial" w:cs="Arial"/>
          <w:b/>
          <w:sz w:val="24"/>
        </w:rPr>
        <w:t xml:space="preserve">Types of business sectors </w:t>
      </w:r>
    </w:p>
    <w:p w:rsidR="00AE014C" w:rsidRDefault="008425C8">
      <w:pPr>
        <w:spacing w:after="0"/>
        <w:ind w:left="283"/>
      </w:pPr>
      <w:r>
        <w:rPr>
          <w:rFonts w:ascii="Arial" w:eastAsia="Arial" w:hAnsi="Arial" w:cs="Arial"/>
          <w:b/>
        </w:rPr>
        <w:t xml:space="preserve"> </w:t>
      </w:r>
    </w:p>
    <w:p w:rsidR="00AE014C" w:rsidRDefault="008425C8">
      <w:pPr>
        <w:spacing w:after="39" w:line="251" w:lineRule="auto"/>
        <w:ind w:left="278" w:hanging="10"/>
      </w:pPr>
      <w:r>
        <w:rPr>
          <w:rFonts w:ascii="Arial" w:eastAsia="Arial" w:hAnsi="Arial" w:cs="Arial"/>
          <w:b/>
          <w:sz w:val="24"/>
        </w:rPr>
        <w:t xml:space="preserve">1.1 Primary sector </w:t>
      </w:r>
    </w:p>
    <w:p w:rsidR="00AE014C" w:rsidRDefault="008425C8">
      <w:pPr>
        <w:numPr>
          <w:ilvl w:val="0"/>
          <w:numId w:val="81"/>
        </w:numPr>
        <w:spacing w:after="5" w:line="250" w:lineRule="auto"/>
        <w:ind w:right="168" w:hanging="317"/>
      </w:pPr>
      <w:r>
        <w:rPr>
          <w:rFonts w:ascii="Arial" w:eastAsia="Arial" w:hAnsi="Arial" w:cs="Arial"/>
        </w:rPr>
        <w:t>This sector deals with extraction of raw materials and natural resources.</w:t>
      </w:r>
      <w:r>
        <w:rPr>
          <w:rFonts w:ascii="Arial" w:eastAsia="Arial" w:hAnsi="Arial" w:cs="Arial"/>
          <w:sz w:val="28"/>
        </w:rPr>
        <w:t xml:space="preserve"> </w:t>
      </w:r>
    </w:p>
    <w:p w:rsidR="00AE014C" w:rsidRDefault="008425C8">
      <w:pPr>
        <w:numPr>
          <w:ilvl w:val="0"/>
          <w:numId w:val="81"/>
        </w:numPr>
        <w:spacing w:after="5" w:line="250" w:lineRule="auto"/>
        <w:ind w:right="168" w:hanging="317"/>
      </w:pPr>
      <w:r>
        <w:rPr>
          <w:rFonts w:ascii="Arial" w:eastAsia="Arial" w:hAnsi="Arial" w:cs="Arial"/>
        </w:rPr>
        <w:t>Natural resources which are not man made like coal, gold, fish and livestock are extracted from this sector.</w:t>
      </w:r>
      <w:r>
        <w:rPr>
          <w:rFonts w:ascii="Arial" w:eastAsia="Arial" w:hAnsi="Arial" w:cs="Arial"/>
          <w:sz w:val="28"/>
        </w:rPr>
        <w:t xml:space="preserve"> </w:t>
      </w:r>
      <w:r>
        <w:rPr>
          <w:rFonts w:ascii="Segoe UI Symbol" w:eastAsia="Segoe UI Symbol" w:hAnsi="Segoe UI Symbol" w:cs="Segoe UI Symbol"/>
        </w:rPr>
        <w:t></w:t>
      </w:r>
      <w:r>
        <w:rPr>
          <w:rFonts w:ascii="Arial" w:eastAsia="Arial" w:hAnsi="Arial" w:cs="Arial"/>
        </w:rPr>
        <w:t xml:space="preserve"> Examples the primary sector industries; mining, mining, fishing, agriculture, forestry and farming</w:t>
      </w:r>
      <w:r>
        <w:rPr>
          <w:rFonts w:ascii="Arial" w:eastAsia="Arial" w:hAnsi="Arial" w:cs="Arial"/>
          <w:sz w:val="28"/>
        </w:rPr>
        <w:t xml:space="preserve"> </w:t>
      </w:r>
    </w:p>
    <w:p w:rsidR="00AE014C" w:rsidRDefault="008425C8">
      <w:pPr>
        <w:spacing w:after="0"/>
        <w:ind w:left="283"/>
      </w:pPr>
      <w:r>
        <w:rPr>
          <w:rFonts w:ascii="Arial" w:eastAsia="Arial" w:hAnsi="Arial" w:cs="Arial"/>
          <w:sz w:val="28"/>
        </w:rPr>
        <w:t xml:space="preserve"> </w:t>
      </w:r>
    </w:p>
    <w:p w:rsidR="00AE014C" w:rsidRDefault="008425C8">
      <w:pPr>
        <w:spacing w:after="4" w:line="251" w:lineRule="auto"/>
        <w:ind w:left="278" w:hanging="10"/>
      </w:pPr>
      <w:r>
        <w:rPr>
          <w:rFonts w:ascii="Arial" w:eastAsia="Arial" w:hAnsi="Arial" w:cs="Arial"/>
          <w:b/>
          <w:sz w:val="24"/>
        </w:rPr>
        <w:t xml:space="preserve">1.2 Secondary sector </w:t>
      </w:r>
    </w:p>
    <w:p w:rsidR="00AE014C" w:rsidRDefault="008425C8">
      <w:pPr>
        <w:numPr>
          <w:ilvl w:val="0"/>
          <w:numId w:val="81"/>
        </w:numPr>
        <w:spacing w:after="58" w:line="250" w:lineRule="auto"/>
        <w:ind w:right="168" w:hanging="317"/>
      </w:pPr>
      <w:r>
        <w:rPr>
          <w:rFonts w:ascii="Arial" w:eastAsia="Arial" w:hAnsi="Arial" w:cs="Arial"/>
        </w:rPr>
        <w:t xml:space="preserve">This business sector is responsible for changing the raw materials acquired from the primary sector into useful products. </w:t>
      </w:r>
    </w:p>
    <w:p w:rsidR="00AE014C" w:rsidRDefault="008425C8">
      <w:pPr>
        <w:numPr>
          <w:ilvl w:val="0"/>
          <w:numId w:val="81"/>
        </w:numPr>
        <w:spacing w:after="5" w:line="250" w:lineRule="auto"/>
        <w:ind w:right="168" w:hanging="317"/>
      </w:pPr>
      <w:r>
        <w:rPr>
          <w:rFonts w:ascii="Arial" w:eastAsia="Arial" w:hAnsi="Arial" w:cs="Arial"/>
        </w:rPr>
        <w:t>It includes the manufacturing factories, construction and energy generation</w:t>
      </w:r>
      <w:r>
        <w:rPr>
          <w:rFonts w:ascii="Arial" w:eastAsia="Arial" w:hAnsi="Arial" w:cs="Arial"/>
          <w:sz w:val="28"/>
        </w:rPr>
        <w:t xml:space="preserve"> </w:t>
      </w:r>
    </w:p>
    <w:p w:rsidR="00AE014C" w:rsidRDefault="008425C8">
      <w:pPr>
        <w:numPr>
          <w:ilvl w:val="0"/>
          <w:numId w:val="81"/>
        </w:numPr>
        <w:spacing w:after="5" w:line="250" w:lineRule="auto"/>
        <w:ind w:right="168" w:hanging="317"/>
      </w:pPr>
      <w:r>
        <w:rPr>
          <w:rFonts w:ascii="Arial" w:eastAsia="Arial" w:hAnsi="Arial" w:cs="Arial"/>
        </w:rPr>
        <w:t>Examples of the secondary sector industries; manufacturing, clothing, food processing, building and construction are found in this sector.</w:t>
      </w:r>
      <w:r>
        <w:rPr>
          <w:rFonts w:ascii="Arial" w:eastAsia="Arial" w:hAnsi="Arial" w:cs="Arial"/>
          <w:sz w:val="28"/>
        </w:rPr>
        <w:t xml:space="preserve"> </w:t>
      </w:r>
    </w:p>
    <w:p w:rsidR="00AE014C" w:rsidRDefault="008425C8">
      <w:pPr>
        <w:spacing w:after="0"/>
        <w:ind w:left="283"/>
      </w:pPr>
      <w:r>
        <w:rPr>
          <w:rFonts w:ascii="Arial" w:eastAsia="Arial" w:hAnsi="Arial" w:cs="Arial"/>
          <w:sz w:val="28"/>
        </w:rPr>
        <w:t xml:space="preserve"> </w:t>
      </w:r>
    </w:p>
    <w:p w:rsidR="00AE014C" w:rsidRDefault="008425C8">
      <w:pPr>
        <w:spacing w:after="4" w:line="251" w:lineRule="auto"/>
        <w:ind w:left="278" w:hanging="10"/>
      </w:pPr>
      <w:r>
        <w:rPr>
          <w:rFonts w:ascii="Arial" w:eastAsia="Arial" w:hAnsi="Arial" w:cs="Arial"/>
          <w:b/>
          <w:sz w:val="24"/>
        </w:rPr>
        <w:t xml:space="preserve">1.3 Tertiary sector </w:t>
      </w:r>
    </w:p>
    <w:p w:rsidR="00AE014C" w:rsidRDefault="008425C8">
      <w:pPr>
        <w:numPr>
          <w:ilvl w:val="0"/>
          <w:numId w:val="81"/>
        </w:numPr>
        <w:spacing w:after="5" w:line="250" w:lineRule="auto"/>
        <w:ind w:right="168" w:hanging="317"/>
      </w:pPr>
      <w:r>
        <w:rPr>
          <w:rFonts w:ascii="Arial" w:eastAsia="Arial" w:hAnsi="Arial" w:cs="Arial"/>
        </w:rPr>
        <w:t xml:space="preserve">This sector renders services to the public and businesses. </w:t>
      </w:r>
    </w:p>
    <w:p w:rsidR="00AE014C" w:rsidRDefault="008425C8">
      <w:pPr>
        <w:numPr>
          <w:ilvl w:val="0"/>
          <w:numId w:val="81"/>
        </w:numPr>
        <w:spacing w:after="5" w:line="250" w:lineRule="auto"/>
        <w:ind w:right="168" w:hanging="317"/>
      </w:pPr>
      <w:r>
        <w:rPr>
          <w:rFonts w:ascii="Arial" w:eastAsia="Arial" w:hAnsi="Arial" w:cs="Arial"/>
        </w:rPr>
        <w:t xml:space="preserve">It includes services from transport, banking, legal and health. </w:t>
      </w:r>
    </w:p>
    <w:p w:rsidR="00AE014C" w:rsidRDefault="008425C8">
      <w:pPr>
        <w:numPr>
          <w:ilvl w:val="0"/>
          <w:numId w:val="81"/>
        </w:numPr>
        <w:spacing w:after="5" w:line="250" w:lineRule="auto"/>
        <w:ind w:right="168" w:hanging="317"/>
      </w:pPr>
      <w:r>
        <w:rPr>
          <w:rFonts w:ascii="Arial" w:eastAsia="Arial" w:hAnsi="Arial" w:cs="Arial"/>
        </w:rPr>
        <w:t xml:space="preserve">Examples of the tertiary sector industries; distribution, banking, insurance, tourism, transportation, entertainment, retail and legal services. </w:t>
      </w:r>
    </w:p>
    <w:p w:rsidR="00AE014C" w:rsidRDefault="008425C8">
      <w:pPr>
        <w:spacing w:after="5" w:line="249" w:lineRule="auto"/>
        <w:ind w:left="605" w:hanging="10"/>
      </w:pPr>
      <w:r>
        <w:rPr>
          <w:rFonts w:ascii="Arial" w:eastAsia="Arial" w:hAnsi="Arial" w:cs="Arial"/>
          <w:b/>
        </w:rPr>
        <w:t xml:space="preserve">NOTE: You must be able to name the above mentioned business sector from given scenarios/statements </w:t>
      </w:r>
    </w:p>
    <w:p w:rsidR="00AE014C" w:rsidRDefault="008425C8">
      <w:pPr>
        <w:spacing w:after="0"/>
        <w:ind w:left="283"/>
      </w:pPr>
      <w:r>
        <w:rPr>
          <w:rFonts w:ascii="Arial" w:eastAsia="Arial" w:hAnsi="Arial" w:cs="Arial"/>
          <w:b/>
          <w:sz w:val="24"/>
        </w:rPr>
        <w:t xml:space="preserve"> </w:t>
      </w:r>
      <w:r>
        <w:rPr>
          <w:rFonts w:ascii="Arial" w:eastAsia="Arial" w:hAnsi="Arial" w:cs="Arial"/>
          <w:b/>
          <w:sz w:val="24"/>
        </w:rPr>
        <w:tab/>
        <w:t xml:space="preserve"> </w:t>
      </w:r>
    </w:p>
    <w:p w:rsidR="00AE014C" w:rsidRDefault="008425C8">
      <w:pPr>
        <w:spacing w:after="0"/>
        <w:ind w:left="283"/>
      </w:pPr>
      <w:r>
        <w:rPr>
          <w:rFonts w:ascii="Arial" w:eastAsia="Arial" w:hAnsi="Arial" w:cs="Arial"/>
          <w:b/>
          <w:sz w:val="24"/>
        </w:rPr>
        <w:t xml:space="preserve"> </w:t>
      </w:r>
    </w:p>
    <w:p w:rsidR="00AE014C" w:rsidRDefault="008425C8">
      <w:pPr>
        <w:tabs>
          <w:tab w:val="center" w:pos="350"/>
          <w:tab w:val="center" w:pos="4776"/>
        </w:tabs>
        <w:spacing w:after="4" w:line="251" w:lineRule="auto"/>
      </w:pPr>
      <w:r>
        <w:tab/>
      </w:r>
      <w:r>
        <w:rPr>
          <w:rFonts w:ascii="Arial" w:eastAsia="Arial" w:hAnsi="Arial" w:cs="Arial"/>
          <w:b/>
          <w:sz w:val="24"/>
        </w:rPr>
        <w:t xml:space="preserve">2 </w:t>
      </w:r>
      <w:r>
        <w:rPr>
          <w:rFonts w:ascii="Arial" w:eastAsia="Arial" w:hAnsi="Arial" w:cs="Arial"/>
          <w:b/>
          <w:sz w:val="24"/>
        </w:rPr>
        <w:tab/>
        <w:t xml:space="preserve">Possible business challenges, their environments and extent of control  </w:t>
      </w:r>
    </w:p>
    <w:tbl>
      <w:tblPr>
        <w:tblStyle w:val="TableGrid"/>
        <w:tblW w:w="9264" w:type="dxa"/>
        <w:tblInd w:w="298" w:type="dxa"/>
        <w:tblCellMar>
          <w:top w:w="20" w:type="dxa"/>
          <w:left w:w="31" w:type="dxa"/>
          <w:right w:w="48" w:type="dxa"/>
        </w:tblCellMar>
        <w:tblLook w:val="04A0" w:firstRow="1" w:lastRow="0" w:firstColumn="1" w:lastColumn="0" w:noHBand="0" w:noVBand="1"/>
      </w:tblPr>
      <w:tblGrid>
        <w:gridCol w:w="3512"/>
        <w:gridCol w:w="2979"/>
        <w:gridCol w:w="2773"/>
      </w:tblGrid>
      <w:tr w:rsidR="00AE014C">
        <w:trPr>
          <w:trHeight w:val="308"/>
        </w:trPr>
        <w:tc>
          <w:tcPr>
            <w:tcW w:w="3512" w:type="dxa"/>
            <w:tcBorders>
              <w:top w:val="single" w:sz="12" w:space="0" w:color="000000"/>
              <w:left w:val="single" w:sz="12" w:space="0" w:color="000000"/>
              <w:bottom w:val="single" w:sz="12" w:space="0" w:color="000000"/>
              <w:right w:val="single" w:sz="12" w:space="0" w:color="000000"/>
            </w:tcBorders>
          </w:tcPr>
          <w:p w:rsidR="00AE014C" w:rsidRDefault="008425C8">
            <w:pPr>
              <w:ind w:left="77"/>
            </w:pPr>
            <w:r>
              <w:rPr>
                <w:rFonts w:ascii="Arial" w:eastAsia="Arial" w:hAnsi="Arial" w:cs="Arial"/>
                <w:b/>
                <w:sz w:val="24"/>
              </w:rPr>
              <w:t xml:space="preserve">Possible challenges </w:t>
            </w:r>
          </w:p>
        </w:tc>
        <w:tc>
          <w:tcPr>
            <w:tcW w:w="2979" w:type="dxa"/>
            <w:tcBorders>
              <w:top w:val="single" w:sz="12" w:space="0" w:color="000000"/>
              <w:left w:val="single" w:sz="12" w:space="0" w:color="000000"/>
              <w:bottom w:val="single" w:sz="12" w:space="0" w:color="000000"/>
              <w:right w:val="single" w:sz="12" w:space="0" w:color="000000"/>
            </w:tcBorders>
          </w:tcPr>
          <w:p w:rsidR="00AE014C" w:rsidRDefault="008425C8">
            <w:pPr>
              <w:ind w:left="74"/>
            </w:pPr>
            <w:r>
              <w:rPr>
                <w:rFonts w:ascii="Arial" w:eastAsia="Arial" w:hAnsi="Arial" w:cs="Arial"/>
                <w:b/>
                <w:sz w:val="24"/>
              </w:rPr>
              <w:t xml:space="preserve">Business environment </w:t>
            </w:r>
          </w:p>
        </w:tc>
        <w:tc>
          <w:tcPr>
            <w:tcW w:w="2773" w:type="dxa"/>
            <w:tcBorders>
              <w:top w:val="single" w:sz="12" w:space="0" w:color="000000"/>
              <w:left w:val="single" w:sz="12" w:space="0" w:color="000000"/>
              <w:bottom w:val="single" w:sz="12" w:space="0" w:color="000000"/>
              <w:right w:val="single" w:sz="12" w:space="0" w:color="000000"/>
            </w:tcBorders>
          </w:tcPr>
          <w:p w:rsidR="00AE014C" w:rsidRDefault="008425C8">
            <w:pPr>
              <w:ind w:left="77"/>
            </w:pPr>
            <w:r>
              <w:rPr>
                <w:rFonts w:ascii="Arial" w:eastAsia="Arial" w:hAnsi="Arial" w:cs="Arial"/>
                <w:b/>
                <w:sz w:val="24"/>
              </w:rPr>
              <w:t xml:space="preserve">Extent of control </w:t>
            </w:r>
          </w:p>
        </w:tc>
      </w:tr>
      <w:tr w:rsidR="00AE014C">
        <w:trPr>
          <w:trHeight w:val="1807"/>
        </w:trPr>
        <w:tc>
          <w:tcPr>
            <w:tcW w:w="3512"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41"/>
              </w:numPr>
              <w:spacing w:after="16"/>
              <w:ind w:hanging="360"/>
            </w:pPr>
            <w:r>
              <w:rPr>
                <w:rFonts w:ascii="Arial" w:eastAsia="Arial" w:hAnsi="Arial" w:cs="Arial"/>
              </w:rPr>
              <w:t xml:space="preserve">Difficult employees/ High rate of absenteeism  </w:t>
            </w:r>
          </w:p>
          <w:p w:rsidR="00AE014C" w:rsidRDefault="008425C8">
            <w:pPr>
              <w:numPr>
                <w:ilvl w:val="0"/>
                <w:numId w:val="141"/>
              </w:numPr>
              <w:ind w:hanging="360"/>
            </w:pPr>
            <w:r>
              <w:rPr>
                <w:rFonts w:ascii="Arial" w:eastAsia="Arial" w:hAnsi="Arial" w:cs="Arial"/>
              </w:rPr>
              <w:t xml:space="preserve">Lack of vision and mission </w:t>
            </w:r>
          </w:p>
          <w:p w:rsidR="00AE014C" w:rsidRDefault="008425C8">
            <w:pPr>
              <w:numPr>
                <w:ilvl w:val="0"/>
                <w:numId w:val="141"/>
              </w:numPr>
              <w:spacing w:after="12" w:line="242" w:lineRule="auto"/>
              <w:ind w:hanging="360"/>
            </w:pPr>
            <w:r>
              <w:rPr>
                <w:rFonts w:ascii="Arial" w:eastAsia="Arial" w:hAnsi="Arial" w:cs="Arial"/>
              </w:rPr>
              <w:t xml:space="preserve">Lack of adequate management skills </w:t>
            </w:r>
          </w:p>
          <w:p w:rsidR="00AE014C" w:rsidRDefault="008425C8">
            <w:pPr>
              <w:numPr>
                <w:ilvl w:val="0"/>
                <w:numId w:val="141"/>
              </w:numPr>
              <w:ind w:hanging="360"/>
            </w:pPr>
            <w:r>
              <w:rPr>
                <w:rFonts w:ascii="Arial" w:eastAsia="Arial" w:hAnsi="Arial" w:cs="Arial"/>
              </w:rPr>
              <w:t xml:space="preserve">Unions, strikes and go-slows </w:t>
            </w:r>
          </w:p>
        </w:tc>
        <w:tc>
          <w:tcPr>
            <w:tcW w:w="2979" w:type="dxa"/>
            <w:tcBorders>
              <w:top w:val="single" w:sz="12" w:space="0" w:color="000000"/>
              <w:left w:val="single" w:sz="12" w:space="0" w:color="000000"/>
              <w:bottom w:val="single" w:sz="12" w:space="0" w:color="000000"/>
              <w:right w:val="single" w:sz="12" w:space="0" w:color="000000"/>
            </w:tcBorders>
          </w:tcPr>
          <w:p w:rsidR="00AE014C" w:rsidRDefault="008425C8">
            <w:pPr>
              <w:ind w:left="74"/>
            </w:pPr>
            <w:r>
              <w:rPr>
                <w:rFonts w:ascii="Arial" w:eastAsia="Arial" w:hAnsi="Arial" w:cs="Arial"/>
              </w:rPr>
              <w:t xml:space="preserve"> </w:t>
            </w:r>
          </w:p>
          <w:p w:rsidR="00AE014C" w:rsidRDefault="008425C8">
            <w:pPr>
              <w:ind w:left="74"/>
            </w:pPr>
            <w:r>
              <w:rPr>
                <w:rFonts w:ascii="Arial" w:eastAsia="Arial" w:hAnsi="Arial" w:cs="Arial"/>
              </w:rPr>
              <w:t xml:space="preserve"> </w:t>
            </w:r>
          </w:p>
          <w:p w:rsidR="00AE014C" w:rsidRDefault="008425C8">
            <w:pPr>
              <w:ind w:left="74"/>
            </w:pPr>
            <w:r>
              <w:rPr>
                <w:rFonts w:ascii="Arial" w:eastAsia="Arial" w:hAnsi="Arial" w:cs="Arial"/>
              </w:rPr>
              <w:t xml:space="preserve"> </w:t>
            </w:r>
          </w:p>
          <w:p w:rsidR="00AE014C" w:rsidRDefault="008425C8">
            <w:pPr>
              <w:ind w:left="74"/>
            </w:pPr>
            <w:r>
              <w:rPr>
                <w:rFonts w:ascii="Arial" w:eastAsia="Arial" w:hAnsi="Arial" w:cs="Arial"/>
              </w:rPr>
              <w:t xml:space="preserve">Micro environment </w:t>
            </w:r>
          </w:p>
        </w:tc>
        <w:tc>
          <w:tcPr>
            <w:tcW w:w="2773" w:type="dxa"/>
            <w:tcBorders>
              <w:top w:val="single" w:sz="12" w:space="0" w:color="000000"/>
              <w:left w:val="single" w:sz="12" w:space="0" w:color="000000"/>
              <w:bottom w:val="single" w:sz="12" w:space="0" w:color="000000"/>
              <w:right w:val="single" w:sz="12" w:space="0" w:color="000000"/>
            </w:tcBorders>
          </w:tcPr>
          <w:p w:rsidR="00AE014C" w:rsidRDefault="008425C8">
            <w:pPr>
              <w:ind w:left="77"/>
            </w:pPr>
            <w:r>
              <w:rPr>
                <w:rFonts w:ascii="Arial" w:eastAsia="Arial" w:hAnsi="Arial" w:cs="Arial"/>
              </w:rPr>
              <w:t xml:space="preserve"> </w:t>
            </w:r>
          </w:p>
          <w:p w:rsidR="00AE014C" w:rsidRDefault="008425C8">
            <w:pPr>
              <w:ind w:left="77"/>
            </w:pPr>
            <w:r>
              <w:rPr>
                <w:rFonts w:ascii="Arial" w:eastAsia="Arial" w:hAnsi="Arial" w:cs="Arial"/>
              </w:rPr>
              <w:t xml:space="preserve"> </w:t>
            </w:r>
          </w:p>
          <w:p w:rsidR="00AE014C" w:rsidRDefault="008425C8">
            <w:pPr>
              <w:ind w:left="77"/>
            </w:pPr>
            <w:r>
              <w:rPr>
                <w:rFonts w:ascii="Arial" w:eastAsia="Arial" w:hAnsi="Arial" w:cs="Arial"/>
              </w:rPr>
              <w:t xml:space="preserve">Full control </w:t>
            </w:r>
          </w:p>
        </w:tc>
      </w:tr>
      <w:tr w:rsidR="00AE014C">
        <w:trPr>
          <w:trHeight w:val="1356"/>
        </w:trPr>
        <w:tc>
          <w:tcPr>
            <w:tcW w:w="3512"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42"/>
              </w:numPr>
              <w:ind w:hanging="317"/>
            </w:pPr>
            <w:r>
              <w:rPr>
                <w:rFonts w:ascii="Arial" w:eastAsia="Arial" w:hAnsi="Arial" w:cs="Arial"/>
              </w:rPr>
              <w:t xml:space="preserve">Competition </w:t>
            </w:r>
          </w:p>
          <w:p w:rsidR="00AE014C" w:rsidRDefault="008425C8">
            <w:pPr>
              <w:numPr>
                <w:ilvl w:val="0"/>
                <w:numId w:val="142"/>
              </w:numPr>
              <w:ind w:hanging="317"/>
            </w:pPr>
            <w:r>
              <w:rPr>
                <w:rFonts w:ascii="Arial" w:eastAsia="Arial" w:hAnsi="Arial" w:cs="Arial"/>
              </w:rPr>
              <w:t xml:space="preserve">Shortages of supply </w:t>
            </w:r>
          </w:p>
          <w:p w:rsidR="00AE014C" w:rsidRDefault="008425C8">
            <w:pPr>
              <w:numPr>
                <w:ilvl w:val="0"/>
                <w:numId w:val="142"/>
              </w:numPr>
              <w:spacing w:after="17"/>
              <w:ind w:hanging="317"/>
            </w:pPr>
            <w:r>
              <w:rPr>
                <w:rFonts w:ascii="Arial" w:eastAsia="Arial" w:hAnsi="Arial" w:cs="Arial"/>
              </w:rPr>
              <w:t xml:space="preserve">Demographics and psychographics </w:t>
            </w:r>
          </w:p>
          <w:p w:rsidR="00AE014C" w:rsidRDefault="008425C8">
            <w:pPr>
              <w:numPr>
                <w:ilvl w:val="0"/>
                <w:numId w:val="142"/>
              </w:numPr>
              <w:ind w:hanging="317"/>
            </w:pPr>
            <w:r>
              <w:rPr>
                <w:rFonts w:ascii="Arial" w:eastAsia="Arial" w:hAnsi="Arial" w:cs="Arial"/>
              </w:rPr>
              <w:t xml:space="preserve">Socio-cultural factors </w:t>
            </w:r>
          </w:p>
        </w:tc>
        <w:tc>
          <w:tcPr>
            <w:tcW w:w="2979" w:type="dxa"/>
            <w:tcBorders>
              <w:top w:val="single" w:sz="12" w:space="0" w:color="000000"/>
              <w:left w:val="single" w:sz="12" w:space="0" w:color="000000"/>
              <w:bottom w:val="single" w:sz="12" w:space="0" w:color="000000"/>
              <w:right w:val="single" w:sz="12" w:space="0" w:color="000000"/>
            </w:tcBorders>
          </w:tcPr>
          <w:p w:rsidR="00AE014C" w:rsidRDefault="008425C8">
            <w:pPr>
              <w:ind w:left="74"/>
            </w:pPr>
            <w:r>
              <w:rPr>
                <w:rFonts w:ascii="Arial" w:eastAsia="Arial" w:hAnsi="Arial" w:cs="Arial"/>
              </w:rPr>
              <w:t>Market</w:t>
            </w:r>
            <w:r>
              <w:t xml:space="preserve"> </w:t>
            </w:r>
            <w:r>
              <w:rPr>
                <w:rFonts w:ascii="Arial" w:eastAsia="Arial" w:hAnsi="Arial" w:cs="Arial"/>
              </w:rPr>
              <w:t xml:space="preserve">environment </w:t>
            </w:r>
          </w:p>
          <w:p w:rsidR="00AE014C" w:rsidRDefault="008425C8">
            <w:pPr>
              <w:ind w:left="74"/>
            </w:pPr>
            <w:r>
              <w:rPr>
                <w:rFonts w:ascii="Arial" w:eastAsia="Arial" w:hAnsi="Arial" w:cs="Arial"/>
              </w:rPr>
              <w:t xml:space="preserve"> </w:t>
            </w:r>
          </w:p>
        </w:tc>
        <w:tc>
          <w:tcPr>
            <w:tcW w:w="2773" w:type="dxa"/>
            <w:tcBorders>
              <w:top w:val="single" w:sz="12" w:space="0" w:color="000000"/>
              <w:left w:val="single" w:sz="12" w:space="0" w:color="000000"/>
              <w:bottom w:val="single" w:sz="12" w:space="0" w:color="000000"/>
              <w:right w:val="single" w:sz="12" w:space="0" w:color="000000"/>
            </w:tcBorders>
          </w:tcPr>
          <w:p w:rsidR="00AE014C" w:rsidRDefault="008425C8">
            <w:pPr>
              <w:ind w:left="77"/>
            </w:pPr>
            <w:r>
              <w:rPr>
                <w:rFonts w:ascii="Arial" w:eastAsia="Arial" w:hAnsi="Arial" w:cs="Arial"/>
              </w:rPr>
              <w:t>Partial/Some/Limited/Less control</w:t>
            </w:r>
            <w:r>
              <w:rPr>
                <w:rFonts w:ascii="Arial" w:eastAsia="Arial" w:hAnsi="Arial" w:cs="Arial"/>
                <w:b/>
                <w:sz w:val="28"/>
              </w:rPr>
              <w:t xml:space="preserve"> </w:t>
            </w:r>
          </w:p>
        </w:tc>
      </w:tr>
      <w:tr w:rsidR="00AE014C">
        <w:trPr>
          <w:trHeight w:val="2427"/>
        </w:trPr>
        <w:tc>
          <w:tcPr>
            <w:tcW w:w="3512"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43"/>
              </w:numPr>
              <w:ind w:hanging="317"/>
            </w:pPr>
            <w:r>
              <w:rPr>
                <w:rFonts w:ascii="Arial" w:eastAsia="Arial" w:hAnsi="Arial" w:cs="Arial"/>
              </w:rPr>
              <w:t xml:space="preserve">Change in income levels </w:t>
            </w:r>
          </w:p>
          <w:p w:rsidR="00AE014C" w:rsidRDefault="008425C8">
            <w:pPr>
              <w:numPr>
                <w:ilvl w:val="0"/>
                <w:numId w:val="143"/>
              </w:numPr>
              <w:ind w:hanging="317"/>
            </w:pPr>
            <w:r>
              <w:rPr>
                <w:rFonts w:ascii="Arial" w:eastAsia="Arial" w:hAnsi="Arial" w:cs="Arial"/>
              </w:rPr>
              <w:t xml:space="preserve">Contemporary legislation </w:t>
            </w:r>
          </w:p>
          <w:p w:rsidR="00AE014C" w:rsidRDefault="008425C8">
            <w:pPr>
              <w:numPr>
                <w:ilvl w:val="0"/>
                <w:numId w:val="143"/>
              </w:numPr>
              <w:ind w:hanging="317"/>
            </w:pPr>
            <w:r>
              <w:rPr>
                <w:rFonts w:ascii="Arial" w:eastAsia="Arial" w:hAnsi="Arial" w:cs="Arial"/>
              </w:rPr>
              <w:t xml:space="preserve">Labour restrictions </w:t>
            </w:r>
          </w:p>
          <w:p w:rsidR="00AE014C" w:rsidRDefault="008425C8">
            <w:pPr>
              <w:numPr>
                <w:ilvl w:val="0"/>
                <w:numId w:val="143"/>
              </w:numPr>
              <w:ind w:hanging="317"/>
            </w:pPr>
            <w:r>
              <w:rPr>
                <w:rFonts w:ascii="Arial" w:eastAsia="Arial" w:hAnsi="Arial" w:cs="Arial"/>
              </w:rPr>
              <w:t xml:space="preserve">Political changes </w:t>
            </w:r>
          </w:p>
          <w:p w:rsidR="00AE014C" w:rsidRDefault="008425C8">
            <w:pPr>
              <w:numPr>
                <w:ilvl w:val="0"/>
                <w:numId w:val="143"/>
              </w:numPr>
              <w:ind w:hanging="317"/>
            </w:pPr>
            <w:r>
              <w:rPr>
                <w:rFonts w:ascii="Arial" w:eastAsia="Arial" w:hAnsi="Arial" w:cs="Arial"/>
              </w:rPr>
              <w:t xml:space="preserve">Interest rates </w:t>
            </w:r>
          </w:p>
          <w:p w:rsidR="00AE014C" w:rsidRDefault="008425C8">
            <w:pPr>
              <w:numPr>
                <w:ilvl w:val="0"/>
                <w:numId w:val="143"/>
              </w:numPr>
              <w:ind w:hanging="317"/>
            </w:pPr>
            <w:r>
              <w:rPr>
                <w:rFonts w:ascii="Arial" w:eastAsia="Arial" w:hAnsi="Arial" w:cs="Arial"/>
              </w:rPr>
              <w:t xml:space="preserve">Socio-economic issues </w:t>
            </w:r>
          </w:p>
          <w:p w:rsidR="00AE014C" w:rsidRDefault="008425C8">
            <w:pPr>
              <w:numPr>
                <w:ilvl w:val="0"/>
                <w:numId w:val="143"/>
              </w:numPr>
              <w:ind w:hanging="317"/>
            </w:pPr>
            <w:r>
              <w:rPr>
                <w:rFonts w:ascii="Arial" w:eastAsia="Arial" w:hAnsi="Arial" w:cs="Arial"/>
              </w:rPr>
              <w:t xml:space="preserve">HIV and AIDS </w:t>
            </w:r>
          </w:p>
          <w:p w:rsidR="00AE014C" w:rsidRDefault="008425C8">
            <w:pPr>
              <w:numPr>
                <w:ilvl w:val="0"/>
                <w:numId w:val="143"/>
              </w:numPr>
              <w:ind w:hanging="317"/>
            </w:pPr>
            <w:r>
              <w:rPr>
                <w:rFonts w:ascii="Arial" w:eastAsia="Arial" w:hAnsi="Arial" w:cs="Arial"/>
              </w:rPr>
              <w:t xml:space="preserve">Globalisation and International challenges </w:t>
            </w:r>
          </w:p>
        </w:tc>
        <w:tc>
          <w:tcPr>
            <w:tcW w:w="2979" w:type="dxa"/>
            <w:tcBorders>
              <w:top w:val="single" w:sz="12" w:space="0" w:color="000000"/>
              <w:left w:val="single" w:sz="12" w:space="0" w:color="000000"/>
              <w:bottom w:val="single" w:sz="12" w:space="0" w:color="000000"/>
              <w:right w:val="single" w:sz="12" w:space="0" w:color="000000"/>
            </w:tcBorders>
          </w:tcPr>
          <w:p w:rsidR="00AE014C" w:rsidRDefault="008425C8">
            <w:pPr>
              <w:ind w:left="74"/>
            </w:pPr>
            <w:r>
              <w:rPr>
                <w:rFonts w:ascii="Arial" w:eastAsia="Arial" w:hAnsi="Arial" w:cs="Arial"/>
              </w:rPr>
              <w:t xml:space="preserve">Macro environment  </w:t>
            </w:r>
          </w:p>
          <w:p w:rsidR="00AE014C" w:rsidRDefault="008425C8">
            <w:pPr>
              <w:ind w:left="74"/>
            </w:pPr>
            <w:r>
              <w:rPr>
                <w:rFonts w:ascii="Arial" w:eastAsia="Arial" w:hAnsi="Arial" w:cs="Arial"/>
              </w:rPr>
              <w:t xml:space="preserve"> </w:t>
            </w:r>
          </w:p>
        </w:tc>
        <w:tc>
          <w:tcPr>
            <w:tcW w:w="2773" w:type="dxa"/>
            <w:tcBorders>
              <w:top w:val="single" w:sz="12" w:space="0" w:color="000000"/>
              <w:left w:val="single" w:sz="12" w:space="0" w:color="000000"/>
              <w:bottom w:val="single" w:sz="12" w:space="0" w:color="000000"/>
              <w:right w:val="single" w:sz="12" w:space="0" w:color="000000"/>
            </w:tcBorders>
          </w:tcPr>
          <w:p w:rsidR="00AE014C" w:rsidRDefault="008425C8">
            <w:pPr>
              <w:ind w:left="77"/>
            </w:pPr>
            <w:r>
              <w:rPr>
                <w:rFonts w:ascii="Arial" w:eastAsia="Arial" w:hAnsi="Arial" w:cs="Arial"/>
              </w:rPr>
              <w:t>No control</w:t>
            </w:r>
            <w:r>
              <w:rPr>
                <w:rFonts w:ascii="Arial" w:eastAsia="Arial" w:hAnsi="Arial" w:cs="Arial"/>
                <w:b/>
                <w:sz w:val="28"/>
              </w:rPr>
              <w:t xml:space="preserve"> </w:t>
            </w:r>
          </w:p>
        </w:tc>
      </w:tr>
    </w:tbl>
    <w:p w:rsidR="00AE014C" w:rsidRDefault="008425C8">
      <w:pPr>
        <w:spacing w:after="0"/>
        <w:ind w:left="283"/>
      </w:pPr>
      <w:r>
        <w:rPr>
          <w:rFonts w:ascii="Arial" w:eastAsia="Arial" w:hAnsi="Arial" w:cs="Arial"/>
          <w:b/>
        </w:rPr>
        <w:t xml:space="preserve"> </w:t>
      </w:r>
    </w:p>
    <w:p w:rsidR="00AE014C" w:rsidRDefault="008425C8">
      <w:pPr>
        <w:spacing w:after="5" w:line="249" w:lineRule="auto"/>
        <w:ind w:left="278" w:hanging="10"/>
      </w:pPr>
      <w:r>
        <w:rPr>
          <w:rFonts w:ascii="Arial" w:eastAsia="Arial" w:hAnsi="Arial" w:cs="Arial"/>
          <w:b/>
        </w:rPr>
        <w:t xml:space="preserve">NOTE: You will only be able to do the following: </w:t>
      </w:r>
    </w:p>
    <w:p w:rsidR="00AE014C" w:rsidRDefault="008425C8">
      <w:pPr>
        <w:numPr>
          <w:ilvl w:val="0"/>
          <w:numId w:val="82"/>
        </w:numPr>
        <w:spacing w:after="5" w:line="249" w:lineRule="auto"/>
        <w:ind w:hanging="360"/>
      </w:pPr>
      <w:r>
        <w:rPr>
          <w:rFonts w:ascii="Arial" w:eastAsia="Arial" w:hAnsi="Arial" w:cs="Arial"/>
          <w:b/>
        </w:rPr>
        <w:t xml:space="preserve">Quote business challenges from the scenario  </w:t>
      </w:r>
    </w:p>
    <w:p w:rsidR="00AE014C" w:rsidRDefault="008425C8">
      <w:pPr>
        <w:numPr>
          <w:ilvl w:val="0"/>
          <w:numId w:val="82"/>
        </w:numPr>
        <w:spacing w:after="5" w:line="249" w:lineRule="auto"/>
        <w:ind w:hanging="360"/>
      </w:pPr>
      <w:r>
        <w:rPr>
          <w:rFonts w:ascii="Arial" w:eastAsia="Arial" w:hAnsi="Arial" w:cs="Arial"/>
          <w:b/>
        </w:rPr>
        <w:t xml:space="preserve">Classify these challenges according to the business environments </w:t>
      </w:r>
    </w:p>
    <w:p w:rsidR="00AE014C" w:rsidRDefault="008425C8">
      <w:pPr>
        <w:numPr>
          <w:ilvl w:val="0"/>
          <w:numId w:val="82"/>
        </w:numPr>
        <w:spacing w:after="5" w:line="249" w:lineRule="auto"/>
        <w:ind w:hanging="360"/>
      </w:pPr>
      <w:r>
        <w:rPr>
          <w:rFonts w:ascii="Arial" w:eastAsia="Arial" w:hAnsi="Arial" w:cs="Arial"/>
          <w:b/>
        </w:rPr>
        <w:t xml:space="preserve">The challenge must be linked to the business environments  </w:t>
      </w:r>
    </w:p>
    <w:p w:rsidR="00AE014C" w:rsidRDefault="008425C8">
      <w:pPr>
        <w:numPr>
          <w:ilvl w:val="0"/>
          <w:numId w:val="82"/>
        </w:numPr>
        <w:spacing w:after="5" w:line="249" w:lineRule="auto"/>
        <w:ind w:hanging="360"/>
      </w:pPr>
      <w:r>
        <w:rPr>
          <w:rFonts w:ascii="Arial" w:eastAsia="Arial" w:hAnsi="Arial" w:cs="Arial"/>
          <w:b/>
        </w:rPr>
        <w:t xml:space="preserve">State the extent of control businesses have over each business environment. </w:t>
      </w:r>
    </w:p>
    <w:p w:rsidR="00AE014C" w:rsidRDefault="008425C8">
      <w:pPr>
        <w:numPr>
          <w:ilvl w:val="0"/>
          <w:numId w:val="82"/>
        </w:numPr>
        <w:spacing w:after="5" w:line="249" w:lineRule="auto"/>
        <w:ind w:hanging="360"/>
      </w:pPr>
      <w:r>
        <w:rPr>
          <w:rFonts w:ascii="Arial" w:eastAsia="Arial" w:hAnsi="Arial" w:cs="Arial"/>
          <w:b/>
        </w:rPr>
        <w:t xml:space="preserve">The extent of control must be linked to the business environment </w:t>
      </w:r>
    </w:p>
    <w:p w:rsidR="00AE014C" w:rsidRDefault="008425C8">
      <w:pPr>
        <w:spacing w:after="35"/>
        <w:ind w:left="283"/>
      </w:pPr>
      <w:r>
        <w:rPr>
          <w:rFonts w:ascii="Arial" w:eastAsia="Arial" w:hAnsi="Arial" w:cs="Arial"/>
          <w:b/>
        </w:rPr>
        <w:t xml:space="preserve"> </w:t>
      </w:r>
    </w:p>
    <w:p w:rsidR="00AE014C" w:rsidRDefault="008425C8">
      <w:pPr>
        <w:spacing w:after="13" w:line="251" w:lineRule="auto"/>
        <w:ind w:left="278" w:hanging="10"/>
      </w:pPr>
      <w:r>
        <w:rPr>
          <w:rFonts w:ascii="Arial" w:eastAsia="Arial" w:hAnsi="Arial" w:cs="Arial"/>
          <w:b/>
          <w:sz w:val="28"/>
        </w:rPr>
        <w:t xml:space="preserve">Examples of how the business sectors and their business environments can be assessed </w:t>
      </w:r>
    </w:p>
    <w:p w:rsidR="00AE014C" w:rsidRDefault="008425C8">
      <w:pPr>
        <w:spacing w:after="0"/>
        <w:ind w:left="283"/>
      </w:pPr>
      <w:r>
        <w:rPr>
          <w:rFonts w:ascii="Arial" w:eastAsia="Arial" w:hAnsi="Arial" w:cs="Arial"/>
          <w:b/>
          <w:sz w:val="28"/>
        </w:rPr>
        <w:t xml:space="preserve"> </w:t>
      </w:r>
    </w:p>
    <w:p w:rsidR="00AE014C" w:rsidRDefault="008425C8">
      <w:pPr>
        <w:pStyle w:val="Heading5"/>
        <w:ind w:left="278"/>
      </w:pPr>
      <w:r>
        <w:t xml:space="preserve">Example 1: Business in the primary sector  </w:t>
      </w:r>
    </w:p>
    <w:p w:rsidR="00AE014C" w:rsidRDefault="008425C8">
      <w:pPr>
        <w:spacing w:after="5" w:line="250" w:lineRule="auto"/>
        <w:ind w:left="285" w:right="168" w:hanging="10"/>
      </w:pPr>
      <w:r>
        <w:rPr>
          <w:rFonts w:ascii="Arial" w:eastAsia="Arial" w:hAnsi="Arial" w:cs="Arial"/>
        </w:rPr>
        <w:t xml:space="preserve">Read the scenario below and answer the questions that follow: </w:t>
      </w:r>
    </w:p>
    <w:p w:rsidR="00AE014C" w:rsidRDefault="008425C8">
      <w:pPr>
        <w:pBdr>
          <w:top w:val="single" w:sz="12" w:space="0" w:color="000000"/>
          <w:left w:val="single" w:sz="12" w:space="0" w:color="000000"/>
          <w:bottom w:val="single" w:sz="12" w:space="0" w:color="000000"/>
          <w:right w:val="single" w:sz="12" w:space="0" w:color="000000"/>
        </w:pBdr>
        <w:spacing w:after="0"/>
        <w:ind w:left="509" w:right="1016" w:hanging="10"/>
      </w:pPr>
      <w:r>
        <w:rPr>
          <w:rFonts w:ascii="Arial" w:eastAsia="Arial" w:hAnsi="Arial" w:cs="Arial"/>
          <w:b/>
        </w:rPr>
        <w:t xml:space="preserve">DUKA MINES (DM) </w:t>
      </w:r>
    </w:p>
    <w:p w:rsidR="00AE014C" w:rsidRDefault="008425C8">
      <w:pPr>
        <w:pBdr>
          <w:top w:val="single" w:sz="12" w:space="0" w:color="000000"/>
          <w:left w:val="single" w:sz="12" w:space="0" w:color="000000"/>
          <w:bottom w:val="single" w:sz="12" w:space="0" w:color="000000"/>
          <w:right w:val="single" w:sz="12" w:space="0" w:color="000000"/>
        </w:pBdr>
        <w:spacing w:after="0"/>
        <w:ind w:left="499" w:right="1016"/>
        <w:jc w:val="center"/>
      </w:pPr>
      <w:r>
        <w:rPr>
          <w:rFonts w:ascii="Arial" w:eastAsia="Arial" w:hAnsi="Arial" w:cs="Arial"/>
          <w:b/>
        </w:rPr>
        <w:t xml:space="preserve"> </w:t>
      </w:r>
    </w:p>
    <w:p w:rsidR="00AE014C" w:rsidRDefault="008425C8">
      <w:pPr>
        <w:pBdr>
          <w:top w:val="single" w:sz="12" w:space="0" w:color="000000"/>
          <w:left w:val="single" w:sz="12" w:space="0" w:color="000000"/>
          <w:bottom w:val="single" w:sz="12" w:space="0" w:color="000000"/>
          <w:right w:val="single" w:sz="12" w:space="0" w:color="000000"/>
        </w:pBdr>
        <w:spacing w:after="30" w:line="239" w:lineRule="auto"/>
        <w:ind w:left="509" w:right="1016" w:hanging="10"/>
        <w:jc w:val="both"/>
      </w:pPr>
      <w:r>
        <w:rPr>
          <w:rFonts w:ascii="Arial" w:eastAsia="Arial" w:hAnsi="Arial" w:cs="Arial"/>
        </w:rPr>
        <w:t xml:space="preserve">Duka Mines specialises in the extraction of platinum. Their suppliers of mining equipment have increased their prices by more than 20%. The supervisor does not have a good working relationship with his employees. DM can no longer export their products due to an increase in the exchange rate. </w:t>
      </w:r>
    </w:p>
    <w:p w:rsidR="00AE014C" w:rsidRDefault="008425C8">
      <w:pPr>
        <w:spacing w:after="0"/>
        <w:ind w:left="1003"/>
      </w:pPr>
      <w:r>
        <w:rPr>
          <w:rFonts w:ascii="Arial" w:eastAsia="Arial" w:hAnsi="Arial" w:cs="Arial"/>
        </w:rPr>
        <w:t xml:space="preserve"> </w:t>
      </w:r>
    </w:p>
    <w:p w:rsidR="00AE014C" w:rsidRDefault="008425C8">
      <w:pPr>
        <w:spacing w:after="5" w:line="249" w:lineRule="auto"/>
        <w:ind w:left="278" w:hanging="10"/>
      </w:pPr>
      <w:r>
        <w:rPr>
          <w:rFonts w:ascii="Arial" w:eastAsia="Arial" w:hAnsi="Arial" w:cs="Arial"/>
          <w:b/>
        </w:rPr>
        <w:t xml:space="preserve">You need to identify the business sector in which Duka Mines operates and motivate your answer by quoting from the scenario. </w:t>
      </w:r>
    </w:p>
    <w:p w:rsidR="00AE014C" w:rsidRDefault="008425C8">
      <w:pPr>
        <w:spacing w:after="0"/>
        <w:ind w:left="283"/>
      </w:pPr>
      <w:r>
        <w:rPr>
          <w:rFonts w:ascii="Arial" w:eastAsia="Arial" w:hAnsi="Arial" w:cs="Arial"/>
        </w:rPr>
        <w:t xml:space="preserve"> </w:t>
      </w:r>
    </w:p>
    <w:p w:rsidR="00AE014C" w:rsidRDefault="008425C8">
      <w:pPr>
        <w:spacing w:after="5" w:line="250" w:lineRule="auto"/>
        <w:ind w:left="285" w:right="168" w:hanging="10"/>
      </w:pPr>
      <w:r>
        <w:rPr>
          <w:rFonts w:ascii="Arial" w:eastAsia="Arial" w:hAnsi="Arial" w:cs="Arial"/>
        </w:rPr>
        <w:t xml:space="preserve">Duka Mines is operating in the primary sector becauses the business specialises in the extraction of mines.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spacing w:after="0"/>
        <w:ind w:left="283"/>
      </w:pPr>
      <w:r>
        <w:rPr>
          <w:rFonts w:ascii="Arial" w:eastAsia="Arial" w:hAnsi="Arial" w:cs="Arial"/>
        </w:rPr>
        <w:t xml:space="preserve"> </w:t>
      </w:r>
    </w:p>
    <w:p w:rsidR="00AE014C" w:rsidRDefault="008425C8">
      <w:pPr>
        <w:spacing w:after="5" w:line="249" w:lineRule="auto"/>
        <w:ind w:left="278" w:hanging="10"/>
      </w:pPr>
      <w:r>
        <w:rPr>
          <w:rFonts w:ascii="Arial" w:eastAsia="Arial" w:hAnsi="Arial" w:cs="Arial"/>
          <w:b/>
        </w:rPr>
        <w:t xml:space="preserve">You need to quote challenges from the above scenario, classify EACH challenge according to business environment and state the extent of control DM has over EACH business environment </w:t>
      </w:r>
    </w:p>
    <w:p w:rsidR="00AE014C" w:rsidRDefault="008425C8">
      <w:pPr>
        <w:spacing w:after="0"/>
        <w:ind w:left="283"/>
      </w:pPr>
      <w:r>
        <w:rPr>
          <w:rFonts w:ascii="Arial" w:eastAsia="Arial" w:hAnsi="Arial" w:cs="Arial"/>
        </w:rPr>
        <w:t xml:space="preserve">  </w:t>
      </w:r>
    </w:p>
    <w:tbl>
      <w:tblPr>
        <w:tblStyle w:val="TableGrid"/>
        <w:tblW w:w="10190" w:type="dxa"/>
        <w:tblInd w:w="1006" w:type="dxa"/>
        <w:tblCellMar>
          <w:top w:w="9" w:type="dxa"/>
          <w:left w:w="108" w:type="dxa"/>
          <w:right w:w="115" w:type="dxa"/>
        </w:tblCellMar>
        <w:tblLook w:val="04A0" w:firstRow="1" w:lastRow="0" w:firstColumn="1" w:lastColumn="0" w:noHBand="0" w:noVBand="1"/>
      </w:tblPr>
      <w:tblGrid>
        <w:gridCol w:w="4128"/>
        <w:gridCol w:w="2943"/>
        <w:gridCol w:w="3119"/>
      </w:tblGrid>
      <w:tr w:rsidR="00AE014C">
        <w:trPr>
          <w:trHeight w:val="708"/>
        </w:trPr>
        <w:tc>
          <w:tcPr>
            <w:tcW w:w="4129" w:type="dxa"/>
            <w:tcBorders>
              <w:top w:val="single" w:sz="11" w:space="0" w:color="000000"/>
              <w:left w:val="single" w:sz="12" w:space="0" w:color="000000"/>
              <w:bottom w:val="single" w:sz="12" w:space="0" w:color="000000"/>
              <w:right w:val="single" w:sz="12" w:space="0" w:color="000000"/>
            </w:tcBorders>
            <w:vAlign w:val="center"/>
          </w:tcPr>
          <w:p w:rsidR="00AE014C" w:rsidRDefault="008425C8">
            <w:r>
              <w:rPr>
                <w:rFonts w:ascii="Arial" w:eastAsia="Arial" w:hAnsi="Arial" w:cs="Arial"/>
                <w:b/>
              </w:rPr>
              <w:t xml:space="preserve">CHALLENGES </w:t>
            </w:r>
          </w:p>
        </w:tc>
        <w:tc>
          <w:tcPr>
            <w:tcW w:w="2943" w:type="dxa"/>
            <w:tcBorders>
              <w:top w:val="single" w:sz="11" w:space="0" w:color="000000"/>
              <w:left w:val="single" w:sz="12" w:space="0" w:color="000000"/>
              <w:bottom w:val="single" w:sz="12" w:space="0" w:color="000000"/>
              <w:right w:val="single" w:sz="12" w:space="0" w:color="000000"/>
            </w:tcBorders>
          </w:tcPr>
          <w:p w:rsidR="00AE014C" w:rsidRDefault="008425C8">
            <w:r>
              <w:rPr>
                <w:rFonts w:ascii="Arial" w:eastAsia="Arial" w:hAnsi="Arial" w:cs="Arial"/>
                <w:b/>
              </w:rPr>
              <w:t xml:space="preserve">BUSINESS </w:t>
            </w:r>
          </w:p>
          <w:p w:rsidR="00AE014C" w:rsidRDefault="008425C8">
            <w:r>
              <w:rPr>
                <w:rFonts w:ascii="Arial" w:eastAsia="Arial" w:hAnsi="Arial" w:cs="Arial"/>
                <w:b/>
              </w:rPr>
              <w:t xml:space="preserve">ENVIRONMENTS </w:t>
            </w:r>
          </w:p>
        </w:tc>
        <w:tc>
          <w:tcPr>
            <w:tcW w:w="3119" w:type="dxa"/>
            <w:tcBorders>
              <w:top w:val="single" w:sz="11" w:space="0" w:color="000000"/>
              <w:left w:val="single" w:sz="12" w:space="0" w:color="000000"/>
              <w:bottom w:val="single" w:sz="12" w:space="0" w:color="000000"/>
              <w:right w:val="single" w:sz="12" w:space="0" w:color="000000"/>
            </w:tcBorders>
          </w:tcPr>
          <w:p w:rsidR="00AE014C" w:rsidRDefault="008425C8">
            <w:pPr>
              <w:ind w:left="6"/>
              <w:jc w:val="center"/>
            </w:pPr>
            <w:r>
              <w:rPr>
                <w:rFonts w:ascii="Arial" w:eastAsia="Arial" w:hAnsi="Arial" w:cs="Arial"/>
                <w:b/>
              </w:rPr>
              <w:t xml:space="preserve">EXTENT OF CONTROL </w:t>
            </w:r>
          </w:p>
        </w:tc>
      </w:tr>
      <w:tr w:rsidR="00AE014C">
        <w:trPr>
          <w:trHeight w:val="780"/>
        </w:trPr>
        <w:tc>
          <w:tcPr>
            <w:tcW w:w="4129" w:type="dxa"/>
            <w:tcBorders>
              <w:top w:val="single" w:sz="12"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1 Their suppliers of mining equipment have increased their prices by more than 20%. </w:t>
            </w:r>
          </w:p>
        </w:tc>
        <w:tc>
          <w:tcPr>
            <w:tcW w:w="2943" w:type="dxa"/>
            <w:tcBorders>
              <w:top w:val="single" w:sz="12"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Market environment </w:t>
            </w:r>
          </w:p>
        </w:tc>
        <w:tc>
          <w:tcPr>
            <w:tcW w:w="3119" w:type="dxa"/>
            <w:tcBorders>
              <w:top w:val="single" w:sz="12"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Partial/Some/Limited/Less control </w:t>
            </w:r>
          </w:p>
        </w:tc>
      </w:tr>
      <w:tr w:rsidR="00AE014C">
        <w:trPr>
          <w:trHeight w:val="768"/>
        </w:trPr>
        <w:tc>
          <w:tcPr>
            <w:tcW w:w="4129"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2 The supervisor does not have a good working relationship with his employees. </w:t>
            </w:r>
          </w:p>
        </w:tc>
        <w:tc>
          <w:tcPr>
            <w:tcW w:w="2943"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Micro environment </w:t>
            </w:r>
          </w:p>
        </w:tc>
        <w:tc>
          <w:tcPr>
            <w:tcW w:w="3119"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Full control </w:t>
            </w:r>
          </w:p>
        </w:tc>
      </w:tr>
      <w:tr w:rsidR="00AE014C">
        <w:trPr>
          <w:trHeight w:val="780"/>
        </w:trPr>
        <w:tc>
          <w:tcPr>
            <w:tcW w:w="4129" w:type="dxa"/>
            <w:tcBorders>
              <w:top w:val="single" w:sz="4"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3 DM can no longer export their products due to an increase in the exchange rate. </w:t>
            </w:r>
          </w:p>
        </w:tc>
        <w:tc>
          <w:tcPr>
            <w:tcW w:w="2943" w:type="dxa"/>
            <w:tcBorders>
              <w:top w:val="single" w:sz="4"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Macro environment </w:t>
            </w:r>
          </w:p>
        </w:tc>
        <w:tc>
          <w:tcPr>
            <w:tcW w:w="3119" w:type="dxa"/>
            <w:tcBorders>
              <w:top w:val="single" w:sz="4"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No control </w:t>
            </w:r>
          </w:p>
        </w:tc>
      </w:tr>
    </w:tbl>
    <w:p w:rsidR="00AE014C" w:rsidRDefault="008425C8">
      <w:pPr>
        <w:pStyle w:val="Heading5"/>
        <w:ind w:left="278"/>
      </w:pPr>
      <w:r>
        <w:t xml:space="preserve">Example 2: Business in the secondary sector </w:t>
      </w:r>
    </w:p>
    <w:p w:rsidR="00AE014C" w:rsidRDefault="008425C8">
      <w:pPr>
        <w:spacing w:after="32" w:line="250" w:lineRule="auto"/>
        <w:ind w:left="285" w:right="168" w:hanging="10"/>
      </w:pPr>
      <w:r>
        <w:rPr>
          <w:rFonts w:ascii="Arial" w:eastAsia="Arial" w:hAnsi="Arial" w:cs="Arial"/>
        </w:rPr>
        <w:t xml:space="preserve">Read the scenario below and answer the questions that follow: </w:t>
      </w:r>
    </w:p>
    <w:p w:rsidR="00AE014C" w:rsidRDefault="008425C8">
      <w:pPr>
        <w:pStyle w:val="Heading6"/>
        <w:pBdr>
          <w:top w:val="single" w:sz="12" w:space="0" w:color="000000"/>
          <w:left w:val="single" w:sz="12" w:space="0" w:color="000000"/>
          <w:bottom w:val="single" w:sz="12" w:space="0" w:color="000000"/>
          <w:right w:val="single" w:sz="12" w:space="0" w:color="000000"/>
        </w:pBdr>
        <w:spacing w:after="0" w:line="259" w:lineRule="auto"/>
        <w:ind w:left="499" w:right="1030" w:firstLine="0"/>
      </w:pPr>
      <w:r>
        <w:rPr>
          <w:sz w:val="24"/>
        </w:rPr>
        <w:t xml:space="preserve">SUPER ENERGY ENTERPRISE (SEE) </w:t>
      </w:r>
    </w:p>
    <w:p w:rsidR="00AE014C" w:rsidRDefault="008425C8">
      <w:pPr>
        <w:pBdr>
          <w:top w:val="single" w:sz="12" w:space="0" w:color="000000"/>
          <w:left w:val="single" w:sz="12" w:space="0" w:color="000000"/>
          <w:bottom w:val="single" w:sz="12" w:space="0" w:color="000000"/>
          <w:right w:val="single" w:sz="12" w:space="0" w:color="000000"/>
        </w:pBdr>
        <w:spacing w:after="0"/>
        <w:ind w:left="499" w:right="1030"/>
        <w:jc w:val="center"/>
      </w:pPr>
      <w:r>
        <w:rPr>
          <w:rFonts w:ascii="Arial" w:eastAsia="Arial" w:hAnsi="Arial" w:cs="Arial"/>
          <w:b/>
          <w:sz w:val="24"/>
        </w:rPr>
        <w:t xml:space="preserve"> </w:t>
      </w:r>
    </w:p>
    <w:p w:rsidR="00AE014C" w:rsidRDefault="008425C8">
      <w:pPr>
        <w:pBdr>
          <w:top w:val="single" w:sz="12" w:space="0" w:color="000000"/>
          <w:left w:val="single" w:sz="12" w:space="0" w:color="000000"/>
          <w:bottom w:val="single" w:sz="12" w:space="0" w:color="000000"/>
          <w:right w:val="single" w:sz="12" w:space="0" w:color="000000"/>
        </w:pBdr>
        <w:spacing w:after="30" w:line="239" w:lineRule="auto"/>
        <w:ind w:left="509" w:right="1030" w:hanging="10"/>
        <w:jc w:val="both"/>
      </w:pPr>
      <w:r>
        <w:rPr>
          <w:rFonts w:ascii="Arial" w:eastAsia="Arial" w:hAnsi="Arial" w:cs="Arial"/>
        </w:rPr>
        <w:t xml:space="preserve">Super Energy Enterprise produces maize meal and instant soft porridge. They buy their raw material from Early Bird Maize Farm which is out of stock sometimes. SEE employees are regularly absent from work. The local government has instructed the management of SEE to register their products with the South African Bureau for Standards. </w:t>
      </w:r>
    </w:p>
    <w:p w:rsidR="00AE014C" w:rsidRDefault="008425C8">
      <w:pPr>
        <w:spacing w:after="0"/>
        <w:ind w:left="283"/>
      </w:pPr>
      <w:r>
        <w:rPr>
          <w:rFonts w:ascii="Times New Roman" w:eastAsia="Times New Roman" w:hAnsi="Times New Roman" w:cs="Times New Roman"/>
          <w:sz w:val="24"/>
        </w:rPr>
        <w:t xml:space="preserve"> </w:t>
      </w:r>
    </w:p>
    <w:p w:rsidR="00AE014C" w:rsidRDefault="008425C8">
      <w:pPr>
        <w:spacing w:after="5" w:line="250" w:lineRule="auto"/>
        <w:ind w:left="285" w:right="168" w:hanging="10"/>
      </w:pPr>
      <w:r>
        <w:rPr>
          <w:rFonts w:ascii="Arial" w:eastAsia="Arial" w:hAnsi="Arial" w:cs="Arial"/>
        </w:rPr>
        <w:t xml:space="preserve">Name the business sector in which Super Energy Enterprise is operating </w:t>
      </w:r>
    </w:p>
    <w:p w:rsidR="00AE014C" w:rsidRDefault="008425C8">
      <w:pPr>
        <w:spacing w:after="0"/>
        <w:ind w:left="283"/>
      </w:pPr>
      <w:r>
        <w:rPr>
          <w:rFonts w:ascii="Arial" w:eastAsia="Arial" w:hAnsi="Arial" w:cs="Arial"/>
          <w:b/>
        </w:rPr>
        <w:t xml:space="preserve"> </w:t>
      </w:r>
    </w:p>
    <w:p w:rsidR="00AE014C" w:rsidRDefault="008425C8">
      <w:pPr>
        <w:spacing w:after="5" w:line="249" w:lineRule="auto"/>
        <w:ind w:left="278" w:hanging="10"/>
      </w:pPr>
      <w:r>
        <w:rPr>
          <w:rFonts w:ascii="Arial" w:eastAsia="Arial" w:hAnsi="Arial" w:cs="Arial"/>
          <w:b/>
        </w:rPr>
        <w:t xml:space="preserve">SECONDARY SECTOR </w:t>
      </w:r>
    </w:p>
    <w:p w:rsidR="00AE014C" w:rsidRDefault="008425C8">
      <w:pPr>
        <w:spacing w:after="0"/>
        <w:ind w:left="283"/>
      </w:pPr>
      <w:r>
        <w:rPr>
          <w:rFonts w:ascii="Arial" w:eastAsia="Arial" w:hAnsi="Arial" w:cs="Arial"/>
          <w:b/>
        </w:rPr>
        <w:t xml:space="preserve"> </w:t>
      </w:r>
    </w:p>
    <w:p w:rsidR="00AE014C" w:rsidRDefault="008425C8">
      <w:pPr>
        <w:spacing w:after="5" w:line="250" w:lineRule="auto"/>
        <w:ind w:left="285" w:right="168" w:hanging="10"/>
      </w:pPr>
      <w:r>
        <w:rPr>
          <w:rFonts w:ascii="Arial" w:eastAsia="Arial" w:hAnsi="Arial" w:cs="Arial"/>
        </w:rPr>
        <w:t>Identify THREE challenges for SEE's business and classify EACH challenge according to the business environment.</w:t>
      </w:r>
      <w:r>
        <w:rPr>
          <w:rFonts w:ascii="Times New Roman" w:eastAsia="Times New Roman" w:hAnsi="Times New Roman" w:cs="Times New Roman"/>
        </w:rPr>
        <w:t xml:space="preserve"> </w:t>
      </w:r>
    </w:p>
    <w:p w:rsidR="00AE014C" w:rsidRDefault="008425C8">
      <w:pPr>
        <w:spacing w:after="0"/>
        <w:ind w:left="283"/>
      </w:pPr>
      <w:r>
        <w:rPr>
          <w:rFonts w:ascii="Arial" w:eastAsia="Arial" w:hAnsi="Arial" w:cs="Arial"/>
        </w:rPr>
        <w:t xml:space="preserve"> </w:t>
      </w:r>
    </w:p>
    <w:tbl>
      <w:tblPr>
        <w:tblStyle w:val="TableGrid"/>
        <w:tblW w:w="8932" w:type="dxa"/>
        <w:tblInd w:w="547" w:type="dxa"/>
        <w:tblCellMar>
          <w:top w:w="18" w:type="dxa"/>
          <w:left w:w="108" w:type="dxa"/>
          <w:right w:w="115" w:type="dxa"/>
        </w:tblCellMar>
        <w:tblLook w:val="04A0" w:firstRow="1" w:lastRow="0" w:firstColumn="1" w:lastColumn="0" w:noHBand="0" w:noVBand="1"/>
      </w:tblPr>
      <w:tblGrid>
        <w:gridCol w:w="4822"/>
        <w:gridCol w:w="4110"/>
      </w:tblGrid>
      <w:tr w:rsidR="00AE014C">
        <w:trPr>
          <w:trHeight w:val="283"/>
        </w:trPr>
        <w:tc>
          <w:tcPr>
            <w:tcW w:w="4823" w:type="dxa"/>
            <w:tcBorders>
              <w:top w:val="single" w:sz="12" w:space="0" w:color="000000"/>
              <w:left w:val="single" w:sz="12" w:space="0" w:color="000000"/>
              <w:bottom w:val="single" w:sz="12" w:space="0" w:color="000000"/>
              <w:right w:val="single" w:sz="12" w:space="0" w:color="000000"/>
            </w:tcBorders>
          </w:tcPr>
          <w:p w:rsidR="00AE014C" w:rsidRDefault="008425C8">
            <w:pPr>
              <w:ind w:left="5"/>
              <w:jc w:val="center"/>
            </w:pPr>
            <w:r>
              <w:rPr>
                <w:rFonts w:ascii="Arial" w:eastAsia="Arial" w:hAnsi="Arial" w:cs="Arial"/>
                <w:b/>
              </w:rPr>
              <w:t xml:space="preserve">CHALLENGE </w:t>
            </w:r>
          </w:p>
        </w:tc>
        <w:tc>
          <w:tcPr>
            <w:tcW w:w="4110" w:type="dxa"/>
            <w:tcBorders>
              <w:top w:val="single" w:sz="12" w:space="0" w:color="000000"/>
              <w:left w:val="single" w:sz="12" w:space="0" w:color="000000"/>
              <w:bottom w:val="single" w:sz="12" w:space="0" w:color="000000"/>
              <w:right w:val="single" w:sz="12" w:space="0" w:color="000000"/>
            </w:tcBorders>
          </w:tcPr>
          <w:p w:rsidR="00AE014C" w:rsidRDefault="008425C8">
            <w:pPr>
              <w:ind w:right="2"/>
              <w:jc w:val="center"/>
            </w:pPr>
            <w:r>
              <w:rPr>
                <w:rFonts w:ascii="Arial" w:eastAsia="Arial" w:hAnsi="Arial" w:cs="Arial"/>
                <w:b/>
              </w:rPr>
              <w:t xml:space="preserve">BUSINESS ENVIRONMENT </w:t>
            </w:r>
          </w:p>
        </w:tc>
      </w:tr>
      <w:tr w:rsidR="00AE014C">
        <w:trPr>
          <w:trHeight w:val="602"/>
        </w:trPr>
        <w:tc>
          <w:tcPr>
            <w:tcW w:w="4823" w:type="dxa"/>
            <w:tcBorders>
              <w:top w:val="single" w:sz="12" w:space="0" w:color="000000"/>
              <w:left w:val="single" w:sz="12" w:space="0" w:color="000000"/>
              <w:bottom w:val="single" w:sz="12" w:space="0" w:color="000000"/>
              <w:right w:val="single" w:sz="12" w:space="0" w:color="000000"/>
            </w:tcBorders>
          </w:tcPr>
          <w:p w:rsidR="00AE014C" w:rsidRDefault="008425C8">
            <w:pPr>
              <w:ind w:left="459" w:hanging="425"/>
            </w:pPr>
            <w:r>
              <w:rPr>
                <w:rFonts w:ascii="Arial" w:eastAsia="Arial" w:hAnsi="Arial" w:cs="Arial"/>
              </w:rPr>
              <w:t xml:space="preserve">(a) SEE employees are regularly absent from work </w:t>
            </w:r>
          </w:p>
        </w:tc>
        <w:tc>
          <w:tcPr>
            <w:tcW w:w="4110"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 xml:space="preserve">Micro environment  </w:t>
            </w:r>
          </w:p>
          <w:p w:rsidR="00AE014C" w:rsidRDefault="008425C8">
            <w:pPr>
              <w:ind w:left="64"/>
              <w:jc w:val="center"/>
            </w:pPr>
            <w:r>
              <w:rPr>
                <w:rFonts w:ascii="Arial" w:eastAsia="Arial" w:hAnsi="Arial" w:cs="Arial"/>
              </w:rPr>
              <w:t xml:space="preserve"> </w:t>
            </w:r>
          </w:p>
        </w:tc>
      </w:tr>
      <w:tr w:rsidR="00AE014C">
        <w:trPr>
          <w:trHeight w:val="787"/>
        </w:trPr>
        <w:tc>
          <w:tcPr>
            <w:tcW w:w="4823" w:type="dxa"/>
            <w:tcBorders>
              <w:top w:val="single" w:sz="12" w:space="0" w:color="000000"/>
              <w:left w:val="single" w:sz="12" w:space="0" w:color="000000"/>
              <w:bottom w:val="single" w:sz="12" w:space="0" w:color="000000"/>
              <w:right w:val="single" w:sz="12" w:space="0" w:color="000000"/>
            </w:tcBorders>
          </w:tcPr>
          <w:p w:rsidR="00AE014C" w:rsidRDefault="008425C8">
            <w:pPr>
              <w:ind w:left="459" w:hanging="425"/>
            </w:pPr>
            <w:r>
              <w:rPr>
                <w:rFonts w:ascii="Arial" w:eastAsia="Arial" w:hAnsi="Arial" w:cs="Arial"/>
              </w:rPr>
              <w:t xml:space="preserve">(b) They buy their raw material from Early Bird Maize Farm which is out of stock sometimes. </w:t>
            </w:r>
          </w:p>
        </w:tc>
        <w:tc>
          <w:tcPr>
            <w:tcW w:w="4110" w:type="dxa"/>
            <w:tcBorders>
              <w:top w:val="single" w:sz="12" w:space="0" w:color="000000"/>
              <w:left w:val="single" w:sz="12" w:space="0" w:color="000000"/>
              <w:bottom w:val="single" w:sz="12" w:space="0" w:color="000000"/>
              <w:right w:val="single" w:sz="12" w:space="0" w:color="000000"/>
            </w:tcBorders>
          </w:tcPr>
          <w:p w:rsidR="00AE014C" w:rsidRDefault="008425C8">
            <w:pPr>
              <w:ind w:left="3"/>
              <w:jc w:val="center"/>
            </w:pPr>
            <w:r>
              <w:rPr>
                <w:rFonts w:ascii="Arial" w:eastAsia="Arial" w:hAnsi="Arial" w:cs="Arial"/>
              </w:rPr>
              <w:t>Market</w:t>
            </w:r>
            <w:r>
              <w:rPr>
                <w:rFonts w:ascii="Arial" w:eastAsia="Arial" w:hAnsi="Arial" w:cs="Arial"/>
                <w:sz w:val="24"/>
              </w:rPr>
              <w:t xml:space="preserve"> </w:t>
            </w:r>
            <w:r>
              <w:rPr>
                <w:rFonts w:ascii="Arial" w:eastAsia="Arial" w:hAnsi="Arial" w:cs="Arial"/>
              </w:rPr>
              <w:t xml:space="preserve">environment </w:t>
            </w:r>
          </w:p>
          <w:p w:rsidR="00AE014C" w:rsidRDefault="008425C8">
            <w:pPr>
              <w:ind w:left="64"/>
              <w:jc w:val="center"/>
            </w:pPr>
            <w:r>
              <w:rPr>
                <w:rFonts w:ascii="Arial" w:eastAsia="Arial" w:hAnsi="Arial" w:cs="Arial"/>
              </w:rPr>
              <w:t xml:space="preserve"> </w:t>
            </w:r>
          </w:p>
          <w:p w:rsidR="00AE014C" w:rsidRDefault="008425C8">
            <w:pPr>
              <w:ind w:left="64"/>
              <w:jc w:val="center"/>
            </w:pPr>
            <w:r>
              <w:rPr>
                <w:rFonts w:ascii="Arial" w:eastAsia="Arial" w:hAnsi="Arial" w:cs="Arial"/>
              </w:rPr>
              <w:t xml:space="preserve"> </w:t>
            </w:r>
          </w:p>
        </w:tc>
      </w:tr>
      <w:tr w:rsidR="00AE014C">
        <w:trPr>
          <w:trHeight w:val="1045"/>
        </w:trPr>
        <w:tc>
          <w:tcPr>
            <w:tcW w:w="4823" w:type="dxa"/>
            <w:tcBorders>
              <w:top w:val="single" w:sz="12" w:space="0" w:color="000000"/>
              <w:left w:val="single" w:sz="12" w:space="0" w:color="000000"/>
              <w:bottom w:val="single" w:sz="12" w:space="0" w:color="000000"/>
              <w:right w:val="single" w:sz="12" w:space="0" w:color="000000"/>
            </w:tcBorders>
          </w:tcPr>
          <w:p w:rsidR="00AE014C" w:rsidRDefault="008425C8">
            <w:pPr>
              <w:ind w:left="458" w:hanging="458"/>
            </w:pPr>
            <w:r>
              <w:rPr>
                <w:rFonts w:ascii="Arial" w:eastAsia="Arial" w:hAnsi="Arial" w:cs="Arial"/>
              </w:rPr>
              <w:t xml:space="preserve">(c) The local government has instructed the management of SEE to register their products with the South African Bureau of Standards. </w:t>
            </w:r>
          </w:p>
        </w:tc>
        <w:tc>
          <w:tcPr>
            <w:tcW w:w="4110" w:type="dxa"/>
            <w:tcBorders>
              <w:top w:val="single" w:sz="12" w:space="0" w:color="000000"/>
              <w:left w:val="single" w:sz="12" w:space="0" w:color="000000"/>
              <w:bottom w:val="single" w:sz="12" w:space="0" w:color="000000"/>
              <w:right w:val="single" w:sz="12" w:space="0" w:color="000000"/>
            </w:tcBorders>
          </w:tcPr>
          <w:p w:rsidR="00AE014C" w:rsidRDefault="008425C8">
            <w:pPr>
              <w:ind w:left="1"/>
              <w:jc w:val="center"/>
            </w:pPr>
            <w:r>
              <w:rPr>
                <w:rFonts w:ascii="Arial" w:eastAsia="Arial" w:hAnsi="Arial" w:cs="Arial"/>
              </w:rPr>
              <w:t>Macro</w:t>
            </w:r>
            <w:r>
              <w:rPr>
                <w:rFonts w:ascii="Arial" w:eastAsia="Arial" w:hAnsi="Arial" w:cs="Arial"/>
                <w:sz w:val="24"/>
              </w:rPr>
              <w:t xml:space="preserve"> </w:t>
            </w:r>
            <w:r>
              <w:rPr>
                <w:rFonts w:ascii="Arial" w:eastAsia="Arial" w:hAnsi="Arial" w:cs="Arial"/>
              </w:rPr>
              <w:t xml:space="preserve">environment </w:t>
            </w:r>
          </w:p>
          <w:p w:rsidR="00AE014C" w:rsidRDefault="008425C8">
            <w:pPr>
              <w:ind w:left="64"/>
              <w:jc w:val="center"/>
            </w:pPr>
            <w:r>
              <w:rPr>
                <w:rFonts w:ascii="Arial" w:eastAsia="Arial" w:hAnsi="Arial" w:cs="Arial"/>
              </w:rPr>
              <w:t xml:space="preserve"> </w:t>
            </w:r>
          </w:p>
        </w:tc>
      </w:tr>
    </w:tbl>
    <w:p w:rsidR="00AE014C" w:rsidRDefault="008425C8">
      <w:pPr>
        <w:spacing w:after="213"/>
        <w:ind w:left="283"/>
      </w:pPr>
      <w:r>
        <w:rPr>
          <w:rFonts w:ascii="Arial" w:eastAsia="Arial" w:hAnsi="Arial" w:cs="Arial"/>
        </w:rPr>
        <w:t xml:space="preserve"> </w:t>
      </w:r>
    </w:p>
    <w:p w:rsidR="00AE014C" w:rsidRDefault="008425C8">
      <w:pPr>
        <w:pStyle w:val="Heading5"/>
        <w:ind w:left="278"/>
      </w:pPr>
      <w:r>
        <w:t xml:space="preserve">Example 3: Business in the tertiary sector  </w:t>
      </w:r>
    </w:p>
    <w:p w:rsidR="00AE014C" w:rsidRDefault="008425C8">
      <w:pPr>
        <w:spacing w:after="5" w:line="250" w:lineRule="auto"/>
        <w:ind w:left="285" w:right="168" w:hanging="10"/>
      </w:pPr>
      <w:r>
        <w:rPr>
          <w:rFonts w:ascii="Arial" w:eastAsia="Arial" w:hAnsi="Arial" w:cs="Arial"/>
        </w:rPr>
        <w:t xml:space="preserve">Read the scenario below and answer the questions that follow: </w:t>
      </w:r>
    </w:p>
    <w:p w:rsidR="00AE014C" w:rsidRDefault="008425C8">
      <w:pPr>
        <w:pBdr>
          <w:top w:val="single" w:sz="12" w:space="0" w:color="000000"/>
          <w:left w:val="single" w:sz="12" w:space="0" w:color="000000"/>
          <w:bottom w:val="single" w:sz="12" w:space="0" w:color="000000"/>
          <w:right w:val="single" w:sz="12" w:space="0" w:color="000000"/>
        </w:pBdr>
        <w:spacing w:after="0"/>
        <w:ind w:left="3067" w:hanging="10"/>
      </w:pPr>
      <w:r>
        <w:rPr>
          <w:rFonts w:ascii="Arial" w:eastAsia="Arial" w:hAnsi="Arial" w:cs="Arial"/>
          <w:b/>
        </w:rPr>
        <w:t xml:space="preserve">TIMOTHY LEGAL SERVICES (TLS) </w:t>
      </w:r>
    </w:p>
    <w:p w:rsidR="00AE014C" w:rsidRDefault="008425C8">
      <w:pPr>
        <w:pBdr>
          <w:top w:val="single" w:sz="12" w:space="0" w:color="000000"/>
          <w:left w:val="single" w:sz="12" w:space="0" w:color="000000"/>
          <w:bottom w:val="single" w:sz="12" w:space="0" w:color="000000"/>
          <w:right w:val="single" w:sz="12" w:space="0" w:color="000000"/>
        </w:pBdr>
        <w:spacing w:after="14"/>
        <w:ind w:left="3057"/>
      </w:pPr>
      <w:r>
        <w:rPr>
          <w:rFonts w:ascii="Arial" w:eastAsia="Arial" w:hAnsi="Arial" w:cs="Arial"/>
          <w:b/>
        </w:rPr>
        <w:t xml:space="preserve"> </w:t>
      </w:r>
    </w:p>
    <w:p w:rsidR="00AE014C" w:rsidRDefault="008425C8">
      <w:pPr>
        <w:pBdr>
          <w:top w:val="single" w:sz="12" w:space="0" w:color="000000"/>
          <w:left w:val="single" w:sz="12" w:space="0" w:color="000000"/>
          <w:bottom w:val="single" w:sz="12" w:space="0" w:color="000000"/>
          <w:right w:val="single" w:sz="12" w:space="0" w:color="000000"/>
        </w:pBdr>
        <w:spacing w:after="30" w:line="239" w:lineRule="auto"/>
        <w:ind w:left="3067" w:hanging="10"/>
        <w:jc w:val="both"/>
      </w:pPr>
      <w:r>
        <w:rPr>
          <w:rFonts w:ascii="Arial" w:eastAsia="Arial" w:hAnsi="Arial" w:cs="Arial"/>
        </w:rPr>
        <w:t xml:space="preserve">Timothy Legal Services (TLS) is situated at the Pretoria CBD. TLS’s assistant lawyers are not trained to handle criminal cases. Another law firm, Mbuzi Inc. has set up a law practice in the same office block as TLS. TLS can no longer pay their bank loan due to an increase in interest rates. </w:t>
      </w:r>
    </w:p>
    <w:p w:rsidR="00AE014C" w:rsidRDefault="008425C8">
      <w:pPr>
        <w:spacing w:after="0"/>
        <w:ind w:left="283"/>
      </w:pPr>
      <w:r>
        <w:rPr>
          <w:rFonts w:ascii="Arial" w:eastAsia="Arial" w:hAnsi="Arial" w:cs="Arial"/>
        </w:rPr>
        <w:t xml:space="preserve">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spacing w:after="0"/>
        <w:ind w:left="283"/>
      </w:pPr>
      <w:r>
        <w:rPr>
          <w:rFonts w:ascii="Arial" w:eastAsia="Arial" w:hAnsi="Arial" w:cs="Arial"/>
        </w:rPr>
        <w:t xml:space="preserve"> </w:t>
      </w:r>
    </w:p>
    <w:p w:rsidR="00AE014C" w:rsidRDefault="008425C8">
      <w:pPr>
        <w:spacing w:after="5" w:line="250" w:lineRule="auto"/>
        <w:ind w:left="285" w:hanging="10"/>
      </w:pPr>
      <w:r>
        <w:rPr>
          <w:rFonts w:ascii="Arial" w:eastAsia="Arial" w:hAnsi="Arial" w:cs="Arial"/>
        </w:rPr>
        <w:t xml:space="preserve">Name the business sector in which TLS is operating. Motivate your answer by quoting from the scenario above. </w:t>
      </w:r>
    </w:p>
    <w:p w:rsidR="00AE014C" w:rsidRDefault="008425C8">
      <w:pPr>
        <w:spacing w:after="5" w:line="249" w:lineRule="auto"/>
        <w:ind w:left="278" w:hanging="10"/>
      </w:pPr>
      <w:r>
        <w:rPr>
          <w:rFonts w:ascii="Arial" w:eastAsia="Arial" w:hAnsi="Arial" w:cs="Arial"/>
          <w:b/>
        </w:rPr>
        <w:t xml:space="preserve">Business sector: </w:t>
      </w:r>
      <w:r>
        <w:rPr>
          <w:rFonts w:ascii="Arial" w:eastAsia="Arial" w:hAnsi="Arial" w:cs="Arial"/>
        </w:rPr>
        <w:t>Tertiary sector</w:t>
      </w:r>
      <w:r>
        <w:rPr>
          <w:rFonts w:ascii="Arial" w:eastAsia="Arial" w:hAnsi="Arial" w:cs="Arial"/>
          <w:b/>
        </w:rPr>
        <w:t xml:space="preserve"> </w:t>
      </w:r>
    </w:p>
    <w:p w:rsidR="00AE014C" w:rsidRDefault="008425C8">
      <w:pPr>
        <w:spacing w:after="5" w:line="250" w:lineRule="auto"/>
        <w:ind w:left="285" w:right="168" w:hanging="10"/>
      </w:pPr>
      <w:r>
        <w:rPr>
          <w:rFonts w:ascii="Arial" w:eastAsia="Arial" w:hAnsi="Arial" w:cs="Arial"/>
          <w:b/>
        </w:rPr>
        <w:t>Motivation:</w:t>
      </w:r>
      <w:r>
        <w:rPr>
          <w:rFonts w:ascii="Arial" w:eastAsia="Arial" w:hAnsi="Arial" w:cs="Arial"/>
        </w:rPr>
        <w:t xml:space="preserve"> Timothy Legal Services (TLS) is situated at the Pretoria CBD</w:t>
      </w:r>
      <w:r>
        <w:rPr>
          <w:rFonts w:ascii="Arial" w:eastAsia="Arial" w:hAnsi="Arial" w:cs="Arial"/>
          <w:b/>
        </w:rPr>
        <w:t xml:space="preserve"> </w:t>
      </w:r>
    </w:p>
    <w:p w:rsidR="00AE014C" w:rsidRDefault="008425C8">
      <w:pPr>
        <w:spacing w:after="0"/>
        <w:ind w:left="283"/>
      </w:pPr>
      <w:r>
        <w:rPr>
          <w:rFonts w:ascii="Arial" w:eastAsia="Arial" w:hAnsi="Arial" w:cs="Arial"/>
        </w:rPr>
        <w:t xml:space="preserve"> </w:t>
      </w:r>
    </w:p>
    <w:p w:rsidR="00AE014C" w:rsidRDefault="008425C8">
      <w:pPr>
        <w:spacing w:after="5" w:line="250" w:lineRule="auto"/>
        <w:ind w:left="285" w:right="168" w:hanging="10"/>
      </w:pPr>
      <w:r>
        <w:rPr>
          <w:rFonts w:ascii="Arial" w:eastAsia="Arial" w:hAnsi="Arial" w:cs="Arial"/>
        </w:rPr>
        <w:t>Identify THREE challenges for TLS business and classify EACH challenge according to the business environment. State the extent of control TLS has over EACH business environment</w:t>
      </w:r>
      <w:r>
        <w:rPr>
          <w:rFonts w:ascii="Times New Roman" w:eastAsia="Times New Roman" w:hAnsi="Times New Roman" w:cs="Times New Roman"/>
        </w:rPr>
        <w:t xml:space="preserve"> </w:t>
      </w:r>
    </w:p>
    <w:p w:rsidR="00AE014C" w:rsidRDefault="008425C8">
      <w:pPr>
        <w:spacing w:after="0"/>
        <w:ind w:left="283"/>
      </w:pPr>
      <w:r>
        <w:rPr>
          <w:rFonts w:ascii="Arial" w:eastAsia="Arial" w:hAnsi="Arial" w:cs="Arial"/>
        </w:rPr>
        <w:t xml:space="preserve"> </w:t>
      </w:r>
    </w:p>
    <w:tbl>
      <w:tblPr>
        <w:tblStyle w:val="TableGrid"/>
        <w:tblW w:w="8995" w:type="dxa"/>
        <w:tblInd w:w="547" w:type="dxa"/>
        <w:tblCellMar>
          <w:top w:w="19" w:type="dxa"/>
          <w:left w:w="108" w:type="dxa"/>
          <w:right w:w="48" w:type="dxa"/>
        </w:tblCellMar>
        <w:tblLook w:val="04A0" w:firstRow="1" w:lastRow="0" w:firstColumn="1" w:lastColumn="0" w:noHBand="0" w:noVBand="1"/>
      </w:tblPr>
      <w:tblGrid>
        <w:gridCol w:w="3546"/>
        <w:gridCol w:w="2676"/>
        <w:gridCol w:w="2773"/>
      </w:tblGrid>
      <w:tr w:rsidR="00AE014C">
        <w:trPr>
          <w:trHeight w:val="538"/>
        </w:trPr>
        <w:tc>
          <w:tcPr>
            <w:tcW w:w="3546"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b/>
              </w:rPr>
              <w:t xml:space="preserve">CHALLENGE </w:t>
            </w:r>
          </w:p>
        </w:tc>
        <w:tc>
          <w:tcPr>
            <w:tcW w:w="2676"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b/>
              </w:rPr>
              <w:t xml:space="preserve">BUSINESS </w:t>
            </w:r>
          </w:p>
          <w:p w:rsidR="00AE014C" w:rsidRDefault="008425C8">
            <w:r>
              <w:rPr>
                <w:rFonts w:ascii="Arial" w:eastAsia="Arial" w:hAnsi="Arial" w:cs="Arial"/>
                <w:b/>
              </w:rPr>
              <w:t xml:space="preserve">ENVIRONMENT </w:t>
            </w:r>
          </w:p>
        </w:tc>
        <w:tc>
          <w:tcPr>
            <w:tcW w:w="2773"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b/>
              </w:rPr>
              <w:t xml:space="preserve">EXTENT OF CONTROL  </w:t>
            </w:r>
          </w:p>
        </w:tc>
      </w:tr>
      <w:tr w:rsidR="00AE014C">
        <w:trPr>
          <w:trHeight w:val="535"/>
        </w:trPr>
        <w:tc>
          <w:tcPr>
            <w:tcW w:w="3546"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TLS’s assistant lawyers are not trained to handle criminal cases.</w:t>
            </w:r>
            <w:r>
              <w:t xml:space="preserve"> </w:t>
            </w:r>
            <w:r>
              <w:rPr>
                <w:rFonts w:ascii="Arial" w:eastAsia="Arial" w:hAnsi="Arial" w:cs="Arial"/>
              </w:rPr>
              <w:t xml:space="preserve"> </w:t>
            </w:r>
          </w:p>
        </w:tc>
        <w:tc>
          <w:tcPr>
            <w:tcW w:w="2676" w:type="dxa"/>
            <w:tcBorders>
              <w:top w:val="single" w:sz="12" w:space="0" w:color="000000"/>
              <w:left w:val="single" w:sz="12" w:space="0" w:color="000000"/>
              <w:bottom w:val="single" w:sz="12" w:space="0" w:color="000000"/>
              <w:right w:val="single" w:sz="12" w:space="0" w:color="000000"/>
            </w:tcBorders>
          </w:tcPr>
          <w:p w:rsidR="00AE014C" w:rsidRDefault="008425C8">
            <w:pPr>
              <w:ind w:right="59"/>
              <w:jc w:val="center"/>
            </w:pPr>
            <w:r>
              <w:rPr>
                <w:rFonts w:ascii="Arial" w:eastAsia="Arial" w:hAnsi="Arial" w:cs="Arial"/>
              </w:rPr>
              <w:t>Micro</w:t>
            </w:r>
            <w:r>
              <w:t xml:space="preserve"> </w:t>
            </w:r>
            <w:r>
              <w:rPr>
                <w:rFonts w:ascii="Arial" w:eastAsia="Arial" w:hAnsi="Arial" w:cs="Arial"/>
              </w:rPr>
              <w:t xml:space="preserve">environment </w:t>
            </w:r>
          </w:p>
        </w:tc>
        <w:tc>
          <w:tcPr>
            <w:tcW w:w="2773"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Full control </w:t>
            </w:r>
          </w:p>
        </w:tc>
      </w:tr>
      <w:tr w:rsidR="00AE014C">
        <w:trPr>
          <w:trHeight w:val="790"/>
        </w:trPr>
        <w:tc>
          <w:tcPr>
            <w:tcW w:w="3546"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Another law firm, Mbuzi Inc. has set up a law practice in the same office block as TLS.</w:t>
            </w:r>
            <w:r>
              <w:t xml:space="preserve"> </w:t>
            </w:r>
            <w:r>
              <w:rPr>
                <w:rFonts w:ascii="Arial" w:eastAsia="Arial" w:hAnsi="Arial" w:cs="Arial"/>
              </w:rPr>
              <w:t xml:space="preserve"> </w:t>
            </w:r>
          </w:p>
        </w:tc>
        <w:tc>
          <w:tcPr>
            <w:tcW w:w="2676" w:type="dxa"/>
            <w:tcBorders>
              <w:top w:val="single" w:sz="12" w:space="0" w:color="000000"/>
              <w:left w:val="single" w:sz="12" w:space="0" w:color="000000"/>
              <w:bottom w:val="single" w:sz="12" w:space="0" w:color="000000"/>
              <w:right w:val="single" w:sz="12" w:space="0" w:color="000000"/>
            </w:tcBorders>
          </w:tcPr>
          <w:p w:rsidR="00AE014C" w:rsidRDefault="008425C8">
            <w:pPr>
              <w:ind w:right="59"/>
              <w:jc w:val="center"/>
            </w:pPr>
            <w:r>
              <w:rPr>
                <w:rFonts w:ascii="Arial" w:eastAsia="Arial" w:hAnsi="Arial" w:cs="Arial"/>
              </w:rPr>
              <w:t>Market</w:t>
            </w:r>
            <w:r>
              <w:t xml:space="preserve"> </w:t>
            </w:r>
            <w:r>
              <w:rPr>
                <w:rFonts w:ascii="Arial" w:eastAsia="Arial" w:hAnsi="Arial" w:cs="Arial"/>
              </w:rPr>
              <w:t xml:space="preserve">environment </w:t>
            </w:r>
          </w:p>
        </w:tc>
        <w:tc>
          <w:tcPr>
            <w:tcW w:w="2773"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Partial/Some/Limited/Less control </w:t>
            </w:r>
          </w:p>
        </w:tc>
      </w:tr>
      <w:tr w:rsidR="00AE014C">
        <w:trPr>
          <w:trHeight w:val="788"/>
        </w:trPr>
        <w:tc>
          <w:tcPr>
            <w:tcW w:w="3546"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TLS can no longer service their bank loan due to an increase in interest rates.</w:t>
            </w:r>
            <w:r>
              <w:t xml:space="preserve"> </w:t>
            </w:r>
            <w:r>
              <w:rPr>
                <w:rFonts w:ascii="Arial" w:eastAsia="Arial" w:hAnsi="Arial" w:cs="Arial"/>
              </w:rPr>
              <w:t xml:space="preserve"> </w:t>
            </w:r>
          </w:p>
        </w:tc>
        <w:tc>
          <w:tcPr>
            <w:tcW w:w="2676" w:type="dxa"/>
            <w:tcBorders>
              <w:top w:val="single" w:sz="12" w:space="0" w:color="000000"/>
              <w:left w:val="single" w:sz="12" w:space="0" w:color="000000"/>
              <w:bottom w:val="single" w:sz="12" w:space="0" w:color="000000"/>
              <w:right w:val="single" w:sz="12" w:space="0" w:color="000000"/>
            </w:tcBorders>
          </w:tcPr>
          <w:p w:rsidR="00AE014C" w:rsidRDefault="008425C8">
            <w:pPr>
              <w:ind w:right="62"/>
              <w:jc w:val="center"/>
            </w:pPr>
            <w:r>
              <w:rPr>
                <w:rFonts w:ascii="Arial" w:eastAsia="Arial" w:hAnsi="Arial" w:cs="Arial"/>
              </w:rPr>
              <w:t>Macro</w:t>
            </w:r>
            <w:r>
              <w:t xml:space="preserve"> </w:t>
            </w:r>
            <w:r>
              <w:rPr>
                <w:rFonts w:ascii="Arial" w:eastAsia="Arial" w:hAnsi="Arial" w:cs="Arial"/>
              </w:rPr>
              <w:t xml:space="preserve">environment </w:t>
            </w:r>
          </w:p>
        </w:tc>
        <w:tc>
          <w:tcPr>
            <w:tcW w:w="2773"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No control </w:t>
            </w:r>
          </w:p>
        </w:tc>
      </w:tr>
    </w:tbl>
    <w:p w:rsidR="00AE014C" w:rsidRDefault="008425C8">
      <w:pPr>
        <w:spacing w:after="158"/>
        <w:ind w:left="283"/>
      </w:pPr>
      <w:r>
        <w:rPr>
          <w:rFonts w:ascii="Arial" w:eastAsia="Arial" w:hAnsi="Arial" w:cs="Arial"/>
          <w:b/>
        </w:rPr>
        <w:t xml:space="preserve"> </w:t>
      </w:r>
    </w:p>
    <w:p w:rsidR="00AE014C" w:rsidRDefault="008425C8">
      <w:pPr>
        <w:spacing w:after="5" w:line="249" w:lineRule="auto"/>
        <w:ind w:left="1120" w:hanging="852"/>
      </w:pPr>
      <w:r>
        <w:rPr>
          <w:rFonts w:ascii="Arial" w:eastAsia="Arial" w:hAnsi="Arial" w:cs="Arial"/>
          <w:b/>
        </w:rPr>
        <w:t xml:space="preserve">NOTE: You may sometimes asked to name three business environments and explain the extent of control businesses have over EACH business environment e.g. </w:t>
      </w:r>
    </w:p>
    <w:tbl>
      <w:tblPr>
        <w:tblStyle w:val="TableGrid"/>
        <w:tblW w:w="9244" w:type="dxa"/>
        <w:tblInd w:w="298" w:type="dxa"/>
        <w:tblCellMar>
          <w:top w:w="16" w:type="dxa"/>
          <w:left w:w="106" w:type="dxa"/>
          <w:right w:w="115" w:type="dxa"/>
        </w:tblCellMar>
        <w:tblLook w:val="04A0" w:firstRow="1" w:lastRow="0" w:firstColumn="1" w:lastColumn="0" w:noHBand="0" w:noVBand="1"/>
      </w:tblPr>
      <w:tblGrid>
        <w:gridCol w:w="4623"/>
        <w:gridCol w:w="4621"/>
      </w:tblGrid>
      <w:tr w:rsidR="00AE014C">
        <w:trPr>
          <w:trHeight w:val="283"/>
        </w:trPr>
        <w:tc>
          <w:tcPr>
            <w:tcW w:w="4623" w:type="dxa"/>
            <w:tcBorders>
              <w:top w:val="single" w:sz="12" w:space="0" w:color="000000"/>
              <w:left w:val="single" w:sz="12" w:space="0" w:color="000000"/>
              <w:bottom w:val="single" w:sz="12" w:space="0" w:color="000000"/>
              <w:right w:val="single" w:sz="12" w:space="0" w:color="000000"/>
            </w:tcBorders>
          </w:tcPr>
          <w:p w:rsidR="00AE014C" w:rsidRDefault="008425C8">
            <w:pPr>
              <w:ind w:left="88"/>
              <w:jc w:val="center"/>
            </w:pPr>
            <w:r>
              <w:rPr>
                <w:rFonts w:ascii="Arial" w:eastAsia="Arial" w:hAnsi="Arial" w:cs="Arial"/>
                <w:b/>
              </w:rPr>
              <w:t xml:space="preserve">BUSINESS ENVIRONMENTS </w:t>
            </w:r>
          </w:p>
        </w:tc>
        <w:tc>
          <w:tcPr>
            <w:tcW w:w="4621" w:type="dxa"/>
            <w:tcBorders>
              <w:top w:val="single" w:sz="12" w:space="0" w:color="000000"/>
              <w:left w:val="single" w:sz="12" w:space="0" w:color="000000"/>
              <w:bottom w:val="single" w:sz="12" w:space="0" w:color="000000"/>
              <w:right w:val="single" w:sz="12" w:space="0" w:color="000000"/>
            </w:tcBorders>
          </w:tcPr>
          <w:p w:rsidR="00AE014C" w:rsidRDefault="008425C8">
            <w:pPr>
              <w:ind w:left="90"/>
              <w:jc w:val="center"/>
            </w:pPr>
            <w:r>
              <w:rPr>
                <w:rFonts w:ascii="Arial" w:eastAsia="Arial" w:hAnsi="Arial" w:cs="Arial"/>
                <w:b/>
              </w:rPr>
              <w:t xml:space="preserve">EXTENT OF CONTROL </w:t>
            </w:r>
          </w:p>
        </w:tc>
      </w:tr>
      <w:tr w:rsidR="00AE014C">
        <w:trPr>
          <w:trHeight w:val="281"/>
        </w:trPr>
        <w:tc>
          <w:tcPr>
            <w:tcW w:w="4623" w:type="dxa"/>
            <w:tcBorders>
              <w:top w:val="single" w:sz="12" w:space="0" w:color="000000"/>
              <w:left w:val="single" w:sz="12" w:space="0" w:color="000000"/>
              <w:bottom w:val="single" w:sz="12" w:space="0" w:color="000000"/>
              <w:right w:val="single" w:sz="12" w:space="0" w:color="000000"/>
            </w:tcBorders>
          </w:tcPr>
          <w:p w:rsidR="00AE014C" w:rsidRDefault="008425C8">
            <w:pPr>
              <w:ind w:left="2"/>
            </w:pPr>
            <w:r>
              <w:rPr>
                <w:rFonts w:ascii="Arial" w:eastAsia="Arial" w:hAnsi="Arial" w:cs="Arial"/>
              </w:rPr>
              <w:t xml:space="preserve">Micro environment </w:t>
            </w:r>
            <w:r>
              <w:rPr>
                <w:rFonts w:ascii="Arial" w:eastAsia="Arial" w:hAnsi="Arial" w:cs="Arial"/>
                <w:b/>
              </w:rPr>
              <w:t xml:space="preserve"> </w:t>
            </w:r>
          </w:p>
        </w:tc>
        <w:tc>
          <w:tcPr>
            <w:tcW w:w="4621"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Full control</w:t>
            </w:r>
            <w:r>
              <w:rPr>
                <w:rFonts w:ascii="Arial" w:eastAsia="Arial" w:hAnsi="Arial" w:cs="Arial"/>
                <w:b/>
              </w:rPr>
              <w:t xml:space="preserve"> </w:t>
            </w:r>
          </w:p>
        </w:tc>
      </w:tr>
      <w:tr w:rsidR="00AE014C">
        <w:trPr>
          <w:trHeight w:val="283"/>
        </w:trPr>
        <w:tc>
          <w:tcPr>
            <w:tcW w:w="4623" w:type="dxa"/>
            <w:tcBorders>
              <w:top w:val="single" w:sz="12" w:space="0" w:color="000000"/>
              <w:left w:val="single" w:sz="12" w:space="0" w:color="000000"/>
              <w:bottom w:val="single" w:sz="12" w:space="0" w:color="000000"/>
              <w:right w:val="single" w:sz="12" w:space="0" w:color="000000"/>
            </w:tcBorders>
          </w:tcPr>
          <w:p w:rsidR="00AE014C" w:rsidRDefault="008425C8">
            <w:pPr>
              <w:ind w:left="2"/>
            </w:pPr>
            <w:r>
              <w:rPr>
                <w:rFonts w:ascii="Arial" w:eastAsia="Arial" w:hAnsi="Arial" w:cs="Arial"/>
              </w:rPr>
              <w:t>Market environment</w:t>
            </w:r>
            <w:r>
              <w:rPr>
                <w:rFonts w:ascii="Arial" w:eastAsia="Arial" w:hAnsi="Arial" w:cs="Arial"/>
                <w:b/>
              </w:rPr>
              <w:t xml:space="preserve"> </w:t>
            </w:r>
          </w:p>
        </w:tc>
        <w:tc>
          <w:tcPr>
            <w:tcW w:w="4621"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Partial/Some/Limited/Less control </w:t>
            </w:r>
          </w:p>
        </w:tc>
      </w:tr>
      <w:tr w:rsidR="00AE014C">
        <w:trPr>
          <w:trHeight w:val="283"/>
        </w:trPr>
        <w:tc>
          <w:tcPr>
            <w:tcW w:w="4623" w:type="dxa"/>
            <w:tcBorders>
              <w:top w:val="single" w:sz="12" w:space="0" w:color="000000"/>
              <w:left w:val="single" w:sz="12" w:space="0" w:color="000000"/>
              <w:bottom w:val="single" w:sz="12" w:space="0" w:color="000000"/>
              <w:right w:val="single" w:sz="12" w:space="0" w:color="000000"/>
            </w:tcBorders>
          </w:tcPr>
          <w:p w:rsidR="00AE014C" w:rsidRDefault="008425C8">
            <w:pPr>
              <w:ind w:left="2"/>
            </w:pPr>
            <w:r>
              <w:rPr>
                <w:rFonts w:ascii="Arial" w:eastAsia="Arial" w:hAnsi="Arial" w:cs="Arial"/>
              </w:rPr>
              <w:t>Macro environment</w:t>
            </w:r>
            <w:r>
              <w:rPr>
                <w:rFonts w:ascii="Arial" w:eastAsia="Arial" w:hAnsi="Arial" w:cs="Arial"/>
                <w:b/>
              </w:rPr>
              <w:t xml:space="preserve"> </w:t>
            </w:r>
          </w:p>
        </w:tc>
        <w:tc>
          <w:tcPr>
            <w:tcW w:w="4621"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No control</w:t>
            </w:r>
            <w:r>
              <w:rPr>
                <w:rFonts w:ascii="Arial" w:eastAsia="Arial" w:hAnsi="Arial" w:cs="Arial"/>
                <w:b/>
              </w:rPr>
              <w:t xml:space="preserve"> </w:t>
            </w:r>
          </w:p>
        </w:tc>
      </w:tr>
    </w:tbl>
    <w:p w:rsidR="00AE014C" w:rsidRDefault="008425C8">
      <w:pPr>
        <w:spacing w:after="158"/>
        <w:ind w:left="283"/>
      </w:pPr>
      <w:r>
        <w:rPr>
          <w:rFonts w:ascii="Arial" w:eastAsia="Arial" w:hAnsi="Arial" w:cs="Arial"/>
          <w:b/>
        </w:rPr>
        <w:t xml:space="preserve"> </w:t>
      </w:r>
    </w:p>
    <w:p w:rsidR="00AE014C" w:rsidRDefault="008425C8">
      <w:pPr>
        <w:spacing w:after="254"/>
        <w:ind w:left="283"/>
      </w:pPr>
      <w:r>
        <w:rPr>
          <w:rFonts w:ascii="Arial" w:eastAsia="Arial" w:hAnsi="Arial" w:cs="Arial"/>
          <w:b/>
        </w:rPr>
        <w:t xml:space="preserve"> </w:t>
      </w:r>
    </w:p>
    <w:p w:rsidR="00AE014C" w:rsidRDefault="008425C8">
      <w:pPr>
        <w:pStyle w:val="Heading4"/>
        <w:spacing w:after="67" w:line="259" w:lineRule="auto"/>
        <w:ind w:left="278"/>
      </w:pPr>
      <w:r>
        <w:rPr>
          <w:sz w:val="32"/>
        </w:rPr>
        <w:t xml:space="preserve">MANAGEMENT AND LEADERSHIP  </w:t>
      </w:r>
    </w:p>
    <w:p w:rsidR="00AE014C" w:rsidRDefault="008425C8">
      <w:pPr>
        <w:spacing w:after="5" w:line="249" w:lineRule="auto"/>
        <w:ind w:left="278" w:hanging="10"/>
      </w:pPr>
      <w:r>
        <w:rPr>
          <w:rFonts w:ascii="Arial" w:eastAsia="Arial" w:hAnsi="Arial" w:cs="Arial"/>
          <w:b/>
        </w:rPr>
        <w:t xml:space="preserve">TABLE OF CONTENTS </w:t>
      </w:r>
    </w:p>
    <w:tbl>
      <w:tblPr>
        <w:tblStyle w:val="TableGrid"/>
        <w:tblW w:w="9043" w:type="dxa"/>
        <w:tblInd w:w="298" w:type="dxa"/>
        <w:tblCellMar>
          <w:top w:w="19" w:type="dxa"/>
          <w:left w:w="108" w:type="dxa"/>
          <w:right w:w="169" w:type="dxa"/>
        </w:tblCellMar>
        <w:tblLook w:val="04A0" w:firstRow="1" w:lastRow="0" w:firstColumn="1" w:lastColumn="0" w:noHBand="0" w:noVBand="1"/>
      </w:tblPr>
      <w:tblGrid>
        <w:gridCol w:w="4787"/>
        <w:gridCol w:w="4256"/>
      </w:tblGrid>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pPr>
              <w:ind w:left="59"/>
              <w:jc w:val="center"/>
            </w:pPr>
            <w:r>
              <w:rPr>
                <w:rFonts w:ascii="Arial" w:eastAsia="Arial" w:hAnsi="Arial" w:cs="Arial"/>
                <w:b/>
              </w:rPr>
              <w:t xml:space="preserve">TOPICS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54"/>
              <w:jc w:val="center"/>
            </w:pPr>
            <w:r>
              <w:rPr>
                <w:rFonts w:ascii="Arial" w:eastAsia="Arial" w:hAnsi="Arial" w:cs="Arial"/>
                <w:b/>
              </w:rPr>
              <w:t xml:space="preserve">PAGES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Exam guidelines on management and leadership </w:t>
            </w:r>
            <w:r>
              <w:rPr>
                <w:rFonts w:ascii="Arial" w:eastAsia="Arial" w:hAnsi="Arial" w:cs="Arial"/>
                <w:b/>
              </w:rPr>
              <w:t xml:space="preserv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56"/>
              <w:jc w:val="center"/>
            </w:pPr>
            <w:r>
              <w:rPr>
                <w:rFonts w:ascii="Arial" w:eastAsia="Arial" w:hAnsi="Arial" w:cs="Arial"/>
              </w:rPr>
              <w:t xml:space="preserve">3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Terms and definitions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56"/>
              <w:jc w:val="center"/>
            </w:pPr>
            <w:r>
              <w:rPr>
                <w:rFonts w:ascii="Arial" w:eastAsia="Arial" w:hAnsi="Arial" w:cs="Arial"/>
              </w:rPr>
              <w:t xml:space="preserve">3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Meaning of management and leadership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56"/>
              <w:jc w:val="center"/>
            </w:pPr>
            <w:r>
              <w:rPr>
                <w:rFonts w:ascii="Arial" w:eastAsia="Arial" w:hAnsi="Arial" w:cs="Arial"/>
              </w:rPr>
              <w:t xml:space="preserve">4 </w:t>
            </w:r>
          </w:p>
        </w:tc>
      </w:tr>
      <w:tr w:rsidR="00AE014C">
        <w:trPr>
          <w:trHeight w:val="53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Differences between leadership and management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56"/>
              <w:jc w:val="center"/>
            </w:pPr>
            <w:r>
              <w:rPr>
                <w:rFonts w:ascii="Arial" w:eastAsia="Arial" w:hAnsi="Arial" w:cs="Arial"/>
              </w:rPr>
              <w:t xml:space="preserve">4 </w:t>
            </w:r>
          </w:p>
        </w:tc>
      </w:tr>
      <w:tr w:rsidR="00AE014C">
        <w:trPr>
          <w:trHeight w:val="536"/>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Application of the democratic leadership style and its impact on businesses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61"/>
              <w:jc w:val="center"/>
            </w:pPr>
            <w:r>
              <w:rPr>
                <w:rFonts w:ascii="Arial" w:eastAsia="Arial" w:hAnsi="Arial" w:cs="Arial"/>
              </w:rPr>
              <w:t xml:space="preserve">4-5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Application of the autocratic leadership style and its impact on businesses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61"/>
              <w:jc w:val="center"/>
            </w:pPr>
            <w:r>
              <w:rPr>
                <w:rFonts w:ascii="Arial" w:eastAsia="Arial" w:hAnsi="Arial" w:cs="Arial"/>
              </w:rPr>
              <w:t xml:space="preserve">4-5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pPr>
              <w:jc w:val="both"/>
            </w:pPr>
            <w:r>
              <w:rPr>
                <w:rFonts w:ascii="Arial" w:eastAsia="Arial" w:hAnsi="Arial" w:cs="Arial"/>
              </w:rPr>
              <w:t xml:space="preserve">Differences between the democratic and the autocratic leadership styles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56"/>
              <w:jc w:val="center"/>
            </w:pPr>
            <w:r>
              <w:rPr>
                <w:rFonts w:ascii="Arial" w:eastAsia="Arial" w:hAnsi="Arial" w:cs="Arial"/>
              </w:rPr>
              <w:t xml:space="preserve">5 </w:t>
            </w:r>
          </w:p>
        </w:tc>
      </w:tr>
      <w:tr w:rsidR="00AE014C">
        <w:trPr>
          <w:trHeight w:val="53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Application of the laissez-faire/free reign leadership style and its impact on businesses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61"/>
              <w:jc w:val="center"/>
            </w:pPr>
            <w:r>
              <w:rPr>
                <w:rFonts w:ascii="Arial" w:eastAsia="Arial" w:hAnsi="Arial" w:cs="Arial"/>
              </w:rPr>
              <w:t xml:space="preserve">5-6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Application of the charismatic leadership style and its impact on businesses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56"/>
              <w:jc w:val="center"/>
            </w:pPr>
            <w:r>
              <w:rPr>
                <w:rFonts w:ascii="Arial" w:eastAsia="Arial" w:hAnsi="Arial" w:cs="Arial"/>
              </w:rPr>
              <w:t xml:space="preserve">6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Application of the transactional leadership style and its impact on businesses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61"/>
              <w:jc w:val="center"/>
            </w:pPr>
            <w:r>
              <w:rPr>
                <w:rFonts w:ascii="Arial" w:eastAsia="Arial" w:hAnsi="Arial" w:cs="Arial"/>
              </w:rPr>
              <w:t xml:space="preserve">6-7 </w:t>
            </w:r>
          </w:p>
        </w:tc>
      </w:tr>
      <w:tr w:rsidR="00AE014C">
        <w:trPr>
          <w:trHeight w:val="284"/>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Leadership theories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61"/>
              <w:jc w:val="center"/>
            </w:pPr>
            <w:r>
              <w:rPr>
                <w:rFonts w:ascii="Arial" w:eastAsia="Arial" w:hAnsi="Arial" w:cs="Arial"/>
              </w:rPr>
              <w:t xml:space="preserve">7-9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The role of personal attitude in successful leadership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left="56"/>
              <w:jc w:val="center"/>
            </w:pPr>
            <w:r>
              <w:rPr>
                <w:rFonts w:ascii="Arial" w:eastAsia="Arial" w:hAnsi="Arial" w:cs="Arial"/>
              </w:rPr>
              <w:t xml:space="preserve">9 </w:t>
            </w:r>
          </w:p>
        </w:tc>
      </w:tr>
    </w:tbl>
    <w:p w:rsidR="00AE014C" w:rsidRDefault="008425C8">
      <w:pPr>
        <w:spacing w:after="5" w:line="249" w:lineRule="auto"/>
        <w:ind w:left="278" w:hanging="10"/>
      </w:pPr>
      <w:r>
        <w:rPr>
          <w:rFonts w:ascii="Arial" w:eastAsia="Arial" w:hAnsi="Arial" w:cs="Arial"/>
          <w:b/>
        </w:rPr>
        <w:t xml:space="preserve">This chapter consists of 9 pages  </w:t>
      </w:r>
    </w:p>
    <w:p w:rsidR="00AE014C" w:rsidRDefault="008425C8">
      <w:pPr>
        <w:spacing w:after="0"/>
        <w:ind w:left="283"/>
      </w:pPr>
      <w:r>
        <w:rPr>
          <w:rFonts w:ascii="Arial" w:eastAsia="Arial" w:hAnsi="Arial" w:cs="Arial"/>
          <w:b/>
          <w:sz w:val="16"/>
        </w:rPr>
        <w:t xml:space="preserve"> </w:t>
      </w:r>
    </w:p>
    <w:p w:rsidR="00AE014C" w:rsidRDefault="008425C8">
      <w:pPr>
        <w:spacing w:after="5" w:line="249" w:lineRule="auto"/>
        <w:ind w:left="278" w:hanging="10"/>
      </w:pPr>
      <w:r>
        <w:rPr>
          <w:rFonts w:ascii="Arial" w:eastAsia="Arial" w:hAnsi="Arial" w:cs="Arial"/>
          <w:b/>
        </w:rPr>
        <w:t xml:space="preserve">CONTENT DETAILS FOR TEACHING, LEARNING AND ASSESSMENT PURPOSES </w:t>
      </w:r>
    </w:p>
    <w:p w:rsidR="00AE014C" w:rsidRDefault="008425C8">
      <w:pPr>
        <w:spacing w:after="5" w:line="249" w:lineRule="auto"/>
        <w:ind w:left="278" w:hanging="10"/>
      </w:pPr>
      <w:r>
        <w:rPr>
          <w:rFonts w:ascii="Arial" w:eastAsia="Arial" w:hAnsi="Arial" w:cs="Arial"/>
          <w:b/>
        </w:rPr>
        <w:t xml:space="preserve">Learners must be able to: </w:t>
      </w:r>
    </w:p>
    <w:p w:rsidR="00AE014C" w:rsidRDefault="008425C8">
      <w:pPr>
        <w:spacing w:after="43"/>
        <w:ind w:left="283"/>
      </w:pPr>
      <w:r>
        <w:rPr>
          <w:rFonts w:ascii="Arial" w:eastAsia="Arial" w:hAnsi="Arial" w:cs="Arial"/>
          <w:b/>
          <w:sz w:val="16"/>
        </w:rPr>
        <w:t xml:space="preserve"> </w:t>
      </w:r>
    </w:p>
    <w:p w:rsidR="00AE014C" w:rsidRDefault="008425C8">
      <w:pPr>
        <w:spacing w:after="5" w:line="249" w:lineRule="auto"/>
        <w:ind w:left="278" w:hanging="10"/>
      </w:pPr>
      <w:r>
        <w:rPr>
          <w:rFonts w:ascii="Arial" w:eastAsia="Arial" w:hAnsi="Arial" w:cs="Arial"/>
          <w:b/>
        </w:rPr>
        <w:t xml:space="preserve">MANAGEMENT AND LEADERSHIP </w:t>
      </w:r>
    </w:p>
    <w:p w:rsidR="00AE014C" w:rsidRDefault="008425C8">
      <w:pPr>
        <w:numPr>
          <w:ilvl w:val="0"/>
          <w:numId w:val="83"/>
        </w:numPr>
        <w:spacing w:after="5" w:line="250" w:lineRule="auto"/>
        <w:ind w:left="618" w:right="168" w:hanging="343"/>
      </w:pPr>
      <w:r>
        <w:rPr>
          <w:rFonts w:ascii="Arial" w:eastAsia="Arial" w:hAnsi="Arial" w:cs="Arial"/>
        </w:rPr>
        <w:t xml:space="preserve">Define/Elaborate on the meaning of management and leadership </w:t>
      </w:r>
      <w:r>
        <w:rPr>
          <w:rFonts w:ascii="Segoe UI Symbol" w:eastAsia="Segoe UI Symbol" w:hAnsi="Segoe UI Symbol" w:cs="Segoe UI Symbol"/>
        </w:rPr>
        <w:t></w:t>
      </w:r>
      <w:r>
        <w:rPr>
          <w:rFonts w:ascii="Arial" w:eastAsia="Arial" w:hAnsi="Arial" w:cs="Arial"/>
        </w:rPr>
        <w:t xml:space="preserve"> Differentiate/Distinguish between management and leadership. </w:t>
      </w:r>
    </w:p>
    <w:p w:rsidR="00AE014C" w:rsidRDefault="008425C8">
      <w:pPr>
        <w:spacing w:after="81"/>
        <w:ind w:left="317"/>
      </w:pPr>
      <w:r>
        <w:rPr>
          <w:rFonts w:ascii="Arial" w:eastAsia="Arial" w:hAnsi="Arial" w:cs="Arial"/>
          <w:b/>
          <w:sz w:val="12"/>
        </w:rPr>
        <w:t xml:space="preserve"> </w:t>
      </w:r>
    </w:p>
    <w:p w:rsidR="00AE014C" w:rsidRDefault="008425C8">
      <w:pPr>
        <w:spacing w:after="5" w:line="249" w:lineRule="auto"/>
        <w:ind w:left="278" w:hanging="10"/>
      </w:pPr>
      <w:r>
        <w:rPr>
          <w:rFonts w:ascii="Arial" w:eastAsia="Arial" w:hAnsi="Arial" w:cs="Arial"/>
          <w:b/>
        </w:rPr>
        <w:t xml:space="preserve">LEADERSHIP STYLES  </w:t>
      </w:r>
    </w:p>
    <w:p w:rsidR="00AE014C" w:rsidRDefault="008425C8">
      <w:pPr>
        <w:numPr>
          <w:ilvl w:val="0"/>
          <w:numId w:val="83"/>
        </w:numPr>
        <w:spacing w:after="5" w:line="250" w:lineRule="auto"/>
        <w:ind w:left="618" w:right="168" w:hanging="343"/>
      </w:pPr>
      <w:r>
        <w:rPr>
          <w:rFonts w:ascii="Arial" w:eastAsia="Arial" w:hAnsi="Arial" w:cs="Arial"/>
        </w:rPr>
        <w:t xml:space="preserve">Outline the differences/Differentiate/Distinguish between the following leadership styles:  </w:t>
      </w:r>
    </w:p>
    <w:p w:rsidR="00AE014C" w:rsidRDefault="008425C8">
      <w:pPr>
        <w:numPr>
          <w:ilvl w:val="1"/>
          <w:numId w:val="83"/>
        </w:numPr>
        <w:spacing w:after="5" w:line="250" w:lineRule="auto"/>
        <w:ind w:right="8152" w:hanging="10"/>
      </w:pPr>
      <w:r>
        <w:rPr>
          <w:rFonts w:ascii="Arial" w:eastAsia="Arial" w:hAnsi="Arial" w:cs="Arial"/>
        </w:rPr>
        <w:t xml:space="preserve">Democratic </w:t>
      </w:r>
      <w:r>
        <w:rPr>
          <w:rFonts w:ascii="Courier New" w:eastAsia="Courier New" w:hAnsi="Courier New" w:cs="Courier New"/>
        </w:rPr>
        <w:t>o</w:t>
      </w:r>
      <w:r>
        <w:rPr>
          <w:rFonts w:ascii="Arial" w:eastAsia="Arial" w:hAnsi="Arial" w:cs="Arial"/>
        </w:rPr>
        <w:t xml:space="preserve"> Autocratic </w:t>
      </w:r>
    </w:p>
    <w:p w:rsidR="00AE014C" w:rsidRDefault="008425C8">
      <w:pPr>
        <w:numPr>
          <w:ilvl w:val="1"/>
          <w:numId w:val="83"/>
        </w:numPr>
        <w:spacing w:after="5" w:line="250" w:lineRule="auto"/>
        <w:ind w:right="8152" w:hanging="10"/>
      </w:pPr>
      <w:r>
        <w:rPr>
          <w:rFonts w:ascii="Arial" w:eastAsia="Arial" w:hAnsi="Arial" w:cs="Arial"/>
        </w:rPr>
        <w:t xml:space="preserve">Liassez-Faire/Free Reign </w:t>
      </w:r>
      <w:r>
        <w:rPr>
          <w:rFonts w:ascii="Courier New" w:eastAsia="Courier New" w:hAnsi="Courier New" w:cs="Courier New"/>
        </w:rPr>
        <w:t>o</w:t>
      </w:r>
      <w:r>
        <w:rPr>
          <w:rFonts w:ascii="Arial" w:eastAsia="Arial" w:hAnsi="Arial" w:cs="Arial"/>
        </w:rPr>
        <w:t xml:space="preserve"> Charismatic </w:t>
      </w:r>
      <w:r>
        <w:rPr>
          <w:rFonts w:ascii="Courier New" w:eastAsia="Courier New" w:hAnsi="Courier New" w:cs="Courier New"/>
        </w:rPr>
        <w:t>o</w:t>
      </w:r>
      <w:r>
        <w:rPr>
          <w:rFonts w:ascii="Arial" w:eastAsia="Arial" w:hAnsi="Arial" w:cs="Arial"/>
        </w:rPr>
        <w:t xml:space="preserve"> Transactional </w:t>
      </w:r>
    </w:p>
    <w:p w:rsidR="00AE014C" w:rsidRDefault="008425C8">
      <w:pPr>
        <w:numPr>
          <w:ilvl w:val="0"/>
          <w:numId w:val="83"/>
        </w:numPr>
        <w:spacing w:after="5" w:line="250" w:lineRule="auto"/>
        <w:ind w:left="618" w:right="168" w:hanging="343"/>
      </w:pPr>
      <w:r>
        <w:rPr>
          <w:rFonts w:ascii="Arial" w:eastAsia="Arial" w:hAnsi="Arial" w:cs="Arial"/>
        </w:rPr>
        <w:t xml:space="preserve">Identify the leadership styles from given scenarios/case studies and motivate answers. </w:t>
      </w:r>
    </w:p>
    <w:p w:rsidR="00AE014C" w:rsidRDefault="008425C8">
      <w:pPr>
        <w:numPr>
          <w:ilvl w:val="0"/>
          <w:numId w:val="83"/>
        </w:numPr>
        <w:spacing w:after="5" w:line="250" w:lineRule="auto"/>
        <w:ind w:left="618" w:right="168" w:hanging="343"/>
      </w:pPr>
      <w:r>
        <w:rPr>
          <w:rFonts w:ascii="Arial" w:eastAsia="Arial" w:hAnsi="Arial" w:cs="Arial"/>
        </w:rPr>
        <w:t xml:space="preserve">Discuss/Evaluate/Analyse the impact (including positives/advantages and/or negatives/ disadvantages) of each leadership style. </w:t>
      </w:r>
    </w:p>
    <w:p w:rsidR="00AE014C" w:rsidRDefault="008425C8">
      <w:pPr>
        <w:numPr>
          <w:ilvl w:val="0"/>
          <w:numId w:val="83"/>
        </w:numPr>
        <w:spacing w:after="5" w:line="250" w:lineRule="auto"/>
        <w:ind w:left="618" w:right="168" w:hanging="343"/>
      </w:pPr>
      <w:r>
        <w:rPr>
          <w:rFonts w:ascii="Arial" w:eastAsia="Arial" w:hAnsi="Arial" w:cs="Arial"/>
        </w:rPr>
        <w:t xml:space="preserve">Suggest/Recommend situations in which each leadership style can be applied in the workplace. </w:t>
      </w:r>
    </w:p>
    <w:p w:rsidR="00AE014C" w:rsidRDefault="008425C8">
      <w:pPr>
        <w:spacing w:after="84"/>
        <w:ind w:left="600"/>
      </w:pPr>
      <w:r>
        <w:rPr>
          <w:rFonts w:ascii="Arial" w:eastAsia="Arial" w:hAnsi="Arial" w:cs="Arial"/>
          <w:b/>
          <w:sz w:val="12"/>
        </w:rPr>
        <w:t xml:space="preserve"> </w:t>
      </w:r>
    </w:p>
    <w:p w:rsidR="00AE014C" w:rsidRDefault="008425C8">
      <w:pPr>
        <w:spacing w:after="5" w:line="249" w:lineRule="auto"/>
        <w:ind w:left="278" w:hanging="10"/>
      </w:pPr>
      <w:r>
        <w:rPr>
          <w:rFonts w:ascii="Arial" w:eastAsia="Arial" w:hAnsi="Arial" w:cs="Arial"/>
          <w:b/>
        </w:rPr>
        <w:t xml:space="preserve">LEADERSHIP THEORIES </w:t>
      </w:r>
    </w:p>
    <w:p w:rsidR="00AE014C" w:rsidRDefault="008425C8">
      <w:pPr>
        <w:numPr>
          <w:ilvl w:val="0"/>
          <w:numId w:val="83"/>
        </w:numPr>
        <w:spacing w:after="5" w:line="250" w:lineRule="auto"/>
        <w:ind w:left="618" w:right="168" w:hanging="343"/>
      </w:pPr>
      <w:r>
        <w:rPr>
          <w:rFonts w:ascii="Arial" w:eastAsia="Arial" w:hAnsi="Arial" w:cs="Arial"/>
        </w:rPr>
        <w:t xml:space="preserve">Discuss/Explain the following theories of management and leadership: </w:t>
      </w:r>
      <w:r>
        <w:rPr>
          <w:rFonts w:ascii="Courier New" w:eastAsia="Courier New" w:hAnsi="Courier New" w:cs="Courier New"/>
        </w:rPr>
        <w:t>o</w:t>
      </w:r>
      <w:r>
        <w:rPr>
          <w:rFonts w:ascii="Arial" w:eastAsia="Arial" w:hAnsi="Arial" w:cs="Arial"/>
        </w:rPr>
        <w:t xml:space="preserve"> Leaders and followers </w:t>
      </w:r>
      <w:r>
        <w:rPr>
          <w:rFonts w:ascii="Courier New" w:eastAsia="Courier New" w:hAnsi="Courier New" w:cs="Courier New"/>
        </w:rPr>
        <w:t>o</w:t>
      </w:r>
      <w:r>
        <w:rPr>
          <w:rFonts w:ascii="Arial" w:eastAsia="Arial" w:hAnsi="Arial" w:cs="Arial"/>
        </w:rPr>
        <w:t xml:space="preserve"> Situational leadership </w:t>
      </w:r>
      <w:r>
        <w:rPr>
          <w:rFonts w:ascii="Courier New" w:eastAsia="Courier New" w:hAnsi="Courier New" w:cs="Courier New"/>
        </w:rPr>
        <w:t>o</w:t>
      </w:r>
      <w:r>
        <w:rPr>
          <w:rFonts w:ascii="Arial" w:eastAsia="Arial" w:hAnsi="Arial" w:cs="Arial"/>
        </w:rPr>
        <w:t xml:space="preserve"> Transformational leadership  </w:t>
      </w:r>
      <w:r>
        <w:rPr>
          <w:rFonts w:ascii="Courier New" w:eastAsia="Courier New" w:hAnsi="Courier New" w:cs="Courier New"/>
        </w:rPr>
        <w:t>o</w:t>
      </w:r>
      <w:r>
        <w:rPr>
          <w:rFonts w:ascii="Arial" w:eastAsia="Arial" w:hAnsi="Arial" w:cs="Arial"/>
        </w:rPr>
        <w:t xml:space="preserve"> Transitional leadership </w:t>
      </w:r>
    </w:p>
    <w:p w:rsidR="00AE014C" w:rsidRDefault="008425C8">
      <w:pPr>
        <w:numPr>
          <w:ilvl w:val="0"/>
          <w:numId w:val="83"/>
        </w:numPr>
        <w:spacing w:after="5" w:line="250" w:lineRule="auto"/>
        <w:ind w:left="618" w:right="168" w:hanging="343"/>
      </w:pPr>
      <w:r>
        <w:rPr>
          <w:rFonts w:ascii="Arial" w:eastAsia="Arial" w:hAnsi="Arial" w:cs="Arial"/>
        </w:rPr>
        <w:t xml:space="preserve">Identify the above-mentioned leadership theories from given scenarios/statements.  </w:t>
      </w:r>
    </w:p>
    <w:p w:rsidR="00AE014C" w:rsidRDefault="008425C8">
      <w:pPr>
        <w:numPr>
          <w:ilvl w:val="0"/>
          <w:numId w:val="83"/>
        </w:numPr>
        <w:spacing w:after="5" w:line="250" w:lineRule="auto"/>
        <w:ind w:left="618" w:right="168" w:hanging="343"/>
      </w:pPr>
      <w:r>
        <w:rPr>
          <w:rFonts w:ascii="Arial" w:eastAsia="Arial" w:hAnsi="Arial" w:cs="Arial"/>
        </w:rPr>
        <w:t xml:space="preserve">Explain/Discuss the role of personal attitude in successful leadership. </w:t>
      </w:r>
    </w:p>
    <w:p w:rsidR="00AE014C" w:rsidRDefault="008425C8">
      <w:pPr>
        <w:numPr>
          <w:ilvl w:val="0"/>
          <w:numId w:val="83"/>
        </w:numPr>
        <w:spacing w:after="5" w:line="250" w:lineRule="auto"/>
        <w:ind w:left="618" w:right="168" w:hanging="343"/>
      </w:pPr>
      <w:r>
        <w:rPr>
          <w:rFonts w:ascii="Arial" w:eastAsia="Arial" w:hAnsi="Arial" w:cs="Arial"/>
        </w:rPr>
        <w:t xml:space="preserve">Identify the role of personal attitude in successful leadership from given scenarios/case studies. </w:t>
      </w:r>
    </w:p>
    <w:p w:rsidR="00AE014C" w:rsidRDefault="008425C8">
      <w:pPr>
        <w:spacing w:after="43"/>
        <w:ind w:left="283"/>
      </w:pPr>
      <w:r>
        <w:rPr>
          <w:rFonts w:ascii="Arial" w:eastAsia="Arial" w:hAnsi="Arial" w:cs="Arial"/>
          <w:b/>
          <w:sz w:val="16"/>
        </w:rPr>
        <w:t xml:space="preserve"> </w:t>
      </w:r>
    </w:p>
    <w:p w:rsidR="00AE014C" w:rsidRDefault="008425C8">
      <w:pPr>
        <w:spacing w:after="5" w:line="249" w:lineRule="auto"/>
        <w:ind w:left="278" w:hanging="10"/>
      </w:pPr>
      <w:r>
        <w:rPr>
          <w:rFonts w:ascii="Arial" w:eastAsia="Arial" w:hAnsi="Arial" w:cs="Arial"/>
          <w:b/>
        </w:rPr>
        <w:t xml:space="preserve">TERMS AND DEFINITIONS </w:t>
      </w:r>
    </w:p>
    <w:tbl>
      <w:tblPr>
        <w:tblStyle w:val="TableGrid"/>
        <w:tblW w:w="9781" w:type="dxa"/>
        <w:tblInd w:w="294" w:type="dxa"/>
        <w:tblCellMar>
          <w:left w:w="2" w:type="dxa"/>
        </w:tblCellMar>
        <w:tblLook w:val="04A0" w:firstRow="1" w:lastRow="0" w:firstColumn="1" w:lastColumn="0" w:noHBand="0" w:noVBand="1"/>
      </w:tblPr>
      <w:tblGrid>
        <w:gridCol w:w="2975"/>
        <w:gridCol w:w="6806"/>
      </w:tblGrid>
      <w:tr w:rsidR="00AE014C">
        <w:trPr>
          <w:trHeight w:val="404"/>
        </w:trPr>
        <w:tc>
          <w:tcPr>
            <w:tcW w:w="2975" w:type="dxa"/>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pPr>
              <w:ind w:left="716"/>
            </w:pPr>
            <w:r>
              <w:rPr>
                <w:rFonts w:ascii="Arial" w:eastAsia="Arial" w:hAnsi="Arial" w:cs="Arial"/>
                <w:b/>
              </w:rPr>
              <w:t xml:space="preserve">TERM </w:t>
            </w:r>
          </w:p>
        </w:tc>
        <w:tc>
          <w:tcPr>
            <w:tcW w:w="6806" w:type="dxa"/>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pPr>
              <w:ind w:left="1208"/>
            </w:pPr>
            <w:r>
              <w:rPr>
                <w:rFonts w:ascii="Arial" w:eastAsia="Arial" w:hAnsi="Arial" w:cs="Arial"/>
                <w:b/>
              </w:rPr>
              <w:t xml:space="preserve">DEFINITION </w:t>
            </w:r>
          </w:p>
        </w:tc>
      </w:tr>
      <w:tr w:rsidR="00AE014C">
        <w:trPr>
          <w:trHeight w:val="328"/>
        </w:trPr>
        <w:tc>
          <w:tcPr>
            <w:tcW w:w="2975"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Leadership  </w:t>
            </w:r>
          </w:p>
        </w:tc>
        <w:tc>
          <w:tcPr>
            <w:tcW w:w="6806"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rPr>
              <w:t xml:space="preserve">The ability of an individual or a group of individuals to influence and </w:t>
            </w:r>
          </w:p>
        </w:tc>
      </w:tr>
      <w:tr w:rsidR="00AE014C">
        <w:trPr>
          <w:trHeight w:val="324"/>
        </w:trPr>
        <w:tc>
          <w:tcPr>
            <w:tcW w:w="2975"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Management  </w:t>
            </w:r>
          </w:p>
        </w:tc>
        <w:tc>
          <w:tcPr>
            <w:tcW w:w="6806"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rPr>
              <w:t xml:space="preserve">guide followers or other Planning, organising, leading and controllingmembers of an organization employees to achieve  </w:t>
            </w:r>
          </w:p>
        </w:tc>
      </w:tr>
      <w:tr w:rsidR="00AE014C">
        <w:trPr>
          <w:trHeight w:val="638"/>
        </w:trPr>
        <w:tc>
          <w:tcPr>
            <w:tcW w:w="2975"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Democratic leadership style </w:t>
            </w:r>
          </w:p>
        </w:tc>
        <w:tc>
          <w:tcPr>
            <w:tcW w:w="6806" w:type="dxa"/>
            <w:tcBorders>
              <w:top w:val="single" w:sz="4" w:space="0" w:color="000000"/>
              <w:left w:val="single" w:sz="4" w:space="0" w:color="000000"/>
              <w:bottom w:val="single" w:sz="4" w:space="0" w:color="000000"/>
              <w:right w:val="single" w:sz="4" w:space="0" w:color="000000"/>
            </w:tcBorders>
          </w:tcPr>
          <w:p w:rsidR="00AE014C" w:rsidRDefault="008425C8">
            <w:pPr>
              <w:spacing w:after="44"/>
              <w:ind w:left="2"/>
            </w:pPr>
            <w:r>
              <w:rPr>
                <w:rFonts w:ascii="Arial" w:eastAsia="Arial" w:hAnsi="Arial" w:cs="Arial"/>
              </w:rPr>
              <w:t xml:space="preserve">goalsThe leader invites the team members/group to contribute ideas and </w:t>
            </w:r>
            <w:r>
              <w:rPr>
                <w:rFonts w:ascii="Arial" w:eastAsia="Arial" w:hAnsi="Arial" w:cs="Arial"/>
                <w:b/>
              </w:rPr>
              <w:t xml:space="preserve">. </w:t>
            </w:r>
          </w:p>
          <w:p w:rsidR="00AE014C" w:rsidRDefault="008425C8">
            <w:pPr>
              <w:ind w:left="2"/>
            </w:pPr>
            <w:r>
              <w:rPr>
                <w:rFonts w:ascii="Arial" w:eastAsia="Arial" w:hAnsi="Arial" w:cs="Arial"/>
              </w:rPr>
              <w:t xml:space="preserve">participate in the decision-making process. </w:t>
            </w:r>
          </w:p>
        </w:tc>
      </w:tr>
      <w:tr w:rsidR="00AE014C">
        <w:trPr>
          <w:trHeight w:val="326"/>
        </w:trPr>
        <w:tc>
          <w:tcPr>
            <w:tcW w:w="2975"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Autocratic leadership style </w:t>
            </w:r>
          </w:p>
        </w:tc>
        <w:tc>
          <w:tcPr>
            <w:tcW w:w="6806"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rPr>
              <w:t xml:space="preserve">The leader takes decisions on his/her own without consulting staff. </w:t>
            </w:r>
          </w:p>
        </w:tc>
      </w:tr>
      <w:tr w:rsidR="00AE014C">
        <w:trPr>
          <w:trHeight w:val="312"/>
        </w:trPr>
        <w:tc>
          <w:tcPr>
            <w:tcW w:w="2975"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 Laissez fair/Free reign </w:t>
            </w:r>
          </w:p>
        </w:tc>
        <w:tc>
          <w:tcPr>
            <w:tcW w:w="6806"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rPr>
              <w:t xml:space="preserve">The leader delegates tasks to followers with little or no direction </w:t>
            </w:r>
          </w:p>
        </w:tc>
      </w:tr>
      <w:tr w:rsidR="00AE014C">
        <w:trPr>
          <w:trHeight w:val="324"/>
        </w:trPr>
        <w:tc>
          <w:tcPr>
            <w:tcW w:w="2975" w:type="dxa"/>
            <w:tcBorders>
              <w:top w:val="single" w:sz="4" w:space="0" w:color="000000"/>
              <w:left w:val="single" w:sz="4" w:space="0" w:color="000000"/>
              <w:bottom w:val="single" w:sz="4" w:space="0" w:color="000000"/>
              <w:right w:val="single" w:sz="4" w:space="0" w:color="000000"/>
            </w:tcBorders>
          </w:tcPr>
          <w:p w:rsidR="00AE014C" w:rsidRDefault="008425C8">
            <w:pPr>
              <w:tabs>
                <w:tab w:val="center" w:pos="2814"/>
              </w:tabs>
            </w:pPr>
            <w:r>
              <w:rPr>
                <w:rFonts w:ascii="Arial" w:eastAsia="Arial" w:hAnsi="Arial" w:cs="Arial"/>
              </w:rPr>
              <w:t xml:space="preserve">leadership styleCharismatic leadership style  </w:t>
            </w:r>
            <w:r>
              <w:rPr>
                <w:rFonts w:ascii="Arial" w:eastAsia="Arial" w:hAnsi="Arial" w:cs="Arial"/>
              </w:rPr>
              <w:tab/>
              <w:t xml:space="preserve"> </w:t>
            </w:r>
          </w:p>
        </w:tc>
        <w:tc>
          <w:tcPr>
            <w:tcW w:w="6806" w:type="dxa"/>
            <w:tcBorders>
              <w:top w:val="single" w:sz="4" w:space="0" w:color="000000"/>
              <w:left w:val="single" w:sz="4" w:space="0" w:color="000000"/>
              <w:bottom w:val="single" w:sz="4" w:space="0" w:color="000000"/>
              <w:right w:val="single" w:sz="4" w:space="0" w:color="000000"/>
            </w:tcBorders>
          </w:tcPr>
          <w:p w:rsidR="00AE014C" w:rsidRDefault="008425C8">
            <w:pPr>
              <w:tabs>
                <w:tab w:val="center" w:pos="3036"/>
              </w:tabs>
            </w:pPr>
            <w:r>
              <w:rPr>
                <w:rFonts w:ascii="Arial" w:eastAsia="Arial" w:hAnsi="Arial" w:cs="Arial"/>
              </w:rPr>
              <w:t xml:space="preserve">given.The leader uses  </w:t>
            </w:r>
            <w:r>
              <w:rPr>
                <w:rFonts w:ascii="Arial" w:eastAsia="Arial" w:hAnsi="Arial" w:cs="Arial"/>
              </w:rPr>
              <w:tab/>
              <w:t xml:space="preserve">charm to influence followers.  </w:t>
            </w:r>
          </w:p>
        </w:tc>
      </w:tr>
      <w:tr w:rsidR="00AE014C">
        <w:trPr>
          <w:trHeight w:val="576"/>
        </w:trPr>
        <w:tc>
          <w:tcPr>
            <w:tcW w:w="2975" w:type="dxa"/>
            <w:tcBorders>
              <w:top w:val="single" w:sz="4" w:space="0" w:color="000000"/>
              <w:left w:val="single" w:sz="4" w:space="0" w:color="000000"/>
              <w:bottom w:val="single" w:sz="4" w:space="0" w:color="000000"/>
              <w:right w:val="single" w:sz="4" w:space="0" w:color="000000"/>
            </w:tcBorders>
          </w:tcPr>
          <w:p w:rsidR="00AE014C" w:rsidRDefault="008425C8">
            <w:pPr>
              <w:ind w:left="1"/>
              <w:jc w:val="both"/>
            </w:pPr>
            <w:r>
              <w:rPr>
                <w:rFonts w:ascii="Arial" w:eastAsia="Arial" w:hAnsi="Arial" w:cs="Arial"/>
              </w:rPr>
              <w:t xml:space="preserve">Transactional leadership style </w:t>
            </w:r>
          </w:p>
        </w:tc>
        <w:tc>
          <w:tcPr>
            <w:tcW w:w="6806"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rPr>
              <w:t xml:space="preserve">The leader focuses on motivating followers through a system of reward and punishment. </w:t>
            </w:r>
          </w:p>
        </w:tc>
      </w:tr>
      <w:tr w:rsidR="00AE014C">
        <w:trPr>
          <w:trHeight w:val="293"/>
        </w:trPr>
        <w:tc>
          <w:tcPr>
            <w:tcW w:w="2975" w:type="dxa"/>
            <w:tcBorders>
              <w:top w:val="single" w:sz="4" w:space="0" w:color="000000"/>
              <w:left w:val="single" w:sz="4" w:space="0" w:color="000000"/>
              <w:bottom w:val="single" w:sz="4" w:space="0" w:color="000000"/>
              <w:right w:val="single" w:sz="4" w:space="0" w:color="000000"/>
            </w:tcBorders>
          </w:tcPr>
          <w:p w:rsidR="00AE014C" w:rsidRDefault="008425C8">
            <w:pPr>
              <w:ind w:left="1"/>
              <w:jc w:val="both"/>
            </w:pPr>
            <w:r>
              <w:rPr>
                <w:rFonts w:ascii="Arial" w:eastAsia="Arial" w:hAnsi="Arial" w:cs="Arial"/>
              </w:rPr>
              <w:t xml:space="preserve">Bureaucratic leadership style  </w:t>
            </w:r>
          </w:p>
        </w:tc>
        <w:tc>
          <w:tcPr>
            <w:tcW w:w="6806"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rPr>
              <w:t xml:space="preserve">Leaders/managers make sure employees follow rules and policies. </w:t>
            </w:r>
          </w:p>
        </w:tc>
      </w:tr>
      <w:tr w:rsidR="00AE014C">
        <w:trPr>
          <w:trHeight w:val="362"/>
        </w:trPr>
        <w:tc>
          <w:tcPr>
            <w:tcW w:w="2975" w:type="dxa"/>
            <w:tcBorders>
              <w:top w:val="single" w:sz="4" w:space="0" w:color="000000"/>
              <w:left w:val="single" w:sz="4" w:space="0" w:color="000000"/>
              <w:bottom w:val="single" w:sz="4" w:space="0" w:color="000000"/>
              <w:right w:val="single" w:sz="4" w:space="0" w:color="000000"/>
            </w:tcBorders>
          </w:tcPr>
          <w:p w:rsidR="00AE014C" w:rsidRDefault="008425C8">
            <w:pPr>
              <w:ind w:left="1"/>
              <w:jc w:val="both"/>
            </w:pPr>
            <w:r>
              <w:rPr>
                <w:rFonts w:ascii="Arial" w:eastAsia="Arial" w:hAnsi="Arial" w:cs="Arial"/>
              </w:rPr>
              <w:t xml:space="preserve">Leaders and followers theory </w:t>
            </w:r>
          </w:p>
        </w:tc>
        <w:tc>
          <w:tcPr>
            <w:tcW w:w="6806"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rPr>
              <w:t xml:space="preserve">Focus on relationship between leader and follower. </w:t>
            </w:r>
          </w:p>
        </w:tc>
      </w:tr>
      <w:tr w:rsidR="00AE014C">
        <w:trPr>
          <w:trHeight w:val="538"/>
        </w:trPr>
        <w:tc>
          <w:tcPr>
            <w:tcW w:w="2975"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Situational leadership theory </w:t>
            </w:r>
          </w:p>
        </w:tc>
        <w:tc>
          <w:tcPr>
            <w:tcW w:w="6806"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rPr>
              <w:t xml:space="preserve">Focus on the application of different leadership styles depending on the situation and the maturity level of employees. </w:t>
            </w:r>
          </w:p>
        </w:tc>
      </w:tr>
      <w:tr w:rsidR="00AE014C">
        <w:trPr>
          <w:trHeight w:val="521"/>
        </w:trPr>
        <w:tc>
          <w:tcPr>
            <w:tcW w:w="2975"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Transformational leadership theory </w:t>
            </w:r>
          </w:p>
        </w:tc>
        <w:tc>
          <w:tcPr>
            <w:tcW w:w="6806" w:type="dxa"/>
            <w:tcBorders>
              <w:top w:val="single" w:sz="4" w:space="0" w:color="000000"/>
              <w:left w:val="single" w:sz="4" w:space="0" w:color="000000"/>
              <w:bottom w:val="single" w:sz="4" w:space="0" w:color="000000"/>
              <w:right w:val="single" w:sz="4" w:space="0" w:color="000000"/>
            </w:tcBorders>
          </w:tcPr>
          <w:p w:rsidR="00AE014C" w:rsidRDefault="008425C8">
            <w:pPr>
              <w:ind w:left="2"/>
            </w:pPr>
            <w:r>
              <w:rPr>
                <w:rFonts w:ascii="Arial" w:eastAsia="Arial" w:hAnsi="Arial" w:cs="Arial"/>
              </w:rPr>
              <w:t xml:space="preserve">The leader identifies the change needed/creates a vision to guide the change through inspiration. </w:t>
            </w:r>
          </w:p>
        </w:tc>
      </w:tr>
      <w:tr w:rsidR="00AE014C">
        <w:trPr>
          <w:trHeight w:val="574"/>
        </w:trPr>
        <w:tc>
          <w:tcPr>
            <w:tcW w:w="2975" w:type="dxa"/>
            <w:tcBorders>
              <w:top w:val="single" w:sz="4" w:space="0" w:color="000000"/>
              <w:left w:val="single" w:sz="4" w:space="0" w:color="000000"/>
              <w:bottom w:val="single" w:sz="4" w:space="0" w:color="000000"/>
              <w:right w:val="single" w:sz="4" w:space="0" w:color="000000"/>
            </w:tcBorders>
          </w:tcPr>
          <w:p w:rsidR="00AE014C" w:rsidRDefault="008425C8">
            <w:pPr>
              <w:ind w:left="1"/>
            </w:pPr>
            <w:r>
              <w:rPr>
                <w:rFonts w:ascii="Arial" w:eastAsia="Arial" w:hAnsi="Arial" w:cs="Arial"/>
              </w:rPr>
              <w:t xml:space="preserve">Personal attitude </w:t>
            </w:r>
          </w:p>
        </w:tc>
        <w:tc>
          <w:tcPr>
            <w:tcW w:w="6806" w:type="dxa"/>
            <w:tcBorders>
              <w:top w:val="single" w:sz="4" w:space="0" w:color="000000"/>
              <w:left w:val="single" w:sz="4" w:space="0" w:color="000000"/>
              <w:bottom w:val="single" w:sz="4" w:space="0" w:color="000000"/>
              <w:right w:val="single" w:sz="4" w:space="0" w:color="000000"/>
            </w:tcBorders>
          </w:tcPr>
          <w:p w:rsidR="00AE014C" w:rsidRDefault="008425C8">
            <w:pPr>
              <w:ind w:firstLine="2"/>
            </w:pPr>
            <w:r>
              <w:rPr>
                <w:rFonts w:ascii="Arial" w:eastAsia="Arial" w:hAnsi="Arial" w:cs="Arial"/>
              </w:rPr>
              <w:t xml:space="preserve">The manner in which the leader relates to his/her employees determines the success or failure of a business. </w:t>
            </w:r>
          </w:p>
        </w:tc>
      </w:tr>
    </w:tbl>
    <w:p w:rsidR="00AE014C" w:rsidRDefault="008425C8">
      <w:pPr>
        <w:spacing w:after="0"/>
        <w:ind w:left="283"/>
      </w:pPr>
      <w:r>
        <w:rPr>
          <w:rFonts w:ascii="Arial" w:eastAsia="Arial" w:hAnsi="Arial" w:cs="Arial"/>
          <w:b/>
        </w:rPr>
        <w:t xml:space="preserve"> </w:t>
      </w:r>
    </w:p>
    <w:p w:rsidR="00AE014C" w:rsidRDefault="008425C8">
      <w:pPr>
        <w:spacing w:after="0"/>
        <w:ind w:left="283"/>
      </w:pPr>
      <w:r>
        <w:rPr>
          <w:b/>
        </w:rPr>
        <w:t xml:space="preserve"> </w:t>
      </w:r>
      <w:r>
        <w:rPr>
          <w:b/>
        </w:rPr>
        <w:tab/>
      </w:r>
      <w:r>
        <w:rPr>
          <w:rFonts w:ascii="Arial" w:eastAsia="Arial" w:hAnsi="Arial" w:cs="Arial"/>
          <w:b/>
        </w:rPr>
        <w:t xml:space="preserve"> </w:t>
      </w:r>
    </w:p>
    <w:p w:rsidR="00AE014C" w:rsidRDefault="008425C8">
      <w:pPr>
        <w:spacing w:after="0"/>
        <w:ind w:left="283"/>
      </w:pPr>
      <w:r>
        <w:rPr>
          <w:rFonts w:ascii="Arial" w:eastAsia="Arial" w:hAnsi="Arial" w:cs="Arial"/>
          <w:b/>
        </w:rPr>
        <w:t xml:space="preserve"> </w:t>
      </w:r>
    </w:p>
    <w:p w:rsidR="00AE014C" w:rsidRDefault="008425C8">
      <w:pPr>
        <w:spacing w:after="4" w:line="251" w:lineRule="auto"/>
        <w:ind w:left="278" w:hanging="10"/>
      </w:pPr>
      <w:r>
        <w:rPr>
          <w:rFonts w:ascii="Arial" w:eastAsia="Arial" w:hAnsi="Arial" w:cs="Arial"/>
          <w:b/>
          <w:sz w:val="24"/>
        </w:rPr>
        <w:t xml:space="preserve">MANAGEMENT AND LEADERSHIP </w:t>
      </w:r>
    </w:p>
    <w:p w:rsidR="00AE014C" w:rsidRDefault="008425C8">
      <w:pPr>
        <w:spacing w:after="58"/>
        <w:ind w:left="283"/>
      </w:pPr>
      <w:r>
        <w:rPr>
          <w:rFonts w:ascii="Arial" w:eastAsia="Arial" w:hAnsi="Arial" w:cs="Arial"/>
          <w:sz w:val="16"/>
        </w:rPr>
        <w:t xml:space="preserve"> </w:t>
      </w:r>
    </w:p>
    <w:p w:rsidR="00AE014C" w:rsidRDefault="008425C8">
      <w:pPr>
        <w:numPr>
          <w:ilvl w:val="0"/>
          <w:numId w:val="84"/>
        </w:numPr>
        <w:spacing w:after="4" w:line="251" w:lineRule="auto"/>
        <w:ind w:hanging="427"/>
      </w:pPr>
      <w:r>
        <w:rPr>
          <w:rFonts w:ascii="Arial" w:eastAsia="Arial" w:hAnsi="Arial" w:cs="Arial"/>
          <w:b/>
          <w:sz w:val="24"/>
        </w:rPr>
        <w:t xml:space="preserve">Meaning of management and leadership  </w:t>
      </w:r>
    </w:p>
    <w:p w:rsidR="00AE014C" w:rsidRDefault="008425C8">
      <w:pPr>
        <w:spacing w:after="60"/>
        <w:ind w:left="283"/>
      </w:pPr>
      <w:r>
        <w:rPr>
          <w:rFonts w:ascii="Arial" w:eastAsia="Arial" w:hAnsi="Arial" w:cs="Arial"/>
          <w:sz w:val="16"/>
        </w:rPr>
        <w:t xml:space="preserve"> </w:t>
      </w:r>
    </w:p>
    <w:p w:rsidR="00AE014C" w:rsidRDefault="008425C8">
      <w:pPr>
        <w:numPr>
          <w:ilvl w:val="1"/>
          <w:numId w:val="84"/>
        </w:numPr>
        <w:spacing w:after="4" w:line="251" w:lineRule="auto"/>
        <w:ind w:hanging="720"/>
      </w:pPr>
      <w:r>
        <w:rPr>
          <w:rFonts w:ascii="Arial" w:eastAsia="Arial" w:hAnsi="Arial" w:cs="Arial"/>
          <w:b/>
          <w:sz w:val="24"/>
        </w:rPr>
        <w:t xml:space="preserve">Meaning of management  </w:t>
      </w:r>
    </w:p>
    <w:p w:rsidR="00AE014C" w:rsidRDefault="008425C8">
      <w:pPr>
        <w:numPr>
          <w:ilvl w:val="2"/>
          <w:numId w:val="84"/>
        </w:numPr>
        <w:spacing w:after="5" w:line="250" w:lineRule="auto"/>
        <w:ind w:right="168" w:hanging="360"/>
      </w:pPr>
      <w:r>
        <w:rPr>
          <w:rFonts w:ascii="Arial" w:eastAsia="Arial" w:hAnsi="Arial" w:cs="Arial"/>
        </w:rPr>
        <w:t xml:space="preserve">The coordination of Planning, organising, leading and controlling employees to achieve goals.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A person becomes a manager because of the position in which he/she is appointed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rPr>
        <w:t>Managers have power because of the position of authority into which they are appointed</w:t>
      </w:r>
      <w:r>
        <w:rPr>
          <w:rFonts w:ascii="Arial" w:eastAsia="Arial" w:hAnsi="Arial" w:cs="Arial"/>
          <w:sz w:val="24"/>
        </w:rPr>
        <w:t xml:space="preserve">. </w:t>
      </w:r>
    </w:p>
    <w:p w:rsidR="00AE014C" w:rsidRDefault="008425C8">
      <w:pPr>
        <w:spacing w:after="57"/>
        <w:ind w:left="283"/>
      </w:pPr>
      <w:r>
        <w:rPr>
          <w:rFonts w:ascii="Arial" w:eastAsia="Arial" w:hAnsi="Arial" w:cs="Arial"/>
          <w:sz w:val="16"/>
        </w:rPr>
        <w:t xml:space="preserve"> </w:t>
      </w:r>
    </w:p>
    <w:p w:rsidR="00AE014C" w:rsidRDefault="008425C8">
      <w:pPr>
        <w:numPr>
          <w:ilvl w:val="1"/>
          <w:numId w:val="84"/>
        </w:numPr>
        <w:spacing w:after="4" w:line="251" w:lineRule="auto"/>
        <w:ind w:hanging="720"/>
      </w:pPr>
      <w:r>
        <w:rPr>
          <w:rFonts w:ascii="Arial" w:eastAsia="Arial" w:hAnsi="Arial" w:cs="Arial"/>
          <w:b/>
          <w:sz w:val="24"/>
        </w:rPr>
        <w:t xml:space="preserve">Meaning of leadership  </w:t>
      </w:r>
    </w:p>
    <w:p w:rsidR="00AE014C" w:rsidRDefault="008425C8">
      <w:pPr>
        <w:numPr>
          <w:ilvl w:val="2"/>
          <w:numId w:val="84"/>
        </w:numPr>
        <w:spacing w:after="5" w:line="250" w:lineRule="auto"/>
        <w:ind w:right="168" w:hanging="360"/>
      </w:pPr>
      <w:r>
        <w:rPr>
          <w:rFonts w:ascii="Arial" w:eastAsia="Arial" w:hAnsi="Arial" w:cs="Arial"/>
        </w:rPr>
        <w:t xml:space="preserve">The ability of an individual or a group of individuals to influence and guide followers or other members of an organization </w:t>
      </w:r>
    </w:p>
    <w:p w:rsidR="00AE014C" w:rsidRDefault="008425C8">
      <w:pPr>
        <w:numPr>
          <w:ilvl w:val="2"/>
          <w:numId w:val="84"/>
        </w:numPr>
        <w:spacing w:after="5" w:line="250" w:lineRule="auto"/>
        <w:ind w:right="168" w:hanging="360"/>
      </w:pPr>
      <w:r>
        <w:rPr>
          <w:rFonts w:ascii="Arial" w:eastAsia="Arial" w:hAnsi="Arial" w:cs="Arial"/>
        </w:rPr>
        <w:t xml:space="preserve">Leadership is an of inspiring subordinates to perform in order to achieve goals </w:t>
      </w:r>
    </w:p>
    <w:p w:rsidR="00AE014C" w:rsidRDefault="008425C8">
      <w:pPr>
        <w:numPr>
          <w:ilvl w:val="2"/>
          <w:numId w:val="84"/>
        </w:numPr>
        <w:spacing w:after="5" w:line="250" w:lineRule="auto"/>
        <w:ind w:right="168" w:hanging="360"/>
      </w:pPr>
      <w:r>
        <w:rPr>
          <w:rFonts w:ascii="Arial" w:eastAsia="Arial" w:hAnsi="Arial" w:cs="Arial"/>
        </w:rPr>
        <w:t xml:space="preserve">It cannot be taught, although it may be learned as it is an inborn trait </w:t>
      </w:r>
    </w:p>
    <w:p w:rsidR="00AE014C" w:rsidRDefault="008425C8">
      <w:pPr>
        <w:numPr>
          <w:ilvl w:val="2"/>
          <w:numId w:val="84"/>
        </w:numPr>
        <w:spacing w:after="5" w:line="250" w:lineRule="auto"/>
        <w:ind w:right="168" w:hanging="360"/>
      </w:pPr>
      <w:r>
        <w:rPr>
          <w:rFonts w:ascii="Arial" w:eastAsia="Arial" w:hAnsi="Arial" w:cs="Arial"/>
        </w:rPr>
        <w:t xml:space="preserve">Involves establishing a clear vision and sharing it with others so that they can willingly follow </w:t>
      </w:r>
    </w:p>
    <w:p w:rsidR="00AE014C" w:rsidRDefault="008425C8">
      <w:pPr>
        <w:numPr>
          <w:ilvl w:val="2"/>
          <w:numId w:val="84"/>
        </w:numPr>
        <w:spacing w:after="5" w:line="250" w:lineRule="auto"/>
        <w:ind w:right="168" w:hanging="360"/>
      </w:pPr>
      <w:r>
        <w:rPr>
          <w:rFonts w:ascii="Arial" w:eastAsia="Arial" w:hAnsi="Arial" w:cs="Arial"/>
        </w:rPr>
        <w:t xml:space="preserve">A leaders steps up in times of crisis and is able to think and act creatively in difficult situations </w:t>
      </w:r>
    </w:p>
    <w:p w:rsidR="00AE014C" w:rsidRDefault="008425C8">
      <w:pPr>
        <w:spacing w:after="237"/>
        <w:ind w:left="566"/>
      </w:pPr>
      <w:r>
        <w:rPr>
          <w:rFonts w:ascii="Arial" w:eastAsia="Arial" w:hAnsi="Arial" w:cs="Arial"/>
          <w:b/>
          <w:sz w:val="16"/>
        </w:rPr>
        <w:t xml:space="preserve"> </w:t>
      </w:r>
    </w:p>
    <w:p w:rsidR="00AE014C" w:rsidRDefault="008425C8">
      <w:pPr>
        <w:numPr>
          <w:ilvl w:val="1"/>
          <w:numId w:val="84"/>
        </w:numPr>
        <w:spacing w:after="4" w:line="251" w:lineRule="auto"/>
        <w:ind w:hanging="720"/>
      </w:pPr>
      <w:r>
        <w:rPr>
          <w:rFonts w:ascii="Arial" w:eastAsia="Arial" w:hAnsi="Arial" w:cs="Arial"/>
          <w:b/>
          <w:sz w:val="24"/>
        </w:rPr>
        <w:t xml:space="preserve">Differences between leadership and management </w:t>
      </w:r>
    </w:p>
    <w:tbl>
      <w:tblPr>
        <w:tblStyle w:val="TableGrid"/>
        <w:tblW w:w="9136" w:type="dxa"/>
        <w:tblInd w:w="406" w:type="dxa"/>
        <w:tblCellMar>
          <w:top w:w="9" w:type="dxa"/>
          <w:left w:w="106" w:type="dxa"/>
          <w:right w:w="115" w:type="dxa"/>
        </w:tblCellMar>
        <w:tblLook w:val="04A0" w:firstRow="1" w:lastRow="0" w:firstColumn="1" w:lastColumn="0" w:noHBand="0" w:noVBand="1"/>
      </w:tblPr>
      <w:tblGrid>
        <w:gridCol w:w="4515"/>
        <w:gridCol w:w="4621"/>
      </w:tblGrid>
      <w:tr w:rsidR="00AE014C">
        <w:trPr>
          <w:trHeight w:val="307"/>
        </w:trPr>
        <w:tc>
          <w:tcPr>
            <w:tcW w:w="4515" w:type="dxa"/>
            <w:tcBorders>
              <w:top w:val="single" w:sz="12" w:space="0" w:color="000000"/>
              <w:left w:val="single" w:sz="12" w:space="0" w:color="000000"/>
              <w:bottom w:val="single" w:sz="12" w:space="0" w:color="000000"/>
              <w:right w:val="single" w:sz="12" w:space="0" w:color="000000"/>
            </w:tcBorders>
          </w:tcPr>
          <w:p w:rsidR="00AE014C" w:rsidRDefault="008425C8">
            <w:pPr>
              <w:ind w:left="1"/>
              <w:jc w:val="center"/>
            </w:pPr>
            <w:r>
              <w:rPr>
                <w:rFonts w:ascii="Arial" w:eastAsia="Arial" w:hAnsi="Arial" w:cs="Arial"/>
                <w:b/>
                <w:sz w:val="24"/>
              </w:rPr>
              <w:t xml:space="preserve">LEADERSHIP </w:t>
            </w:r>
          </w:p>
        </w:tc>
        <w:tc>
          <w:tcPr>
            <w:tcW w:w="4621" w:type="dxa"/>
            <w:tcBorders>
              <w:top w:val="single" w:sz="12" w:space="0" w:color="000000"/>
              <w:left w:val="single" w:sz="12" w:space="0" w:color="000000"/>
              <w:bottom w:val="single" w:sz="12" w:space="0" w:color="000000"/>
              <w:right w:val="single" w:sz="12" w:space="0" w:color="000000"/>
            </w:tcBorders>
          </w:tcPr>
          <w:p w:rsidR="00AE014C" w:rsidRDefault="008425C8">
            <w:pPr>
              <w:jc w:val="center"/>
            </w:pPr>
            <w:r>
              <w:rPr>
                <w:rFonts w:ascii="Arial" w:eastAsia="Arial" w:hAnsi="Arial" w:cs="Arial"/>
                <w:b/>
                <w:sz w:val="24"/>
              </w:rPr>
              <w:t xml:space="preserve">MANAGEMENT </w:t>
            </w:r>
          </w:p>
        </w:tc>
      </w:tr>
      <w:tr w:rsidR="00AE014C">
        <w:trPr>
          <w:trHeight w:val="274"/>
        </w:trPr>
        <w:tc>
          <w:tcPr>
            <w:tcW w:w="4515" w:type="dxa"/>
            <w:tcBorders>
              <w:top w:val="single" w:sz="12" w:space="0" w:color="000000"/>
              <w:left w:val="single" w:sz="12" w:space="0" w:color="000000"/>
              <w:bottom w:val="single" w:sz="4" w:space="0" w:color="000000"/>
              <w:right w:val="single" w:sz="12" w:space="0" w:color="000000"/>
            </w:tcBorders>
          </w:tcPr>
          <w:p w:rsidR="00AE014C" w:rsidRDefault="008425C8">
            <w:pPr>
              <w:ind w:left="2"/>
            </w:pPr>
            <w:r>
              <w:rPr>
                <w:rFonts w:ascii="Arial" w:eastAsia="Arial" w:hAnsi="Arial" w:cs="Arial"/>
              </w:rPr>
              <w:t xml:space="preserve">Influences human behaviour. </w:t>
            </w:r>
          </w:p>
        </w:tc>
        <w:tc>
          <w:tcPr>
            <w:tcW w:w="4621" w:type="dxa"/>
            <w:tcBorders>
              <w:top w:val="single" w:sz="12"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Guides human behaviour. </w:t>
            </w:r>
          </w:p>
        </w:tc>
      </w:tr>
      <w:tr w:rsidR="00AE014C">
        <w:trPr>
          <w:trHeight w:val="768"/>
        </w:trPr>
        <w:tc>
          <w:tcPr>
            <w:tcW w:w="4515" w:type="dxa"/>
            <w:tcBorders>
              <w:top w:val="single" w:sz="4" w:space="0" w:color="000000"/>
              <w:left w:val="single" w:sz="12" w:space="0" w:color="000000"/>
              <w:bottom w:val="single" w:sz="4" w:space="0" w:color="000000"/>
              <w:right w:val="single" w:sz="12" w:space="0" w:color="000000"/>
            </w:tcBorders>
          </w:tcPr>
          <w:p w:rsidR="00AE014C" w:rsidRDefault="008425C8">
            <w:pPr>
              <w:ind w:left="2"/>
            </w:pPr>
            <w:r>
              <w:rPr>
                <w:rFonts w:ascii="Arial" w:eastAsia="Arial" w:hAnsi="Arial" w:cs="Arial"/>
              </w:rPr>
              <w:t xml:space="preserve">Communicates by means of interaction/behaviour/vision/values/ charisma. </w:t>
            </w:r>
          </w:p>
        </w:tc>
        <w:tc>
          <w:tcPr>
            <w:tcW w:w="4621"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Communicates through management functions, e.g. line function. </w:t>
            </w:r>
          </w:p>
        </w:tc>
      </w:tr>
      <w:tr w:rsidR="00AE014C">
        <w:trPr>
          <w:trHeight w:val="516"/>
        </w:trPr>
        <w:tc>
          <w:tcPr>
            <w:tcW w:w="4515" w:type="dxa"/>
            <w:tcBorders>
              <w:top w:val="single" w:sz="4" w:space="0" w:color="000000"/>
              <w:left w:val="single" w:sz="12" w:space="0" w:color="000000"/>
              <w:bottom w:val="single" w:sz="4" w:space="0" w:color="000000"/>
              <w:right w:val="single" w:sz="12" w:space="0" w:color="000000"/>
            </w:tcBorders>
          </w:tcPr>
          <w:p w:rsidR="00AE014C" w:rsidRDefault="008425C8">
            <w:pPr>
              <w:ind w:left="2"/>
            </w:pPr>
            <w:r>
              <w:rPr>
                <w:rFonts w:ascii="Arial" w:eastAsia="Arial" w:hAnsi="Arial" w:cs="Arial"/>
              </w:rPr>
              <w:t xml:space="preserve">Innovates/Encourages new ideas to increase productivity. </w:t>
            </w:r>
          </w:p>
        </w:tc>
        <w:tc>
          <w:tcPr>
            <w:tcW w:w="4621"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Administers plans/programs/tasks to reach targets. </w:t>
            </w:r>
          </w:p>
        </w:tc>
      </w:tr>
      <w:tr w:rsidR="00AE014C">
        <w:trPr>
          <w:trHeight w:val="516"/>
        </w:trPr>
        <w:tc>
          <w:tcPr>
            <w:tcW w:w="4515" w:type="dxa"/>
            <w:tcBorders>
              <w:top w:val="single" w:sz="4" w:space="0" w:color="000000"/>
              <w:left w:val="single" w:sz="12" w:space="0" w:color="000000"/>
              <w:bottom w:val="single" w:sz="4" w:space="0" w:color="000000"/>
              <w:right w:val="single" w:sz="12" w:space="0" w:color="000000"/>
            </w:tcBorders>
          </w:tcPr>
          <w:p w:rsidR="00AE014C" w:rsidRDefault="008425C8">
            <w:pPr>
              <w:ind w:left="2"/>
            </w:pPr>
            <w:r>
              <w:rPr>
                <w:rFonts w:ascii="Arial" w:eastAsia="Arial" w:hAnsi="Arial" w:cs="Arial"/>
              </w:rPr>
              <w:t xml:space="preserve">Inspires staff to trust and support each another. </w:t>
            </w:r>
          </w:p>
        </w:tc>
        <w:tc>
          <w:tcPr>
            <w:tcW w:w="4621"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Controls systems and procedures to get the job done. </w:t>
            </w:r>
          </w:p>
        </w:tc>
      </w:tr>
      <w:tr w:rsidR="00AE014C">
        <w:trPr>
          <w:trHeight w:val="264"/>
        </w:trPr>
        <w:tc>
          <w:tcPr>
            <w:tcW w:w="4515" w:type="dxa"/>
            <w:tcBorders>
              <w:top w:val="single" w:sz="4" w:space="0" w:color="000000"/>
              <w:left w:val="single" w:sz="12" w:space="0" w:color="000000"/>
              <w:bottom w:val="single" w:sz="4" w:space="0" w:color="000000"/>
              <w:right w:val="single" w:sz="12" w:space="0" w:color="000000"/>
            </w:tcBorders>
          </w:tcPr>
          <w:p w:rsidR="00AE014C" w:rsidRDefault="008425C8">
            <w:pPr>
              <w:ind w:left="2"/>
            </w:pPr>
            <w:r>
              <w:rPr>
                <w:rFonts w:ascii="Arial" w:eastAsia="Arial" w:hAnsi="Arial" w:cs="Arial"/>
              </w:rPr>
              <w:t xml:space="preserve">Focuses on what and why. </w:t>
            </w:r>
          </w:p>
        </w:tc>
        <w:tc>
          <w:tcPr>
            <w:tcW w:w="4621"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Focuses on how and when. </w:t>
            </w:r>
          </w:p>
        </w:tc>
      </w:tr>
      <w:tr w:rsidR="00AE014C">
        <w:trPr>
          <w:trHeight w:val="516"/>
        </w:trPr>
        <w:tc>
          <w:tcPr>
            <w:tcW w:w="4515" w:type="dxa"/>
            <w:tcBorders>
              <w:top w:val="single" w:sz="4" w:space="0" w:color="000000"/>
              <w:left w:val="single" w:sz="12" w:space="0" w:color="000000"/>
              <w:bottom w:val="single" w:sz="4" w:space="0" w:color="000000"/>
              <w:right w:val="single" w:sz="12" w:space="0" w:color="000000"/>
            </w:tcBorders>
          </w:tcPr>
          <w:p w:rsidR="00AE014C" w:rsidRDefault="008425C8">
            <w:pPr>
              <w:ind w:left="2"/>
            </w:pPr>
            <w:r>
              <w:rPr>
                <w:rFonts w:ascii="Arial" w:eastAsia="Arial" w:hAnsi="Arial" w:cs="Arial"/>
              </w:rPr>
              <w:t xml:space="preserve">Focuses on the horizon/long term. </w:t>
            </w:r>
          </w:p>
        </w:tc>
        <w:tc>
          <w:tcPr>
            <w:tcW w:w="4621"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Focuses on the bottom line/short/ medium/long term. </w:t>
            </w:r>
          </w:p>
        </w:tc>
      </w:tr>
      <w:tr w:rsidR="00AE014C">
        <w:trPr>
          <w:trHeight w:val="516"/>
        </w:trPr>
        <w:tc>
          <w:tcPr>
            <w:tcW w:w="4515" w:type="dxa"/>
            <w:tcBorders>
              <w:top w:val="single" w:sz="4" w:space="0" w:color="000000"/>
              <w:left w:val="single" w:sz="12" w:space="0" w:color="000000"/>
              <w:bottom w:val="single" w:sz="4" w:space="0" w:color="000000"/>
              <w:right w:val="single" w:sz="12" w:space="0" w:color="000000"/>
            </w:tcBorders>
          </w:tcPr>
          <w:p w:rsidR="00AE014C" w:rsidRDefault="008425C8">
            <w:pPr>
              <w:ind w:left="2"/>
            </w:pPr>
            <w:r>
              <w:rPr>
                <w:rFonts w:ascii="Arial" w:eastAsia="Arial" w:hAnsi="Arial" w:cs="Arial"/>
              </w:rPr>
              <w:t xml:space="preserve">Leaders are born with natural/ instinctive leadership skills. </w:t>
            </w:r>
          </w:p>
        </w:tc>
        <w:tc>
          <w:tcPr>
            <w:tcW w:w="4621"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A person becomes a manager because of the position in which he/she is appointed. </w:t>
            </w:r>
          </w:p>
        </w:tc>
      </w:tr>
      <w:tr w:rsidR="00AE014C">
        <w:trPr>
          <w:trHeight w:val="516"/>
        </w:trPr>
        <w:tc>
          <w:tcPr>
            <w:tcW w:w="4515" w:type="dxa"/>
            <w:tcBorders>
              <w:top w:val="single" w:sz="4" w:space="0" w:color="000000"/>
              <w:left w:val="single" w:sz="12" w:space="0" w:color="000000"/>
              <w:bottom w:val="single" w:sz="4" w:space="0" w:color="000000"/>
              <w:right w:val="single" w:sz="12" w:space="0" w:color="000000"/>
            </w:tcBorders>
          </w:tcPr>
          <w:p w:rsidR="00AE014C" w:rsidRDefault="008425C8">
            <w:pPr>
              <w:ind w:left="2"/>
            </w:pPr>
            <w:r>
              <w:rPr>
                <w:rFonts w:ascii="Arial" w:eastAsia="Arial" w:hAnsi="Arial" w:cs="Arial"/>
              </w:rPr>
              <w:t xml:space="preserve">Guides/Leads people to become active participants. </w:t>
            </w:r>
          </w:p>
        </w:tc>
        <w:tc>
          <w:tcPr>
            <w:tcW w:w="4621"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Manages the process of getting things done by exercising responsibility. </w:t>
            </w:r>
          </w:p>
        </w:tc>
      </w:tr>
      <w:tr w:rsidR="00AE014C">
        <w:trPr>
          <w:trHeight w:val="768"/>
        </w:trPr>
        <w:tc>
          <w:tcPr>
            <w:tcW w:w="4515" w:type="dxa"/>
            <w:tcBorders>
              <w:top w:val="single" w:sz="4" w:space="0" w:color="000000"/>
              <w:left w:val="single" w:sz="12" w:space="0" w:color="000000"/>
              <w:bottom w:val="single" w:sz="4" w:space="0" w:color="000000"/>
              <w:right w:val="single" w:sz="12" w:space="0" w:color="000000"/>
            </w:tcBorders>
          </w:tcPr>
          <w:p w:rsidR="00AE014C" w:rsidRDefault="008425C8">
            <w:pPr>
              <w:ind w:left="2"/>
            </w:pPr>
            <w:r>
              <w:rPr>
                <w:rFonts w:ascii="Arial" w:eastAsia="Arial" w:hAnsi="Arial" w:cs="Arial"/>
              </w:rPr>
              <w:t xml:space="preserve">Leaders have power/influence because of his/her knowledge/skills/ intelligence.  </w:t>
            </w:r>
          </w:p>
        </w:tc>
        <w:tc>
          <w:tcPr>
            <w:tcW w:w="4621"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Managers have power because of the position of authority into which they are appointed. </w:t>
            </w:r>
          </w:p>
        </w:tc>
      </w:tr>
      <w:tr w:rsidR="00AE014C">
        <w:trPr>
          <w:trHeight w:val="516"/>
        </w:trPr>
        <w:tc>
          <w:tcPr>
            <w:tcW w:w="4515" w:type="dxa"/>
            <w:tcBorders>
              <w:top w:val="single" w:sz="4" w:space="0" w:color="000000"/>
              <w:left w:val="single" w:sz="12" w:space="0" w:color="000000"/>
              <w:bottom w:val="single" w:sz="4" w:space="0" w:color="000000"/>
              <w:right w:val="single" w:sz="12" w:space="0" w:color="000000"/>
            </w:tcBorders>
          </w:tcPr>
          <w:p w:rsidR="00AE014C" w:rsidRDefault="008425C8">
            <w:pPr>
              <w:ind w:left="2"/>
            </w:pPr>
            <w:r>
              <w:rPr>
                <w:rFonts w:ascii="Arial" w:eastAsia="Arial" w:hAnsi="Arial" w:cs="Arial"/>
              </w:rPr>
              <w:t xml:space="preserve">Always trying to find more efficient ways of completing tasks. </w:t>
            </w:r>
          </w:p>
        </w:tc>
        <w:tc>
          <w:tcPr>
            <w:tcW w:w="4621"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Enforce rules on subordinates/Ensure that tasks are completed. </w:t>
            </w:r>
          </w:p>
        </w:tc>
      </w:tr>
      <w:tr w:rsidR="00AE014C">
        <w:trPr>
          <w:trHeight w:val="517"/>
        </w:trPr>
        <w:tc>
          <w:tcPr>
            <w:tcW w:w="4515" w:type="dxa"/>
            <w:tcBorders>
              <w:top w:val="single" w:sz="4" w:space="0" w:color="000000"/>
              <w:left w:val="single" w:sz="12" w:space="0" w:color="000000"/>
              <w:bottom w:val="single" w:sz="4" w:space="0" w:color="000000"/>
              <w:right w:val="single" w:sz="12" w:space="0" w:color="000000"/>
            </w:tcBorders>
          </w:tcPr>
          <w:p w:rsidR="00AE014C" w:rsidRDefault="008425C8">
            <w:pPr>
              <w:ind w:left="2" w:right="166"/>
            </w:pPr>
            <w:r>
              <w:rPr>
                <w:rFonts w:ascii="Arial" w:eastAsia="Arial" w:hAnsi="Arial" w:cs="Arial"/>
              </w:rPr>
              <w:t xml:space="preserve">Motivational/Inspirational in their approach  </w:t>
            </w:r>
          </w:p>
        </w:tc>
        <w:tc>
          <w:tcPr>
            <w:tcW w:w="4621"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Instructional in their approach. </w:t>
            </w:r>
          </w:p>
        </w:tc>
      </w:tr>
      <w:tr w:rsidR="00AE014C">
        <w:trPr>
          <w:trHeight w:val="262"/>
        </w:trPr>
        <w:tc>
          <w:tcPr>
            <w:tcW w:w="4515" w:type="dxa"/>
            <w:tcBorders>
              <w:top w:val="single" w:sz="4" w:space="0" w:color="000000"/>
              <w:left w:val="single" w:sz="12" w:space="0" w:color="000000"/>
              <w:bottom w:val="single" w:sz="4" w:space="0" w:color="000000"/>
              <w:right w:val="single" w:sz="12" w:space="0" w:color="000000"/>
            </w:tcBorders>
          </w:tcPr>
          <w:p w:rsidR="00AE014C" w:rsidRDefault="008425C8">
            <w:pPr>
              <w:ind w:left="2"/>
            </w:pPr>
            <w:r>
              <w:rPr>
                <w:rFonts w:ascii="Arial" w:eastAsia="Arial" w:hAnsi="Arial" w:cs="Arial"/>
              </w:rPr>
              <w:t xml:space="preserve">People orientated. </w:t>
            </w:r>
          </w:p>
        </w:tc>
        <w:tc>
          <w:tcPr>
            <w:tcW w:w="4621"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Task orientated. </w:t>
            </w:r>
          </w:p>
        </w:tc>
      </w:tr>
      <w:tr w:rsidR="00AE014C">
        <w:trPr>
          <w:trHeight w:val="516"/>
        </w:trPr>
        <w:tc>
          <w:tcPr>
            <w:tcW w:w="4515" w:type="dxa"/>
            <w:tcBorders>
              <w:top w:val="single" w:sz="4" w:space="0" w:color="000000"/>
              <w:left w:val="single" w:sz="12" w:space="0" w:color="000000"/>
              <w:bottom w:val="single" w:sz="4" w:space="0" w:color="000000"/>
              <w:right w:val="single" w:sz="12" w:space="0" w:color="000000"/>
            </w:tcBorders>
          </w:tcPr>
          <w:p w:rsidR="00AE014C" w:rsidRDefault="008425C8">
            <w:pPr>
              <w:ind w:left="2"/>
            </w:pPr>
            <w:r>
              <w:rPr>
                <w:rFonts w:ascii="Arial" w:eastAsia="Arial" w:hAnsi="Arial" w:cs="Arial"/>
              </w:rPr>
              <w:t xml:space="preserve">Lead by example/trust/respect. </w:t>
            </w:r>
          </w:p>
        </w:tc>
        <w:tc>
          <w:tcPr>
            <w:tcW w:w="4621" w:type="dxa"/>
            <w:tcBorders>
              <w:top w:val="single" w:sz="4" w:space="0" w:color="000000"/>
              <w:left w:val="single" w:sz="12" w:space="0" w:color="000000"/>
              <w:bottom w:val="single" w:sz="4" w:space="0" w:color="000000"/>
              <w:right w:val="single" w:sz="12" w:space="0" w:color="000000"/>
            </w:tcBorders>
          </w:tcPr>
          <w:p w:rsidR="00AE014C" w:rsidRDefault="008425C8">
            <w:r>
              <w:rPr>
                <w:rFonts w:ascii="Arial" w:eastAsia="Arial" w:hAnsi="Arial" w:cs="Arial"/>
              </w:rPr>
              <w:t xml:space="preserve">Manage by planning/organising/ leading/control.  </w:t>
            </w:r>
          </w:p>
        </w:tc>
      </w:tr>
      <w:tr w:rsidR="00AE014C">
        <w:trPr>
          <w:trHeight w:val="274"/>
        </w:trPr>
        <w:tc>
          <w:tcPr>
            <w:tcW w:w="4515" w:type="dxa"/>
            <w:tcBorders>
              <w:top w:val="single" w:sz="4" w:space="0" w:color="000000"/>
              <w:left w:val="single" w:sz="12" w:space="0" w:color="000000"/>
              <w:bottom w:val="single" w:sz="12" w:space="0" w:color="000000"/>
              <w:right w:val="single" w:sz="12" w:space="0" w:color="000000"/>
            </w:tcBorders>
          </w:tcPr>
          <w:p w:rsidR="00AE014C" w:rsidRDefault="008425C8">
            <w:pPr>
              <w:ind w:left="2"/>
            </w:pPr>
            <w:r>
              <w:rPr>
                <w:rFonts w:ascii="Arial" w:eastAsia="Arial" w:hAnsi="Arial" w:cs="Arial"/>
              </w:rPr>
              <w:t xml:space="preserve">Does things right </w:t>
            </w:r>
          </w:p>
        </w:tc>
        <w:tc>
          <w:tcPr>
            <w:tcW w:w="4621" w:type="dxa"/>
            <w:tcBorders>
              <w:top w:val="single" w:sz="4"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Does the right things </w:t>
            </w:r>
          </w:p>
        </w:tc>
      </w:tr>
    </w:tbl>
    <w:p w:rsidR="00AE014C" w:rsidRDefault="008425C8">
      <w:pPr>
        <w:spacing w:after="158"/>
        <w:ind w:left="283"/>
      </w:pPr>
      <w:r>
        <w:rPr>
          <w:rFonts w:ascii="Arial" w:eastAsia="Arial" w:hAnsi="Arial" w:cs="Arial"/>
        </w:rPr>
        <w:t xml:space="preserve">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numPr>
          <w:ilvl w:val="0"/>
          <w:numId w:val="84"/>
        </w:numPr>
        <w:spacing w:after="4" w:line="251" w:lineRule="auto"/>
        <w:ind w:hanging="427"/>
      </w:pPr>
      <w:r>
        <w:rPr>
          <w:rFonts w:ascii="Arial" w:eastAsia="Arial" w:hAnsi="Arial" w:cs="Arial"/>
          <w:b/>
          <w:sz w:val="24"/>
        </w:rPr>
        <w:t xml:space="preserve">Leadership styles </w:t>
      </w:r>
    </w:p>
    <w:p w:rsidR="00AE014C" w:rsidRDefault="008425C8">
      <w:pPr>
        <w:numPr>
          <w:ilvl w:val="2"/>
          <w:numId w:val="85"/>
        </w:numPr>
        <w:spacing w:after="5" w:line="250" w:lineRule="auto"/>
        <w:ind w:right="168" w:hanging="360"/>
      </w:pPr>
      <w:r>
        <w:rPr>
          <w:rFonts w:ascii="Arial" w:eastAsia="Arial" w:hAnsi="Arial" w:cs="Arial"/>
        </w:rPr>
        <w:t xml:space="preserve">Democratic </w:t>
      </w:r>
    </w:p>
    <w:p w:rsidR="00AE014C" w:rsidRDefault="008425C8">
      <w:pPr>
        <w:numPr>
          <w:ilvl w:val="2"/>
          <w:numId w:val="85"/>
        </w:numPr>
        <w:spacing w:after="5" w:line="250" w:lineRule="auto"/>
        <w:ind w:right="168" w:hanging="360"/>
      </w:pPr>
      <w:r>
        <w:rPr>
          <w:rFonts w:ascii="Arial" w:eastAsia="Arial" w:hAnsi="Arial" w:cs="Arial"/>
        </w:rPr>
        <w:t xml:space="preserve">Autocratic </w:t>
      </w:r>
    </w:p>
    <w:p w:rsidR="00AE014C" w:rsidRDefault="008425C8">
      <w:pPr>
        <w:numPr>
          <w:ilvl w:val="2"/>
          <w:numId w:val="85"/>
        </w:numPr>
        <w:spacing w:after="5" w:line="250" w:lineRule="auto"/>
        <w:ind w:right="168" w:hanging="360"/>
      </w:pPr>
      <w:r>
        <w:rPr>
          <w:rFonts w:ascii="Arial" w:eastAsia="Arial" w:hAnsi="Arial" w:cs="Arial"/>
        </w:rPr>
        <w:t xml:space="preserve">Liassez-Faire/Free Reign </w:t>
      </w:r>
    </w:p>
    <w:p w:rsidR="00AE014C" w:rsidRDefault="008425C8">
      <w:pPr>
        <w:numPr>
          <w:ilvl w:val="2"/>
          <w:numId w:val="85"/>
        </w:numPr>
        <w:spacing w:after="40" w:line="250" w:lineRule="auto"/>
        <w:ind w:right="168" w:hanging="360"/>
      </w:pPr>
      <w:r>
        <w:rPr>
          <w:rFonts w:ascii="Arial" w:eastAsia="Arial" w:hAnsi="Arial" w:cs="Arial"/>
        </w:rPr>
        <w:t xml:space="preserve">Charismatic </w:t>
      </w:r>
    </w:p>
    <w:p w:rsidR="00AE014C" w:rsidRDefault="008425C8">
      <w:pPr>
        <w:numPr>
          <w:ilvl w:val="2"/>
          <w:numId w:val="85"/>
        </w:numPr>
        <w:spacing w:after="5" w:line="250" w:lineRule="auto"/>
        <w:ind w:right="168" w:hanging="360"/>
      </w:pPr>
      <w:r>
        <w:rPr>
          <w:rFonts w:ascii="Arial" w:eastAsia="Arial" w:hAnsi="Arial" w:cs="Arial"/>
        </w:rPr>
        <w:t>Transactional</w:t>
      </w:r>
      <w:r>
        <w:rPr>
          <w:rFonts w:ascii="Arial" w:eastAsia="Arial" w:hAnsi="Arial" w:cs="Arial"/>
          <w:b/>
          <w:sz w:val="24"/>
        </w:rPr>
        <w:t xml:space="preserve">  </w:t>
      </w:r>
    </w:p>
    <w:p w:rsidR="00AE014C" w:rsidRDefault="008425C8">
      <w:pPr>
        <w:spacing w:after="172" w:line="251" w:lineRule="auto"/>
        <w:ind w:left="576" w:hanging="10"/>
      </w:pPr>
      <w:r>
        <w:rPr>
          <w:rFonts w:ascii="Arial" w:eastAsia="Arial" w:hAnsi="Arial" w:cs="Arial"/>
          <w:b/>
          <w:sz w:val="24"/>
        </w:rPr>
        <w:t xml:space="preserve">NOTE: The explanation of EACH leadership style is embedded in the advantages of each style below. </w:t>
      </w:r>
    </w:p>
    <w:p w:rsidR="00AE014C" w:rsidRDefault="008425C8">
      <w:pPr>
        <w:numPr>
          <w:ilvl w:val="0"/>
          <w:numId w:val="84"/>
        </w:numPr>
        <w:spacing w:after="172" w:line="251" w:lineRule="auto"/>
        <w:ind w:hanging="427"/>
      </w:pPr>
      <w:r>
        <w:rPr>
          <w:rFonts w:ascii="Arial" w:eastAsia="Arial" w:hAnsi="Arial" w:cs="Arial"/>
          <w:b/>
          <w:sz w:val="24"/>
        </w:rPr>
        <w:t xml:space="preserve">Situations in which each leadership style can be applied in the workplace and the impact of each leadership style on businesses </w:t>
      </w:r>
    </w:p>
    <w:p w:rsidR="00AE014C" w:rsidRDefault="008425C8">
      <w:pPr>
        <w:numPr>
          <w:ilvl w:val="1"/>
          <w:numId w:val="84"/>
        </w:numPr>
        <w:spacing w:after="4" w:line="251" w:lineRule="auto"/>
        <w:ind w:hanging="720"/>
      </w:pPr>
      <w:r>
        <w:rPr>
          <w:rFonts w:ascii="Arial" w:eastAsia="Arial" w:hAnsi="Arial" w:cs="Arial"/>
          <w:b/>
          <w:sz w:val="24"/>
        </w:rPr>
        <w:t xml:space="preserve">Democratic leadership style </w:t>
      </w:r>
    </w:p>
    <w:p w:rsidR="00AE014C" w:rsidRDefault="008425C8">
      <w:pPr>
        <w:spacing w:after="5" w:line="249" w:lineRule="auto"/>
        <w:ind w:left="720" w:hanging="10"/>
      </w:pPr>
      <w:r>
        <w:rPr>
          <w:rFonts w:ascii="Arial" w:eastAsia="Arial" w:hAnsi="Arial" w:cs="Arial"/>
          <w:b/>
        </w:rPr>
        <w:t>This leadership style can be applied when</w:t>
      </w:r>
      <w:r>
        <w:rPr>
          <w:rFonts w:ascii="Arial" w:eastAsia="Arial" w:hAnsi="Arial" w:cs="Arial"/>
        </w:rPr>
        <w:t xml:space="preserve">: </w:t>
      </w:r>
    </w:p>
    <w:p w:rsidR="00AE014C" w:rsidRDefault="008425C8">
      <w:pPr>
        <w:numPr>
          <w:ilvl w:val="0"/>
          <w:numId w:val="86"/>
        </w:numPr>
        <w:spacing w:after="5" w:line="250" w:lineRule="auto"/>
        <w:ind w:left="702" w:right="168" w:hanging="427"/>
      </w:pPr>
      <w:r>
        <w:rPr>
          <w:rFonts w:ascii="Arial" w:eastAsia="Arial" w:hAnsi="Arial" w:cs="Arial"/>
        </w:rPr>
        <w:t xml:space="preserve">Group members are skilled and eager to share their ideas.  </w:t>
      </w:r>
    </w:p>
    <w:p w:rsidR="00AE014C" w:rsidRDefault="008425C8">
      <w:pPr>
        <w:numPr>
          <w:ilvl w:val="0"/>
          <w:numId w:val="86"/>
        </w:numPr>
        <w:spacing w:after="5" w:line="250" w:lineRule="auto"/>
        <w:ind w:left="702" w:right="168" w:hanging="427"/>
      </w:pPr>
      <w:r>
        <w:rPr>
          <w:rFonts w:ascii="Arial" w:eastAsia="Arial" w:hAnsi="Arial" w:cs="Arial"/>
        </w:rPr>
        <w:t xml:space="preserve">The leader does not have all the information needed to make a decision and employees have valuable information to contribute. </w:t>
      </w:r>
    </w:p>
    <w:p w:rsidR="00AE014C" w:rsidRDefault="008425C8">
      <w:pPr>
        <w:numPr>
          <w:ilvl w:val="0"/>
          <w:numId w:val="86"/>
        </w:numPr>
        <w:spacing w:after="5" w:line="250" w:lineRule="auto"/>
        <w:ind w:left="702" w:right="168" w:hanging="427"/>
      </w:pPr>
      <w:r>
        <w:rPr>
          <w:rFonts w:ascii="Arial" w:eastAsia="Arial" w:hAnsi="Arial" w:cs="Arial"/>
        </w:rPr>
        <w:t xml:space="preserve">Cooperation is needed between a leader and a team. </w:t>
      </w:r>
    </w:p>
    <w:p w:rsidR="00AE014C" w:rsidRDefault="008425C8">
      <w:pPr>
        <w:numPr>
          <w:ilvl w:val="0"/>
          <w:numId w:val="86"/>
        </w:numPr>
        <w:spacing w:after="5" w:line="250" w:lineRule="auto"/>
        <w:ind w:left="702" w:right="168" w:hanging="427"/>
      </w:pPr>
      <w:r>
        <w:rPr>
          <w:rFonts w:ascii="Arial" w:eastAsia="Arial" w:hAnsi="Arial" w:cs="Arial"/>
        </w:rPr>
        <w:t xml:space="preserve">Decisions need to be looked at from several perspectives </w:t>
      </w:r>
    </w:p>
    <w:p w:rsidR="00AE014C" w:rsidRDefault="008425C8">
      <w:pPr>
        <w:spacing w:after="40"/>
        <w:ind w:left="283"/>
      </w:pPr>
      <w:r>
        <w:rPr>
          <w:rFonts w:ascii="Arial" w:eastAsia="Arial" w:hAnsi="Arial" w:cs="Arial"/>
          <w:sz w:val="16"/>
        </w:rPr>
        <w:t xml:space="preserve"> </w:t>
      </w:r>
    </w:p>
    <w:p w:rsidR="00AE014C" w:rsidRDefault="008425C8">
      <w:pPr>
        <w:spacing w:after="5" w:line="249" w:lineRule="auto"/>
        <w:ind w:left="576" w:right="1956" w:hanging="10"/>
      </w:pPr>
      <w:r>
        <w:rPr>
          <w:rFonts w:ascii="Arial" w:eastAsia="Arial" w:hAnsi="Arial" w:cs="Arial"/>
          <w:b/>
        </w:rPr>
        <w:t xml:space="preserve">Impact of the democratic leadership style on businesses  </w:t>
      </w:r>
      <w:r>
        <w:rPr>
          <w:rFonts w:ascii="Arial" w:eastAsia="Arial" w:hAnsi="Arial" w:cs="Arial"/>
          <w:b/>
          <w:sz w:val="24"/>
        </w:rPr>
        <w:t xml:space="preserve">Positives/Advantages </w:t>
      </w:r>
    </w:p>
    <w:p w:rsidR="00AE014C" w:rsidRDefault="008425C8">
      <w:pPr>
        <w:numPr>
          <w:ilvl w:val="0"/>
          <w:numId w:val="86"/>
        </w:numPr>
        <w:spacing w:after="5" w:line="250" w:lineRule="auto"/>
        <w:ind w:left="702" w:right="168" w:hanging="427"/>
      </w:pPr>
      <w:r>
        <w:rPr>
          <w:rFonts w:ascii="Arial" w:eastAsia="Arial" w:hAnsi="Arial" w:cs="Arial"/>
        </w:rPr>
        <w:t xml:space="preserve">The leader allows the employees to participate in the decision making process, so they feel empowered/positive. </w:t>
      </w:r>
    </w:p>
    <w:p w:rsidR="00AE014C" w:rsidRDefault="008425C8">
      <w:pPr>
        <w:numPr>
          <w:ilvl w:val="0"/>
          <w:numId w:val="86"/>
        </w:numPr>
        <w:spacing w:after="5" w:line="250" w:lineRule="auto"/>
        <w:ind w:left="702" w:right="168" w:hanging="427"/>
      </w:pPr>
      <w:r>
        <w:rPr>
          <w:rFonts w:ascii="Arial" w:eastAsia="Arial" w:hAnsi="Arial" w:cs="Arial"/>
        </w:rPr>
        <w:t xml:space="preserve">Staff gives a variety of ideas/inputs/feedback/viewpoints that can lead to innovation/improved production methods/increased sales. </w:t>
      </w:r>
    </w:p>
    <w:p w:rsidR="00AE014C" w:rsidRDefault="008425C8">
      <w:pPr>
        <w:numPr>
          <w:ilvl w:val="0"/>
          <w:numId w:val="86"/>
        </w:numPr>
        <w:spacing w:after="5" w:line="250" w:lineRule="auto"/>
        <w:ind w:left="702" w:right="168" w:hanging="427"/>
      </w:pPr>
      <w:r>
        <w:rPr>
          <w:rFonts w:ascii="Arial" w:eastAsia="Arial" w:hAnsi="Arial" w:cs="Arial"/>
        </w:rPr>
        <w:t xml:space="preserve">Clear/Two way communication ensures group commitment to final decision(s). </w:t>
      </w:r>
    </w:p>
    <w:p w:rsidR="00AE014C" w:rsidRDefault="008425C8">
      <w:pPr>
        <w:numPr>
          <w:ilvl w:val="0"/>
          <w:numId w:val="86"/>
        </w:numPr>
        <w:spacing w:after="5" w:line="250" w:lineRule="auto"/>
        <w:ind w:left="702" w:right="168" w:hanging="427"/>
      </w:pPr>
      <w:r>
        <w:rPr>
          <w:rFonts w:ascii="Arial" w:eastAsia="Arial" w:hAnsi="Arial" w:cs="Arial"/>
        </w:rPr>
        <w:t xml:space="preserve">Authority is delegated which can motivate/inspire workers to be more productive. </w:t>
      </w:r>
    </w:p>
    <w:p w:rsidR="00AE014C" w:rsidRDefault="008425C8">
      <w:pPr>
        <w:numPr>
          <w:ilvl w:val="0"/>
          <w:numId w:val="86"/>
        </w:numPr>
        <w:spacing w:after="5" w:line="250" w:lineRule="auto"/>
        <w:ind w:left="702" w:right="168" w:hanging="427"/>
      </w:pPr>
      <w:r>
        <w:rPr>
          <w:rFonts w:ascii="Arial" w:eastAsia="Arial" w:hAnsi="Arial" w:cs="Arial"/>
        </w:rPr>
        <w:t xml:space="preserve">Complex decisions can be made with inputs from specialists/skilled workers. </w:t>
      </w:r>
    </w:p>
    <w:p w:rsidR="00AE014C" w:rsidRDefault="008425C8">
      <w:pPr>
        <w:spacing w:after="216"/>
        <w:ind w:left="249"/>
        <w:jc w:val="center"/>
      </w:pPr>
      <w:r>
        <w:rPr>
          <w:rFonts w:ascii="Arial" w:eastAsia="Arial" w:hAnsi="Arial" w:cs="Arial"/>
          <w:b/>
          <w:sz w:val="16"/>
        </w:rPr>
        <w:t xml:space="preserve"> </w:t>
      </w:r>
    </w:p>
    <w:p w:rsidR="00AE014C" w:rsidRDefault="008425C8">
      <w:pPr>
        <w:spacing w:after="179"/>
        <w:ind w:left="757" w:right="545" w:hanging="10"/>
        <w:jc w:val="center"/>
      </w:pPr>
      <w:r>
        <w:rPr>
          <w:rFonts w:ascii="Arial" w:eastAsia="Arial" w:hAnsi="Arial" w:cs="Arial"/>
          <w:b/>
        </w:rPr>
        <w:t xml:space="preserve">AND/OR </w:t>
      </w:r>
    </w:p>
    <w:p w:rsidR="00AE014C" w:rsidRDefault="008425C8">
      <w:pPr>
        <w:spacing w:after="4" w:line="251" w:lineRule="auto"/>
        <w:ind w:left="576" w:hanging="10"/>
      </w:pPr>
      <w:r>
        <w:rPr>
          <w:rFonts w:ascii="Arial" w:eastAsia="Arial" w:hAnsi="Arial" w:cs="Arial"/>
          <w:b/>
          <w:sz w:val="24"/>
        </w:rPr>
        <w:t xml:space="preserve">Negatives/Disadvantages </w:t>
      </w:r>
    </w:p>
    <w:p w:rsidR="00AE014C" w:rsidRDefault="008425C8">
      <w:pPr>
        <w:numPr>
          <w:ilvl w:val="0"/>
          <w:numId w:val="86"/>
        </w:numPr>
        <w:spacing w:after="5" w:line="250" w:lineRule="auto"/>
        <w:ind w:left="702" w:right="168" w:hanging="427"/>
      </w:pPr>
      <w:r>
        <w:rPr>
          <w:rFonts w:ascii="Arial" w:eastAsia="Arial" w:hAnsi="Arial" w:cs="Arial"/>
        </w:rPr>
        <w:t xml:space="preserve">Incorrect decisions may be made if staff is inexperienced/not fully informed. </w:t>
      </w:r>
    </w:p>
    <w:p w:rsidR="00AE014C" w:rsidRDefault="008425C8">
      <w:pPr>
        <w:numPr>
          <w:ilvl w:val="0"/>
          <w:numId w:val="86"/>
        </w:numPr>
        <w:spacing w:after="5" w:line="250" w:lineRule="auto"/>
        <w:ind w:left="702" w:right="168" w:hanging="427"/>
      </w:pPr>
      <w:r>
        <w:rPr>
          <w:rFonts w:ascii="Arial" w:eastAsia="Arial" w:hAnsi="Arial" w:cs="Arial"/>
        </w:rPr>
        <w:t xml:space="preserve">Decision making may be time consuming because stakeholders have to be consulted. </w:t>
      </w:r>
    </w:p>
    <w:p w:rsidR="00AE014C" w:rsidRDefault="008425C8">
      <w:pPr>
        <w:numPr>
          <w:ilvl w:val="0"/>
          <w:numId w:val="86"/>
        </w:numPr>
        <w:spacing w:after="5" w:line="250" w:lineRule="auto"/>
        <w:ind w:left="702" w:right="168" w:hanging="427"/>
      </w:pPr>
      <w:r>
        <w:rPr>
          <w:rFonts w:ascii="Arial" w:eastAsia="Arial" w:hAnsi="Arial" w:cs="Arial"/>
        </w:rPr>
        <w:t xml:space="preserve">Employees may feel discouraged if their opinions/inputs are not considered. </w:t>
      </w:r>
    </w:p>
    <w:p w:rsidR="00AE014C" w:rsidRDefault="008425C8">
      <w:pPr>
        <w:numPr>
          <w:ilvl w:val="0"/>
          <w:numId w:val="86"/>
        </w:numPr>
        <w:spacing w:after="5" w:line="250" w:lineRule="auto"/>
        <w:ind w:left="702" w:right="168" w:hanging="427"/>
      </w:pPr>
      <w:r>
        <w:rPr>
          <w:rFonts w:ascii="Arial" w:eastAsia="Arial" w:hAnsi="Arial" w:cs="Arial"/>
        </w:rPr>
        <w:t xml:space="preserve">Leaders can rely too much on the input of the followers and fail to make a final decision. </w:t>
      </w:r>
    </w:p>
    <w:p w:rsidR="00AE014C" w:rsidRDefault="008425C8">
      <w:pPr>
        <w:numPr>
          <w:ilvl w:val="0"/>
          <w:numId w:val="86"/>
        </w:numPr>
        <w:spacing w:after="5" w:line="250" w:lineRule="auto"/>
        <w:ind w:left="702" w:right="168" w:hanging="427"/>
      </w:pPr>
      <w:r>
        <w:rPr>
          <w:rFonts w:ascii="Arial" w:eastAsia="Arial" w:hAnsi="Arial" w:cs="Arial"/>
        </w:rPr>
        <w:t xml:space="preserve">Not effective in times of crisis/when quick decisions need to be made. </w:t>
      </w:r>
    </w:p>
    <w:p w:rsidR="00AE014C" w:rsidRDefault="008425C8">
      <w:pPr>
        <w:numPr>
          <w:ilvl w:val="0"/>
          <w:numId w:val="86"/>
        </w:numPr>
        <w:spacing w:after="5" w:line="250" w:lineRule="auto"/>
        <w:ind w:left="702" w:right="168" w:hanging="427"/>
      </w:pPr>
      <w:r>
        <w:rPr>
          <w:rFonts w:ascii="Arial" w:eastAsia="Arial" w:hAnsi="Arial" w:cs="Arial"/>
        </w:rPr>
        <w:t xml:space="preserve">Some employees only pretend to participate in decision making and their feedback may not always be accurate. </w:t>
      </w:r>
    </w:p>
    <w:p w:rsidR="00AE014C" w:rsidRDefault="008425C8">
      <w:pPr>
        <w:spacing w:after="62"/>
        <w:ind w:left="283"/>
      </w:pPr>
      <w:r>
        <w:rPr>
          <w:rFonts w:ascii="Arial" w:eastAsia="Arial" w:hAnsi="Arial" w:cs="Arial"/>
          <w:sz w:val="16"/>
        </w:rPr>
        <w:t xml:space="preserve"> </w:t>
      </w:r>
    </w:p>
    <w:p w:rsidR="00AE014C" w:rsidRDefault="008425C8">
      <w:pPr>
        <w:spacing w:after="4" w:line="251" w:lineRule="auto"/>
        <w:ind w:left="278" w:hanging="10"/>
      </w:pPr>
      <w:r>
        <w:rPr>
          <w:rFonts w:ascii="Arial" w:eastAsia="Arial" w:hAnsi="Arial" w:cs="Arial"/>
          <w:b/>
        </w:rPr>
        <w:t>3.2</w:t>
      </w:r>
      <w:r>
        <w:rPr>
          <w:rFonts w:ascii="Arial" w:eastAsia="Arial" w:hAnsi="Arial" w:cs="Arial"/>
          <w:b/>
          <w:sz w:val="24"/>
        </w:rPr>
        <w:t xml:space="preserve"> Autocratic leadership style</w:t>
      </w:r>
      <w:r>
        <w:rPr>
          <w:b/>
        </w:rPr>
        <w:t xml:space="preserve"> </w:t>
      </w:r>
    </w:p>
    <w:p w:rsidR="00AE014C" w:rsidRDefault="008425C8">
      <w:pPr>
        <w:spacing w:after="5" w:line="249" w:lineRule="auto"/>
        <w:ind w:left="720" w:hanging="10"/>
      </w:pPr>
      <w:r>
        <w:rPr>
          <w:rFonts w:ascii="Arial" w:eastAsia="Arial" w:hAnsi="Arial" w:cs="Arial"/>
          <w:b/>
        </w:rPr>
        <w:t xml:space="preserve">This leadership style can be applied when: </w:t>
      </w:r>
    </w:p>
    <w:p w:rsidR="00AE014C" w:rsidRDefault="008425C8">
      <w:pPr>
        <w:numPr>
          <w:ilvl w:val="0"/>
          <w:numId w:val="86"/>
        </w:numPr>
        <w:spacing w:after="5" w:line="250" w:lineRule="auto"/>
        <w:ind w:left="702" w:right="168" w:hanging="427"/>
      </w:pPr>
      <w:r>
        <w:rPr>
          <w:rFonts w:ascii="Arial" w:eastAsia="Arial" w:hAnsi="Arial" w:cs="Arial"/>
        </w:rPr>
        <w:t xml:space="preserve">In crisis situations, e.g. in the case of unforeseen challenges/accidents. </w:t>
      </w:r>
    </w:p>
    <w:p w:rsidR="00AE014C" w:rsidRDefault="008425C8">
      <w:pPr>
        <w:numPr>
          <w:ilvl w:val="0"/>
          <w:numId w:val="86"/>
        </w:numPr>
        <w:spacing w:after="5" w:line="250" w:lineRule="auto"/>
        <w:ind w:left="702" w:right="168" w:hanging="427"/>
      </w:pPr>
      <w:r>
        <w:rPr>
          <w:rFonts w:ascii="Arial" w:eastAsia="Arial" w:hAnsi="Arial" w:cs="Arial"/>
        </w:rPr>
        <w:t xml:space="preserve">When all the information is available to solve the problem. </w:t>
      </w:r>
    </w:p>
    <w:p w:rsidR="00AE014C" w:rsidRDefault="008425C8">
      <w:pPr>
        <w:numPr>
          <w:ilvl w:val="0"/>
          <w:numId w:val="86"/>
        </w:numPr>
        <w:spacing w:after="5" w:line="250" w:lineRule="auto"/>
        <w:ind w:left="702" w:right="168" w:hanging="427"/>
      </w:pPr>
      <w:r>
        <w:rPr>
          <w:rFonts w:ascii="Arial" w:eastAsia="Arial" w:hAnsi="Arial" w:cs="Arial"/>
        </w:rPr>
        <w:t xml:space="preserve">In a crisis/urgent situation, e.g. after an accident/meeting tight deadlines </w:t>
      </w:r>
    </w:p>
    <w:p w:rsidR="00AE014C" w:rsidRDefault="008425C8">
      <w:pPr>
        <w:numPr>
          <w:ilvl w:val="0"/>
          <w:numId w:val="86"/>
        </w:numPr>
        <w:spacing w:after="5" w:line="250" w:lineRule="auto"/>
        <w:ind w:left="702" w:right="168" w:hanging="427"/>
      </w:pPr>
      <w:r>
        <w:rPr>
          <w:rFonts w:ascii="Arial" w:eastAsia="Arial" w:hAnsi="Arial" w:cs="Arial"/>
        </w:rPr>
        <w:t xml:space="preserve">When employees are motivated and the leader has already earned the trust of the followers. </w:t>
      </w:r>
    </w:p>
    <w:p w:rsidR="00AE014C" w:rsidRDefault="008425C8">
      <w:pPr>
        <w:numPr>
          <w:ilvl w:val="0"/>
          <w:numId w:val="86"/>
        </w:numPr>
        <w:spacing w:after="5" w:line="250" w:lineRule="auto"/>
        <w:ind w:left="702" w:right="168" w:hanging="427"/>
      </w:pPr>
      <w:r>
        <w:rPr>
          <w:rFonts w:ascii="Arial" w:eastAsia="Arial" w:hAnsi="Arial" w:cs="Arial"/>
        </w:rPr>
        <w:t xml:space="preserve">When dealing with employees who are not cooperative. </w:t>
      </w:r>
    </w:p>
    <w:p w:rsidR="00AE014C" w:rsidRDefault="008425C8">
      <w:pPr>
        <w:numPr>
          <w:ilvl w:val="0"/>
          <w:numId w:val="86"/>
        </w:numPr>
        <w:spacing w:after="5" w:line="250" w:lineRule="auto"/>
        <w:ind w:left="702" w:right="168" w:hanging="427"/>
      </w:pPr>
      <w:r>
        <w:rPr>
          <w:rFonts w:ascii="Arial" w:eastAsia="Arial" w:hAnsi="Arial" w:cs="Arial"/>
        </w:rPr>
        <w:t xml:space="preserve">When employees are new/not fully trained.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576" w:right="1610" w:hanging="10"/>
      </w:pPr>
      <w:r>
        <w:rPr>
          <w:rFonts w:ascii="Arial" w:eastAsia="Arial" w:hAnsi="Arial" w:cs="Arial"/>
          <w:b/>
          <w:sz w:val="24"/>
        </w:rPr>
        <w:t>Impact of the autocratic leadership style on businesses Positives/Advantages</w:t>
      </w:r>
      <w:r>
        <w:rPr>
          <w:rFonts w:ascii="Arial" w:eastAsia="Arial" w:hAnsi="Arial" w:cs="Arial"/>
        </w:rPr>
        <w:t xml:space="preserve"> </w:t>
      </w:r>
    </w:p>
    <w:p w:rsidR="00AE014C" w:rsidRDefault="008425C8">
      <w:pPr>
        <w:numPr>
          <w:ilvl w:val="0"/>
          <w:numId w:val="86"/>
        </w:numPr>
        <w:spacing w:after="5" w:line="250" w:lineRule="auto"/>
        <w:ind w:left="702" w:right="168" w:hanging="427"/>
      </w:pPr>
      <w:r>
        <w:rPr>
          <w:rFonts w:ascii="Arial" w:eastAsia="Arial" w:hAnsi="Arial" w:cs="Arial"/>
        </w:rPr>
        <w:t xml:space="preserve">Quick decisions can be taken without consulting/considering followers/ employees. </w:t>
      </w:r>
    </w:p>
    <w:p w:rsidR="00AE014C" w:rsidRDefault="008425C8">
      <w:pPr>
        <w:numPr>
          <w:ilvl w:val="0"/>
          <w:numId w:val="86"/>
        </w:numPr>
        <w:spacing w:after="5" w:line="250" w:lineRule="auto"/>
        <w:ind w:left="702" w:right="168" w:hanging="427"/>
      </w:pPr>
      <w:r>
        <w:rPr>
          <w:rFonts w:ascii="Arial" w:eastAsia="Arial" w:hAnsi="Arial" w:cs="Arial"/>
        </w:rPr>
        <w:t xml:space="preserve">Work gets done in time/on schedule. </w:t>
      </w:r>
    </w:p>
    <w:p w:rsidR="00AE014C" w:rsidRDefault="008425C8">
      <w:pPr>
        <w:numPr>
          <w:ilvl w:val="0"/>
          <w:numId w:val="86"/>
        </w:numPr>
        <w:spacing w:after="5" w:line="250" w:lineRule="auto"/>
        <w:ind w:left="702" w:right="168" w:hanging="427"/>
      </w:pPr>
      <w:r>
        <w:rPr>
          <w:rFonts w:ascii="Arial" w:eastAsia="Arial" w:hAnsi="Arial" w:cs="Arial"/>
        </w:rPr>
        <w:t xml:space="preserve">Line of command/communication is clear as it is top-down/followers know exactly what to do. </w:t>
      </w:r>
    </w:p>
    <w:p w:rsidR="00AE014C" w:rsidRDefault="008425C8">
      <w:pPr>
        <w:numPr>
          <w:ilvl w:val="0"/>
          <w:numId w:val="86"/>
        </w:numPr>
        <w:spacing w:after="5" w:line="250" w:lineRule="auto"/>
        <w:ind w:left="702" w:right="168" w:hanging="427"/>
      </w:pPr>
      <w:r>
        <w:rPr>
          <w:rFonts w:ascii="Arial" w:eastAsia="Arial" w:hAnsi="Arial" w:cs="Arial"/>
        </w:rPr>
        <w:t xml:space="preserve">Direct supervision and strict control ensure high quality products/service.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spacing w:after="0"/>
        <w:ind w:left="283"/>
      </w:pPr>
      <w:r>
        <w:rPr>
          <w:rFonts w:ascii="Arial" w:eastAsia="Arial" w:hAnsi="Arial" w:cs="Arial"/>
        </w:rPr>
        <w:t xml:space="preserve"> </w:t>
      </w:r>
    </w:p>
    <w:p w:rsidR="00AE014C" w:rsidRDefault="008425C8">
      <w:pPr>
        <w:numPr>
          <w:ilvl w:val="0"/>
          <w:numId w:val="86"/>
        </w:numPr>
        <w:spacing w:after="5" w:line="250" w:lineRule="auto"/>
        <w:ind w:left="702" w:right="168" w:hanging="427"/>
      </w:pPr>
      <w:r>
        <w:rPr>
          <w:rFonts w:ascii="Arial" w:eastAsia="Arial" w:hAnsi="Arial" w:cs="Arial"/>
        </w:rPr>
        <w:t xml:space="preserve">Provides strong leadership which makes new employees feel confident and safe. </w:t>
      </w:r>
    </w:p>
    <w:p w:rsidR="00AE014C" w:rsidRDefault="008425C8">
      <w:pPr>
        <w:numPr>
          <w:ilvl w:val="0"/>
          <w:numId w:val="86"/>
        </w:numPr>
        <w:spacing w:after="5" w:line="250" w:lineRule="auto"/>
        <w:ind w:left="702" w:right="168" w:hanging="427"/>
      </w:pPr>
      <w:r>
        <w:rPr>
          <w:rFonts w:ascii="Arial" w:eastAsia="Arial" w:hAnsi="Arial" w:cs="Arial"/>
        </w:rPr>
        <w:t xml:space="preserve">Works well in large companies where consultation with every employee is impractical. </w:t>
      </w:r>
    </w:p>
    <w:p w:rsidR="00AE014C" w:rsidRDefault="008425C8">
      <w:pPr>
        <w:numPr>
          <w:ilvl w:val="0"/>
          <w:numId w:val="86"/>
        </w:numPr>
        <w:spacing w:after="5" w:line="250" w:lineRule="auto"/>
        <w:ind w:left="702" w:right="168" w:hanging="427"/>
      </w:pPr>
      <w:r>
        <w:rPr>
          <w:rFonts w:ascii="Arial" w:eastAsia="Arial" w:hAnsi="Arial" w:cs="Arial"/>
        </w:rPr>
        <w:t xml:space="preserve">Clear guidance can be given to low-skilled/inexperienced/new staff. </w:t>
      </w:r>
    </w:p>
    <w:p w:rsidR="00AE014C" w:rsidRDefault="008425C8">
      <w:pPr>
        <w:spacing w:after="0"/>
        <w:ind w:left="283"/>
      </w:pPr>
      <w:r>
        <w:rPr>
          <w:rFonts w:ascii="Arial" w:eastAsia="Arial" w:hAnsi="Arial" w:cs="Arial"/>
        </w:rPr>
        <w:t xml:space="preserve"> </w:t>
      </w:r>
    </w:p>
    <w:p w:rsidR="00AE014C" w:rsidRDefault="008425C8">
      <w:pPr>
        <w:spacing w:after="179"/>
        <w:ind w:left="757" w:right="545" w:hanging="10"/>
        <w:jc w:val="center"/>
      </w:pPr>
      <w:r>
        <w:rPr>
          <w:rFonts w:ascii="Arial" w:eastAsia="Arial" w:hAnsi="Arial" w:cs="Arial"/>
          <w:b/>
        </w:rPr>
        <w:t xml:space="preserve">AND/OR </w:t>
      </w:r>
    </w:p>
    <w:p w:rsidR="00AE014C" w:rsidRDefault="008425C8">
      <w:pPr>
        <w:spacing w:after="4" w:line="251" w:lineRule="auto"/>
        <w:ind w:left="576" w:hanging="10"/>
      </w:pPr>
      <w:r>
        <w:rPr>
          <w:rFonts w:ascii="Arial" w:eastAsia="Arial" w:hAnsi="Arial" w:cs="Arial"/>
          <w:b/>
          <w:sz w:val="24"/>
        </w:rPr>
        <w:t xml:space="preserve">Negatives/Disadvantages </w:t>
      </w:r>
    </w:p>
    <w:p w:rsidR="00AE014C" w:rsidRDefault="008425C8">
      <w:pPr>
        <w:numPr>
          <w:ilvl w:val="0"/>
          <w:numId w:val="86"/>
        </w:numPr>
        <w:spacing w:after="5" w:line="250" w:lineRule="auto"/>
        <w:ind w:left="702" w:right="168" w:hanging="427"/>
      </w:pPr>
      <w:r>
        <w:rPr>
          <w:rFonts w:ascii="Arial" w:eastAsia="Arial" w:hAnsi="Arial" w:cs="Arial"/>
        </w:rPr>
        <w:t xml:space="preserve">Leaders and followers may become divided and may not agree on ways to solve problems. </w:t>
      </w:r>
    </w:p>
    <w:p w:rsidR="00AE014C" w:rsidRDefault="008425C8">
      <w:pPr>
        <w:numPr>
          <w:ilvl w:val="0"/>
          <w:numId w:val="86"/>
        </w:numPr>
        <w:spacing w:after="5" w:line="250" w:lineRule="auto"/>
        <w:ind w:left="702" w:right="168" w:hanging="427"/>
      </w:pPr>
      <w:r>
        <w:rPr>
          <w:rFonts w:ascii="Arial" w:eastAsia="Arial" w:hAnsi="Arial" w:cs="Arial"/>
        </w:rPr>
        <w:t xml:space="preserve">Workers can become demotivated if their opinions/ideas are not considered. </w:t>
      </w:r>
    </w:p>
    <w:p w:rsidR="00AE014C" w:rsidRDefault="008425C8">
      <w:pPr>
        <w:numPr>
          <w:ilvl w:val="0"/>
          <w:numId w:val="86"/>
        </w:numPr>
        <w:spacing w:after="5" w:line="250" w:lineRule="auto"/>
        <w:ind w:left="702" w:right="168" w:hanging="427"/>
      </w:pPr>
      <w:r>
        <w:rPr>
          <w:rFonts w:ascii="Arial" w:eastAsia="Arial" w:hAnsi="Arial" w:cs="Arial"/>
        </w:rPr>
        <w:t xml:space="preserve">De-motivated workers impact negatively on productivity. </w:t>
      </w:r>
    </w:p>
    <w:p w:rsidR="00AE014C" w:rsidRDefault="008425C8">
      <w:pPr>
        <w:numPr>
          <w:ilvl w:val="0"/>
          <w:numId w:val="86"/>
        </w:numPr>
        <w:spacing w:after="5" w:line="250" w:lineRule="auto"/>
        <w:ind w:left="702" w:right="168" w:hanging="427"/>
      </w:pPr>
      <w:r>
        <w:rPr>
          <w:rFonts w:ascii="Arial" w:eastAsia="Arial" w:hAnsi="Arial" w:cs="Arial"/>
        </w:rPr>
        <w:t xml:space="preserve">New/Creative/Cost reducing ideas may not be used/implemented/never be considered. </w:t>
      </w:r>
    </w:p>
    <w:p w:rsidR="00AE014C" w:rsidRDefault="008425C8">
      <w:pPr>
        <w:numPr>
          <w:ilvl w:val="0"/>
          <w:numId w:val="86"/>
        </w:numPr>
        <w:spacing w:after="5" w:line="250" w:lineRule="auto"/>
        <w:ind w:left="702" w:right="168" w:hanging="427"/>
      </w:pPr>
      <w:r>
        <w:rPr>
          <w:rFonts w:ascii="Arial" w:eastAsia="Arial" w:hAnsi="Arial" w:cs="Arial"/>
        </w:rPr>
        <w:t xml:space="preserve">Followers may feel that they are not valued resulting in high absenteeism/high employee turnover. </w:t>
      </w:r>
    </w:p>
    <w:p w:rsidR="00AE014C" w:rsidRDefault="008425C8">
      <w:pPr>
        <w:numPr>
          <w:ilvl w:val="0"/>
          <w:numId w:val="86"/>
        </w:numPr>
        <w:spacing w:after="5" w:line="250" w:lineRule="auto"/>
        <w:ind w:left="702" w:right="168" w:hanging="427"/>
      </w:pPr>
      <w:r>
        <w:rPr>
          <w:rFonts w:ascii="Arial" w:eastAsia="Arial" w:hAnsi="Arial" w:cs="Arial"/>
        </w:rPr>
        <w:t xml:space="preserve">Experienced/Highly skilled workers will resist an autocratic leadership style because it results in slow growth/low participation/less creativity. </w:t>
      </w:r>
    </w:p>
    <w:p w:rsidR="00AE014C" w:rsidRDefault="008425C8">
      <w:pPr>
        <w:spacing w:after="180"/>
        <w:ind w:left="283"/>
      </w:pPr>
      <w:r>
        <w:rPr>
          <w:rFonts w:ascii="Arial" w:eastAsia="Arial" w:hAnsi="Arial" w:cs="Arial"/>
        </w:rPr>
        <w:t xml:space="preserve"> </w:t>
      </w:r>
    </w:p>
    <w:tbl>
      <w:tblPr>
        <w:tblStyle w:val="TableGrid"/>
        <w:tblpPr w:vertAnchor="page" w:horzAnchor="page" w:tblpX="38" w:tblpY="5538"/>
        <w:tblOverlap w:val="never"/>
        <w:tblW w:w="9784" w:type="dxa"/>
        <w:tblInd w:w="0" w:type="dxa"/>
        <w:tblCellMar>
          <w:top w:w="18" w:type="dxa"/>
          <w:right w:w="11" w:type="dxa"/>
        </w:tblCellMar>
        <w:tblLook w:val="04A0" w:firstRow="1" w:lastRow="0" w:firstColumn="1" w:lastColumn="0" w:noHBand="0" w:noVBand="1"/>
      </w:tblPr>
      <w:tblGrid>
        <w:gridCol w:w="4940"/>
        <w:gridCol w:w="446"/>
        <w:gridCol w:w="4398"/>
      </w:tblGrid>
      <w:tr w:rsidR="00AE014C">
        <w:trPr>
          <w:trHeight w:val="305"/>
        </w:trPr>
        <w:tc>
          <w:tcPr>
            <w:tcW w:w="4940" w:type="dxa"/>
            <w:tcBorders>
              <w:top w:val="single" w:sz="12" w:space="0" w:color="000000"/>
              <w:left w:val="single" w:sz="12" w:space="0" w:color="000000"/>
              <w:bottom w:val="single" w:sz="12" w:space="0" w:color="000000"/>
              <w:right w:val="single" w:sz="12" w:space="0" w:color="000000"/>
            </w:tcBorders>
          </w:tcPr>
          <w:p w:rsidR="00AE014C" w:rsidRDefault="008425C8">
            <w:pPr>
              <w:ind w:left="85"/>
              <w:jc w:val="center"/>
            </w:pPr>
            <w:r>
              <w:rPr>
                <w:rFonts w:ascii="Arial" w:eastAsia="Arial" w:hAnsi="Arial" w:cs="Arial"/>
                <w:b/>
                <w:sz w:val="24"/>
              </w:rPr>
              <w:t xml:space="preserve">DEMOCRATIC </w:t>
            </w:r>
          </w:p>
        </w:tc>
        <w:tc>
          <w:tcPr>
            <w:tcW w:w="446" w:type="dxa"/>
            <w:tcBorders>
              <w:top w:val="single" w:sz="12" w:space="0" w:color="000000"/>
              <w:left w:val="single" w:sz="12" w:space="0" w:color="000000"/>
              <w:bottom w:val="single" w:sz="12" w:space="0" w:color="000000"/>
              <w:right w:val="nil"/>
            </w:tcBorders>
          </w:tcPr>
          <w:p w:rsidR="00AE014C" w:rsidRDefault="00AE014C"/>
        </w:tc>
        <w:tc>
          <w:tcPr>
            <w:tcW w:w="4398" w:type="dxa"/>
            <w:tcBorders>
              <w:top w:val="single" w:sz="12" w:space="0" w:color="000000"/>
              <w:left w:val="nil"/>
              <w:bottom w:val="single" w:sz="12" w:space="0" w:color="000000"/>
              <w:right w:val="single" w:sz="12" w:space="0" w:color="000000"/>
            </w:tcBorders>
          </w:tcPr>
          <w:p w:rsidR="00AE014C" w:rsidRDefault="008425C8">
            <w:pPr>
              <w:ind w:right="359"/>
              <w:jc w:val="center"/>
            </w:pPr>
            <w:r>
              <w:rPr>
                <w:rFonts w:ascii="Arial" w:eastAsia="Arial" w:hAnsi="Arial" w:cs="Arial"/>
                <w:b/>
                <w:sz w:val="24"/>
              </w:rPr>
              <w:t xml:space="preserve">AUTOCRATIC </w:t>
            </w:r>
          </w:p>
        </w:tc>
      </w:tr>
      <w:tr w:rsidR="00AE014C">
        <w:trPr>
          <w:trHeight w:val="542"/>
        </w:trPr>
        <w:tc>
          <w:tcPr>
            <w:tcW w:w="4940" w:type="dxa"/>
            <w:tcBorders>
              <w:top w:val="single" w:sz="12" w:space="0" w:color="000000"/>
              <w:left w:val="single" w:sz="12" w:space="0" w:color="000000"/>
              <w:bottom w:val="single" w:sz="4" w:space="0" w:color="000000"/>
              <w:right w:val="single" w:sz="12" w:space="0" w:color="000000"/>
            </w:tcBorders>
          </w:tcPr>
          <w:p w:rsidR="00AE014C" w:rsidRDefault="008425C8">
            <w:pPr>
              <w:ind w:left="389" w:right="38" w:hanging="283"/>
            </w:pPr>
            <w:r>
              <w:rPr>
                <w:rFonts w:ascii="Segoe UI Symbol" w:eastAsia="Segoe UI Symbol" w:hAnsi="Segoe UI Symbol" w:cs="Segoe UI Symbol"/>
              </w:rPr>
              <w:t></w:t>
            </w:r>
            <w:r>
              <w:rPr>
                <w:rFonts w:ascii="Arial" w:eastAsia="Arial" w:hAnsi="Arial" w:cs="Arial"/>
              </w:rPr>
              <w:t xml:space="preserve"> The leader involves employees in the decision making process.</w:t>
            </w:r>
            <w:r>
              <w:rPr>
                <w:rFonts w:ascii="Times New Roman" w:eastAsia="Times New Roman" w:hAnsi="Times New Roman" w:cs="Times New Roman"/>
              </w:rPr>
              <w:t xml:space="preserve"> </w:t>
            </w:r>
          </w:p>
        </w:tc>
        <w:tc>
          <w:tcPr>
            <w:tcW w:w="446" w:type="dxa"/>
            <w:tcBorders>
              <w:top w:val="single" w:sz="12" w:space="0" w:color="000000"/>
              <w:left w:val="single" w:sz="12" w:space="0" w:color="000000"/>
              <w:bottom w:val="single" w:sz="4" w:space="0" w:color="000000"/>
              <w:right w:val="nil"/>
            </w:tcBorders>
          </w:tcPr>
          <w:p w:rsidR="00AE014C" w:rsidRDefault="008425C8">
            <w:pPr>
              <w:ind w:left="106"/>
            </w:pPr>
            <w:r>
              <w:rPr>
                <w:rFonts w:ascii="Segoe UI Symbol" w:eastAsia="Segoe UI Symbol" w:hAnsi="Segoe UI Symbol" w:cs="Segoe UI Symbol"/>
              </w:rPr>
              <w:t></w:t>
            </w:r>
            <w:r>
              <w:rPr>
                <w:rFonts w:ascii="Arial" w:eastAsia="Arial" w:hAnsi="Arial" w:cs="Arial"/>
              </w:rPr>
              <w:t xml:space="preserve"> </w:t>
            </w:r>
          </w:p>
        </w:tc>
        <w:tc>
          <w:tcPr>
            <w:tcW w:w="4398" w:type="dxa"/>
            <w:tcBorders>
              <w:top w:val="single" w:sz="12" w:space="0" w:color="000000"/>
              <w:left w:val="nil"/>
              <w:bottom w:val="single" w:sz="4" w:space="0" w:color="000000"/>
              <w:right w:val="single" w:sz="12" w:space="0" w:color="000000"/>
            </w:tcBorders>
          </w:tcPr>
          <w:p w:rsidR="00AE014C" w:rsidRDefault="008425C8">
            <w:pPr>
              <w:jc w:val="both"/>
            </w:pPr>
            <w:r>
              <w:rPr>
                <w:rFonts w:ascii="Arial" w:eastAsia="Arial" w:hAnsi="Arial" w:cs="Arial"/>
              </w:rPr>
              <w:t xml:space="preserve">A leader takes all decisions alone without involving employees. </w:t>
            </w:r>
          </w:p>
        </w:tc>
      </w:tr>
      <w:tr w:rsidR="00AE014C">
        <w:trPr>
          <w:trHeight w:val="782"/>
        </w:trPr>
        <w:tc>
          <w:tcPr>
            <w:tcW w:w="4940" w:type="dxa"/>
            <w:tcBorders>
              <w:top w:val="single" w:sz="4" w:space="0" w:color="000000"/>
              <w:left w:val="single" w:sz="12" w:space="0" w:color="000000"/>
              <w:bottom w:val="single" w:sz="4" w:space="0" w:color="000000"/>
              <w:right w:val="single" w:sz="12" w:space="0" w:color="000000"/>
            </w:tcBorders>
          </w:tcPr>
          <w:p w:rsidR="00AE014C" w:rsidRDefault="008425C8">
            <w:pPr>
              <w:ind w:left="389" w:right="72" w:hanging="283"/>
            </w:pPr>
            <w:r>
              <w:rPr>
                <w:rFonts w:ascii="Segoe UI Symbol" w:eastAsia="Segoe UI Symbol" w:hAnsi="Segoe UI Symbol" w:cs="Segoe UI Symbol"/>
              </w:rPr>
              <w:t></w:t>
            </w:r>
            <w:r>
              <w:rPr>
                <w:rFonts w:ascii="Arial" w:eastAsia="Arial" w:hAnsi="Arial" w:cs="Arial"/>
              </w:rPr>
              <w:t xml:space="preserve"> Clear/Two way communication ensures group commitment to final decision(s). </w:t>
            </w:r>
          </w:p>
        </w:tc>
        <w:tc>
          <w:tcPr>
            <w:tcW w:w="446" w:type="dxa"/>
            <w:tcBorders>
              <w:top w:val="single" w:sz="4" w:space="0" w:color="000000"/>
              <w:left w:val="single" w:sz="12" w:space="0" w:color="000000"/>
              <w:bottom w:val="single" w:sz="4" w:space="0" w:color="000000"/>
              <w:right w:val="nil"/>
            </w:tcBorders>
          </w:tcPr>
          <w:p w:rsidR="00AE014C" w:rsidRDefault="008425C8">
            <w:pPr>
              <w:ind w:left="106"/>
            </w:pPr>
            <w:r>
              <w:rPr>
                <w:rFonts w:ascii="Segoe UI Symbol" w:eastAsia="Segoe UI Symbol" w:hAnsi="Segoe UI Symbol" w:cs="Segoe UI Symbol"/>
              </w:rPr>
              <w:t></w:t>
            </w:r>
            <w:r>
              <w:rPr>
                <w:rFonts w:ascii="Arial" w:eastAsia="Arial" w:hAnsi="Arial" w:cs="Arial"/>
              </w:rPr>
              <w:t xml:space="preserve"> </w:t>
            </w:r>
          </w:p>
        </w:tc>
        <w:tc>
          <w:tcPr>
            <w:tcW w:w="4398" w:type="dxa"/>
            <w:tcBorders>
              <w:top w:val="single" w:sz="4" w:space="0" w:color="000000"/>
              <w:left w:val="nil"/>
              <w:bottom w:val="single" w:sz="4" w:space="0" w:color="000000"/>
              <w:right w:val="single" w:sz="12" w:space="0" w:color="000000"/>
            </w:tcBorders>
          </w:tcPr>
          <w:p w:rsidR="00AE014C" w:rsidRDefault="008425C8">
            <w:pPr>
              <w:ind w:right="68"/>
            </w:pPr>
            <w:r>
              <w:rPr>
                <w:rFonts w:ascii="Arial" w:eastAsia="Arial" w:hAnsi="Arial" w:cs="Arial"/>
              </w:rPr>
              <w:t xml:space="preserve">Line of command/communication is clear as it is top-down/followers know exactly what to do.  </w:t>
            </w:r>
          </w:p>
        </w:tc>
      </w:tr>
      <w:tr w:rsidR="00AE014C">
        <w:trPr>
          <w:trHeight w:val="530"/>
        </w:trPr>
        <w:tc>
          <w:tcPr>
            <w:tcW w:w="4940" w:type="dxa"/>
            <w:tcBorders>
              <w:top w:val="single" w:sz="4" w:space="0" w:color="000000"/>
              <w:left w:val="single" w:sz="12" w:space="0" w:color="000000"/>
              <w:bottom w:val="single" w:sz="4" w:space="0" w:color="000000"/>
              <w:right w:val="single" w:sz="12" w:space="0" w:color="000000"/>
            </w:tcBorders>
          </w:tcPr>
          <w:p w:rsidR="00AE014C" w:rsidRDefault="008425C8">
            <w:pPr>
              <w:ind w:left="389" w:hanging="283"/>
            </w:pPr>
            <w:r>
              <w:rPr>
                <w:rFonts w:ascii="Segoe UI Symbol" w:eastAsia="Segoe UI Symbol" w:hAnsi="Segoe UI Symbol" w:cs="Segoe UI Symbol"/>
              </w:rPr>
              <w:t></w:t>
            </w:r>
            <w:r>
              <w:rPr>
                <w:rFonts w:ascii="Arial" w:eastAsia="Arial" w:hAnsi="Arial" w:cs="Arial"/>
              </w:rPr>
              <w:t xml:space="preserve"> People-oriented, as employee's feelings and opinions are considered. </w:t>
            </w:r>
          </w:p>
        </w:tc>
        <w:tc>
          <w:tcPr>
            <w:tcW w:w="446" w:type="dxa"/>
            <w:tcBorders>
              <w:top w:val="single" w:sz="4" w:space="0" w:color="000000"/>
              <w:left w:val="single" w:sz="12" w:space="0" w:color="000000"/>
              <w:bottom w:val="single" w:sz="4" w:space="0" w:color="000000"/>
              <w:right w:val="nil"/>
            </w:tcBorders>
          </w:tcPr>
          <w:p w:rsidR="00AE014C" w:rsidRDefault="008425C8">
            <w:pPr>
              <w:ind w:left="106"/>
            </w:pPr>
            <w:r>
              <w:rPr>
                <w:rFonts w:ascii="Segoe UI Symbol" w:eastAsia="Segoe UI Symbol" w:hAnsi="Segoe UI Symbol" w:cs="Segoe UI Symbol"/>
              </w:rPr>
              <w:t></w:t>
            </w:r>
            <w:r>
              <w:rPr>
                <w:rFonts w:ascii="Arial" w:eastAsia="Arial" w:hAnsi="Arial" w:cs="Arial"/>
              </w:rPr>
              <w:t xml:space="preserve"> </w:t>
            </w:r>
          </w:p>
        </w:tc>
        <w:tc>
          <w:tcPr>
            <w:tcW w:w="4398" w:type="dxa"/>
            <w:tcBorders>
              <w:top w:val="single" w:sz="4" w:space="0" w:color="000000"/>
              <w:left w:val="nil"/>
              <w:bottom w:val="single" w:sz="4" w:space="0" w:color="000000"/>
              <w:right w:val="single" w:sz="12" w:space="0" w:color="000000"/>
            </w:tcBorders>
          </w:tcPr>
          <w:p w:rsidR="00AE014C" w:rsidRDefault="008425C8">
            <w:r>
              <w:rPr>
                <w:rFonts w:ascii="Arial" w:eastAsia="Arial" w:hAnsi="Arial" w:cs="Arial"/>
              </w:rPr>
              <w:t xml:space="preserve">Task-orientated as the opinions of employees are not considered. </w:t>
            </w:r>
          </w:p>
        </w:tc>
      </w:tr>
      <w:tr w:rsidR="00AE014C">
        <w:trPr>
          <w:trHeight w:val="533"/>
        </w:trPr>
        <w:tc>
          <w:tcPr>
            <w:tcW w:w="4940" w:type="dxa"/>
            <w:tcBorders>
              <w:top w:val="single" w:sz="4" w:space="0" w:color="000000"/>
              <w:left w:val="single" w:sz="12" w:space="0" w:color="000000"/>
              <w:bottom w:val="single" w:sz="4" w:space="0" w:color="000000"/>
              <w:right w:val="single" w:sz="12" w:space="0" w:color="000000"/>
            </w:tcBorders>
          </w:tcPr>
          <w:p w:rsidR="00AE014C" w:rsidRDefault="008425C8">
            <w:pPr>
              <w:ind w:left="389" w:right="79" w:hanging="283"/>
            </w:pPr>
            <w:r>
              <w:rPr>
                <w:rFonts w:ascii="Segoe UI Symbol" w:eastAsia="Segoe UI Symbol" w:hAnsi="Segoe UI Symbol" w:cs="Segoe UI Symbol"/>
              </w:rPr>
              <w:t></w:t>
            </w:r>
            <w:r>
              <w:rPr>
                <w:rFonts w:ascii="Arial" w:eastAsia="Arial" w:hAnsi="Arial" w:cs="Arial"/>
              </w:rPr>
              <w:t xml:space="preserve"> Workers feel empowered as they are involved in the decision-making process.  </w:t>
            </w:r>
          </w:p>
        </w:tc>
        <w:tc>
          <w:tcPr>
            <w:tcW w:w="446" w:type="dxa"/>
            <w:tcBorders>
              <w:top w:val="single" w:sz="4" w:space="0" w:color="000000"/>
              <w:left w:val="single" w:sz="12" w:space="0" w:color="000000"/>
              <w:bottom w:val="single" w:sz="4" w:space="0" w:color="000000"/>
              <w:right w:val="nil"/>
            </w:tcBorders>
          </w:tcPr>
          <w:p w:rsidR="00AE014C" w:rsidRDefault="008425C8">
            <w:pPr>
              <w:ind w:left="106"/>
            </w:pPr>
            <w:r>
              <w:rPr>
                <w:rFonts w:ascii="Segoe UI Symbol" w:eastAsia="Segoe UI Symbol" w:hAnsi="Segoe UI Symbol" w:cs="Segoe UI Symbol"/>
              </w:rPr>
              <w:t></w:t>
            </w:r>
            <w:r>
              <w:rPr>
                <w:rFonts w:ascii="Arial" w:eastAsia="Arial" w:hAnsi="Arial" w:cs="Arial"/>
              </w:rPr>
              <w:t xml:space="preserve"> </w:t>
            </w:r>
          </w:p>
        </w:tc>
        <w:tc>
          <w:tcPr>
            <w:tcW w:w="4398" w:type="dxa"/>
            <w:tcBorders>
              <w:top w:val="single" w:sz="4" w:space="0" w:color="000000"/>
              <w:left w:val="nil"/>
              <w:bottom w:val="single" w:sz="4" w:space="0" w:color="000000"/>
              <w:right w:val="single" w:sz="12" w:space="0" w:color="000000"/>
            </w:tcBorders>
          </w:tcPr>
          <w:p w:rsidR="00AE014C" w:rsidRDefault="008425C8">
            <w:pPr>
              <w:ind w:right="4"/>
            </w:pPr>
            <w:r>
              <w:rPr>
                <w:rFonts w:ascii="Arial" w:eastAsia="Arial" w:hAnsi="Arial" w:cs="Arial"/>
              </w:rPr>
              <w:t xml:space="preserve">New employees feel confident/safe as strong leadership is provided. </w:t>
            </w:r>
          </w:p>
        </w:tc>
      </w:tr>
      <w:tr w:rsidR="00AE014C">
        <w:trPr>
          <w:trHeight w:val="531"/>
        </w:trPr>
        <w:tc>
          <w:tcPr>
            <w:tcW w:w="4940" w:type="dxa"/>
            <w:tcBorders>
              <w:top w:val="single" w:sz="4" w:space="0" w:color="000000"/>
              <w:left w:val="single" w:sz="12" w:space="0" w:color="000000"/>
              <w:bottom w:val="single" w:sz="4" w:space="0" w:color="000000"/>
              <w:right w:val="single" w:sz="12" w:space="0" w:color="000000"/>
            </w:tcBorders>
          </w:tcPr>
          <w:p w:rsidR="00AE014C" w:rsidRDefault="008425C8">
            <w:pPr>
              <w:ind w:left="389" w:hanging="283"/>
              <w:jc w:val="both"/>
            </w:pPr>
            <w:r>
              <w:rPr>
                <w:rFonts w:ascii="Segoe UI Symbol" w:eastAsia="Segoe UI Symbol" w:hAnsi="Segoe UI Symbol" w:cs="Segoe UI Symbol"/>
              </w:rPr>
              <w:t></w:t>
            </w:r>
            <w:r>
              <w:rPr>
                <w:rFonts w:ascii="Arial" w:eastAsia="Arial" w:hAnsi="Arial" w:cs="Arial"/>
              </w:rPr>
              <w:t xml:space="preserve"> Useful when the leader depends on the inputs of experienced followers.  </w:t>
            </w:r>
          </w:p>
        </w:tc>
        <w:tc>
          <w:tcPr>
            <w:tcW w:w="446" w:type="dxa"/>
            <w:tcBorders>
              <w:top w:val="single" w:sz="4" w:space="0" w:color="000000"/>
              <w:left w:val="single" w:sz="12" w:space="0" w:color="000000"/>
              <w:bottom w:val="single" w:sz="4" w:space="0" w:color="000000"/>
              <w:right w:val="nil"/>
            </w:tcBorders>
          </w:tcPr>
          <w:p w:rsidR="00AE014C" w:rsidRDefault="008425C8">
            <w:pPr>
              <w:ind w:left="106"/>
            </w:pPr>
            <w:r>
              <w:rPr>
                <w:rFonts w:ascii="Segoe UI Symbol" w:eastAsia="Segoe UI Symbol" w:hAnsi="Segoe UI Symbol" w:cs="Segoe UI Symbol"/>
              </w:rPr>
              <w:t></w:t>
            </w:r>
            <w:r>
              <w:rPr>
                <w:rFonts w:ascii="Arial" w:eastAsia="Arial" w:hAnsi="Arial" w:cs="Arial"/>
              </w:rPr>
              <w:t xml:space="preserve"> </w:t>
            </w:r>
          </w:p>
        </w:tc>
        <w:tc>
          <w:tcPr>
            <w:tcW w:w="4398" w:type="dxa"/>
            <w:tcBorders>
              <w:top w:val="single" w:sz="4" w:space="0" w:color="000000"/>
              <w:left w:val="nil"/>
              <w:bottom w:val="single" w:sz="4" w:space="0" w:color="000000"/>
              <w:right w:val="single" w:sz="12" w:space="0" w:color="000000"/>
            </w:tcBorders>
          </w:tcPr>
          <w:p w:rsidR="00AE014C" w:rsidRDefault="008425C8">
            <w:r>
              <w:rPr>
                <w:rFonts w:ascii="Arial" w:eastAsia="Arial" w:hAnsi="Arial" w:cs="Arial"/>
              </w:rPr>
              <w:t xml:space="preserve">Useful in a crisis/urgent situation, e.g. after an accident/meeting tight deadlines.  </w:t>
            </w:r>
          </w:p>
        </w:tc>
      </w:tr>
      <w:tr w:rsidR="00AE014C">
        <w:trPr>
          <w:trHeight w:val="538"/>
        </w:trPr>
        <w:tc>
          <w:tcPr>
            <w:tcW w:w="4940" w:type="dxa"/>
            <w:tcBorders>
              <w:top w:val="single" w:sz="4" w:space="0" w:color="000000"/>
              <w:left w:val="single" w:sz="12" w:space="0" w:color="000000"/>
              <w:bottom w:val="single" w:sz="12" w:space="0" w:color="000000"/>
              <w:right w:val="single" w:sz="12" w:space="0" w:color="000000"/>
            </w:tcBorders>
          </w:tcPr>
          <w:p w:rsidR="00AE014C" w:rsidRDefault="008425C8">
            <w:pPr>
              <w:ind w:left="423" w:hanging="42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Handles conflict situations by involving followers in finding the best solution. </w:t>
            </w:r>
          </w:p>
        </w:tc>
        <w:tc>
          <w:tcPr>
            <w:tcW w:w="446" w:type="dxa"/>
            <w:tcBorders>
              <w:top w:val="single" w:sz="4" w:space="0" w:color="000000"/>
              <w:left w:val="single" w:sz="12" w:space="0" w:color="000000"/>
              <w:bottom w:val="single" w:sz="12" w:space="0" w:color="000000"/>
              <w:right w:val="nil"/>
            </w:tcBorders>
          </w:tcPr>
          <w:p w:rsidR="00AE014C" w:rsidRDefault="008425C8">
            <w:pPr>
              <w:ind w:left="106"/>
            </w:pPr>
            <w:r>
              <w:rPr>
                <w:rFonts w:ascii="Segoe UI Symbol" w:eastAsia="Segoe UI Symbol" w:hAnsi="Segoe UI Symbol" w:cs="Segoe UI Symbol"/>
              </w:rPr>
              <w:t></w:t>
            </w:r>
            <w:r>
              <w:rPr>
                <w:rFonts w:ascii="Arial" w:eastAsia="Arial" w:hAnsi="Arial" w:cs="Arial"/>
              </w:rPr>
              <w:t xml:space="preserve"> </w:t>
            </w:r>
          </w:p>
        </w:tc>
        <w:tc>
          <w:tcPr>
            <w:tcW w:w="4398" w:type="dxa"/>
            <w:tcBorders>
              <w:top w:val="single" w:sz="4" w:space="0" w:color="000000"/>
              <w:left w:val="nil"/>
              <w:bottom w:val="single" w:sz="12" w:space="0" w:color="000000"/>
              <w:right w:val="single" w:sz="12" w:space="0" w:color="000000"/>
            </w:tcBorders>
          </w:tcPr>
          <w:p w:rsidR="00AE014C" w:rsidRDefault="008425C8">
            <w:r>
              <w:rPr>
                <w:rFonts w:ascii="Arial" w:eastAsia="Arial" w:hAnsi="Arial" w:cs="Arial"/>
              </w:rPr>
              <w:t xml:space="preserve">Handles conflict situations by telling followers what they should do. </w:t>
            </w:r>
          </w:p>
        </w:tc>
      </w:tr>
    </w:tbl>
    <w:p w:rsidR="00AE014C" w:rsidRDefault="008425C8">
      <w:pPr>
        <w:spacing w:after="47" w:line="251" w:lineRule="auto"/>
        <w:ind w:left="278" w:hanging="10"/>
      </w:pPr>
      <w:r>
        <w:rPr>
          <w:rFonts w:ascii="Arial" w:eastAsia="Arial" w:hAnsi="Arial" w:cs="Arial"/>
          <w:b/>
          <w:sz w:val="24"/>
        </w:rPr>
        <w:t xml:space="preserve">Differences between the democratic and autocratic leadership styles </w:t>
      </w:r>
    </w:p>
    <w:p w:rsidR="00AE014C" w:rsidRDefault="008425C8">
      <w:pPr>
        <w:spacing w:before="18" w:after="237"/>
        <w:ind w:left="283"/>
      </w:pPr>
      <w:r>
        <w:rPr>
          <w:rFonts w:ascii="Arial" w:eastAsia="Arial" w:hAnsi="Arial" w:cs="Arial"/>
          <w:sz w:val="16"/>
        </w:rPr>
        <w:t xml:space="preserve"> </w:t>
      </w:r>
    </w:p>
    <w:p w:rsidR="00AE014C" w:rsidRDefault="008425C8">
      <w:pPr>
        <w:spacing w:after="4" w:line="251" w:lineRule="auto"/>
        <w:ind w:left="278" w:hanging="10"/>
      </w:pPr>
      <w:r>
        <w:rPr>
          <w:rFonts w:ascii="Arial" w:eastAsia="Arial" w:hAnsi="Arial" w:cs="Arial"/>
          <w:b/>
          <w:sz w:val="24"/>
        </w:rPr>
        <w:t xml:space="preserve">3.3 Laissez-faire/ Free reign </w:t>
      </w:r>
    </w:p>
    <w:p w:rsidR="00AE014C" w:rsidRDefault="008425C8">
      <w:pPr>
        <w:spacing w:after="26" w:line="249" w:lineRule="auto"/>
        <w:ind w:left="720" w:hanging="10"/>
      </w:pPr>
      <w:r>
        <w:rPr>
          <w:rFonts w:ascii="Arial" w:eastAsia="Arial" w:hAnsi="Arial" w:cs="Arial"/>
          <w:b/>
        </w:rPr>
        <w:t>This leadership style can be used when</w:t>
      </w:r>
      <w:r>
        <w:rPr>
          <w:rFonts w:ascii="Arial" w:eastAsia="Arial" w:hAnsi="Arial" w:cs="Arial"/>
        </w:rPr>
        <w:t xml:space="preserve">: </w:t>
      </w:r>
    </w:p>
    <w:p w:rsidR="00AE014C" w:rsidRDefault="008425C8">
      <w:pPr>
        <w:numPr>
          <w:ilvl w:val="0"/>
          <w:numId w:val="86"/>
        </w:numPr>
        <w:spacing w:after="5" w:line="250" w:lineRule="auto"/>
        <w:ind w:left="702" w:right="168" w:hanging="427"/>
      </w:pPr>
      <w:r>
        <w:rPr>
          <w:rFonts w:ascii="Arial" w:eastAsia="Arial" w:hAnsi="Arial" w:cs="Arial"/>
        </w:rPr>
        <w:t xml:space="preserve">Subordinates are experts and know what they want/can take responsibility for their actions.  </w:t>
      </w:r>
    </w:p>
    <w:p w:rsidR="00AE014C" w:rsidRDefault="008425C8">
      <w:pPr>
        <w:numPr>
          <w:ilvl w:val="0"/>
          <w:numId w:val="86"/>
        </w:numPr>
        <w:spacing w:after="5" w:line="250" w:lineRule="auto"/>
        <w:ind w:left="702" w:right="168" w:hanging="427"/>
      </w:pPr>
      <w:r>
        <w:rPr>
          <w:rFonts w:ascii="Arial" w:eastAsia="Arial" w:hAnsi="Arial" w:cs="Arial"/>
        </w:rPr>
        <w:t xml:space="preserve">The leader is very busy and delegation of tasks will increase productivity. </w:t>
      </w:r>
    </w:p>
    <w:p w:rsidR="00AE014C" w:rsidRDefault="008425C8">
      <w:pPr>
        <w:numPr>
          <w:ilvl w:val="0"/>
          <w:numId w:val="86"/>
        </w:numPr>
        <w:spacing w:after="5" w:line="250" w:lineRule="auto"/>
        <w:ind w:left="702" w:right="168" w:hanging="427"/>
      </w:pPr>
      <w:r>
        <w:rPr>
          <w:rFonts w:ascii="Arial" w:eastAsia="Arial" w:hAnsi="Arial" w:cs="Arial"/>
        </w:rPr>
        <w:t xml:space="preserve">Team members need to improve/develop leadership skills.  </w:t>
      </w:r>
    </w:p>
    <w:p w:rsidR="00AE014C" w:rsidRDefault="008425C8">
      <w:pPr>
        <w:numPr>
          <w:ilvl w:val="0"/>
          <w:numId w:val="86"/>
        </w:numPr>
        <w:spacing w:after="5" w:line="250" w:lineRule="auto"/>
        <w:ind w:left="702" w:right="168" w:hanging="427"/>
      </w:pPr>
      <w:r>
        <w:rPr>
          <w:rFonts w:ascii="Arial" w:eastAsia="Arial" w:hAnsi="Arial" w:cs="Arial"/>
        </w:rPr>
        <w:t xml:space="preserve">Suitable when employees are highly experienced and know more about the task than the leader.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576" w:right="2597" w:hanging="10"/>
      </w:pPr>
      <w:r>
        <w:rPr>
          <w:rFonts w:ascii="Arial" w:eastAsia="Arial" w:hAnsi="Arial" w:cs="Arial"/>
          <w:b/>
          <w:sz w:val="24"/>
        </w:rPr>
        <w:t xml:space="preserve">Impact of the Laissez-Faire leadership style on businesses Positives/ Advantages </w:t>
      </w:r>
    </w:p>
    <w:p w:rsidR="00AE014C" w:rsidRDefault="008425C8">
      <w:pPr>
        <w:numPr>
          <w:ilvl w:val="0"/>
          <w:numId w:val="86"/>
        </w:numPr>
        <w:spacing w:after="5" w:line="250" w:lineRule="auto"/>
        <w:ind w:left="702" w:right="168" w:hanging="427"/>
      </w:pPr>
      <w:r>
        <w:rPr>
          <w:rFonts w:ascii="Arial" w:eastAsia="Arial" w:hAnsi="Arial" w:cs="Arial"/>
        </w:rPr>
        <w:t xml:space="preserve">Workers/Followers are allowed to make decisions on their own work/ methods. </w:t>
      </w:r>
    </w:p>
    <w:p w:rsidR="00AE014C" w:rsidRDefault="008425C8">
      <w:pPr>
        <w:numPr>
          <w:ilvl w:val="0"/>
          <w:numId w:val="86"/>
        </w:numPr>
        <w:spacing w:after="5" w:line="250" w:lineRule="auto"/>
        <w:ind w:left="702" w:right="168" w:hanging="427"/>
      </w:pPr>
      <w:r>
        <w:rPr>
          <w:rFonts w:ascii="Arial" w:eastAsia="Arial" w:hAnsi="Arial" w:cs="Arial"/>
        </w:rPr>
        <w:t xml:space="preserve">Subordinates have maximum freedom and can work independently. </w:t>
      </w:r>
    </w:p>
    <w:p w:rsidR="00AE014C" w:rsidRDefault="008425C8">
      <w:pPr>
        <w:numPr>
          <w:ilvl w:val="0"/>
          <w:numId w:val="86"/>
        </w:numPr>
        <w:spacing w:after="5" w:line="250" w:lineRule="auto"/>
        <w:ind w:left="702" w:right="168" w:hanging="427"/>
      </w:pPr>
      <w:r>
        <w:rPr>
          <w:rFonts w:ascii="Arial" w:eastAsia="Arial" w:hAnsi="Arial" w:cs="Arial"/>
        </w:rPr>
        <w:t xml:space="preserve">Leader motivates workers by trusting them to do things themselves/on their own. </w:t>
      </w:r>
    </w:p>
    <w:p w:rsidR="00AE014C" w:rsidRDefault="008425C8">
      <w:pPr>
        <w:numPr>
          <w:ilvl w:val="0"/>
          <w:numId w:val="86"/>
        </w:numPr>
        <w:spacing w:after="5" w:line="250" w:lineRule="auto"/>
        <w:ind w:left="702" w:right="168" w:hanging="427"/>
      </w:pPr>
      <w:r>
        <w:rPr>
          <w:rFonts w:ascii="Arial" w:eastAsia="Arial" w:hAnsi="Arial" w:cs="Arial"/>
        </w:rPr>
        <w:t xml:space="preserve">Authority is delegated, which can be motivating/empowering to competent workers/increase productivity. </w:t>
      </w:r>
    </w:p>
    <w:p w:rsidR="00AE014C" w:rsidRDefault="008425C8">
      <w:pPr>
        <w:numPr>
          <w:ilvl w:val="0"/>
          <w:numId w:val="86"/>
        </w:numPr>
        <w:spacing w:after="5" w:line="250" w:lineRule="auto"/>
        <w:ind w:left="702" w:right="168" w:hanging="427"/>
      </w:pPr>
      <w:r>
        <w:rPr>
          <w:rFonts w:ascii="Arial" w:eastAsia="Arial" w:hAnsi="Arial" w:cs="Arial"/>
        </w:rPr>
        <w:t xml:space="preserve">Subordinates are experts and know what they want/can take responsibility for their actions. </w:t>
      </w:r>
    </w:p>
    <w:p w:rsidR="00AE014C" w:rsidRDefault="008425C8">
      <w:pPr>
        <w:numPr>
          <w:ilvl w:val="0"/>
          <w:numId w:val="86"/>
        </w:numPr>
        <w:spacing w:after="5" w:line="250" w:lineRule="auto"/>
        <w:ind w:left="702" w:right="168" w:hanging="427"/>
      </w:pPr>
      <w:r>
        <w:rPr>
          <w:rFonts w:ascii="Arial" w:eastAsia="Arial" w:hAnsi="Arial" w:cs="Arial"/>
        </w:rPr>
        <w:t xml:space="preserve">Suitable for coaching/mentoring to motivate employees to achieve more/better things. </w:t>
      </w:r>
    </w:p>
    <w:p w:rsidR="00AE014C" w:rsidRDefault="008425C8">
      <w:pPr>
        <w:numPr>
          <w:ilvl w:val="0"/>
          <w:numId w:val="86"/>
        </w:numPr>
        <w:spacing w:after="5" w:line="250" w:lineRule="auto"/>
        <w:ind w:left="702" w:right="168" w:hanging="427"/>
      </w:pPr>
      <w:r>
        <w:rPr>
          <w:rFonts w:ascii="Arial" w:eastAsia="Arial" w:hAnsi="Arial" w:cs="Arial"/>
        </w:rPr>
        <w:t xml:space="preserve">It can be empowering for competent followers as they are completely trusted to do their job. </w:t>
      </w:r>
    </w:p>
    <w:p w:rsidR="00AE014C" w:rsidRDefault="008425C8">
      <w:pPr>
        <w:numPr>
          <w:ilvl w:val="0"/>
          <w:numId w:val="86"/>
        </w:numPr>
        <w:spacing w:after="5" w:line="250" w:lineRule="auto"/>
        <w:ind w:left="702" w:right="168" w:hanging="427"/>
      </w:pPr>
      <w:r>
        <w:rPr>
          <w:rFonts w:ascii="Arial" w:eastAsia="Arial" w:hAnsi="Arial" w:cs="Arial"/>
        </w:rPr>
        <w:t xml:space="preserve">Individual team members may improve/develop leadership skills. </w:t>
      </w:r>
    </w:p>
    <w:p w:rsidR="00AE014C" w:rsidRDefault="008425C8">
      <w:pPr>
        <w:spacing w:after="40"/>
        <w:ind w:left="566"/>
      </w:pPr>
      <w:r>
        <w:rPr>
          <w:rFonts w:ascii="Arial" w:eastAsia="Arial" w:hAnsi="Arial" w:cs="Arial"/>
          <w:sz w:val="16"/>
        </w:rPr>
        <w:t xml:space="preserve"> </w:t>
      </w:r>
    </w:p>
    <w:p w:rsidR="00AE014C" w:rsidRDefault="008425C8">
      <w:pPr>
        <w:spacing w:after="179"/>
        <w:ind w:left="757" w:right="545" w:hanging="10"/>
        <w:jc w:val="center"/>
      </w:pPr>
      <w:r>
        <w:rPr>
          <w:rFonts w:ascii="Arial" w:eastAsia="Arial" w:hAnsi="Arial" w:cs="Arial"/>
          <w:b/>
        </w:rPr>
        <w:t xml:space="preserve">AND/OR </w:t>
      </w:r>
    </w:p>
    <w:p w:rsidR="00AE014C" w:rsidRDefault="008425C8">
      <w:pPr>
        <w:spacing w:after="4" w:line="251" w:lineRule="auto"/>
        <w:ind w:left="576" w:hanging="10"/>
      </w:pPr>
      <w:r>
        <w:rPr>
          <w:rFonts w:ascii="Arial" w:eastAsia="Arial" w:hAnsi="Arial" w:cs="Arial"/>
          <w:b/>
          <w:sz w:val="24"/>
        </w:rPr>
        <w:t xml:space="preserve">Negatives/ Disadvantages  </w:t>
      </w:r>
    </w:p>
    <w:p w:rsidR="00AE014C" w:rsidRDefault="008425C8">
      <w:pPr>
        <w:numPr>
          <w:ilvl w:val="0"/>
          <w:numId w:val="86"/>
        </w:numPr>
        <w:spacing w:after="5" w:line="250" w:lineRule="auto"/>
        <w:ind w:left="702" w:right="168" w:hanging="427"/>
      </w:pPr>
      <w:r>
        <w:rPr>
          <w:rFonts w:ascii="Arial" w:eastAsia="Arial" w:hAnsi="Arial" w:cs="Arial"/>
        </w:rPr>
        <w:t xml:space="preserve">Lack of clear direction/leadership may be demotivating to employees. </w:t>
      </w:r>
    </w:p>
    <w:p w:rsidR="00AE014C" w:rsidRDefault="008425C8">
      <w:pPr>
        <w:numPr>
          <w:ilvl w:val="0"/>
          <w:numId w:val="86"/>
        </w:numPr>
        <w:spacing w:after="5" w:line="250" w:lineRule="auto"/>
        <w:ind w:left="702" w:right="168" w:hanging="427"/>
      </w:pPr>
      <w:r>
        <w:rPr>
          <w:rFonts w:ascii="Arial" w:eastAsia="Arial" w:hAnsi="Arial" w:cs="Arial"/>
        </w:rPr>
        <w:t xml:space="preserve">Employees can be held responsible for their own work which may lead to underperformance.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numPr>
          <w:ilvl w:val="0"/>
          <w:numId w:val="86"/>
        </w:numPr>
        <w:spacing w:after="5" w:line="250" w:lineRule="auto"/>
        <w:ind w:left="702" w:right="168" w:hanging="427"/>
      </w:pPr>
      <w:r>
        <w:rPr>
          <w:rFonts w:ascii="Arial" w:eastAsia="Arial" w:hAnsi="Arial" w:cs="Arial"/>
        </w:rPr>
        <w:t xml:space="preserve">Could lead to conflict when some team members act as leaders and dictate to other team members. </w:t>
      </w:r>
    </w:p>
    <w:p w:rsidR="00AE014C" w:rsidRDefault="008425C8">
      <w:pPr>
        <w:numPr>
          <w:ilvl w:val="0"/>
          <w:numId w:val="86"/>
        </w:numPr>
        <w:spacing w:after="5" w:line="250" w:lineRule="auto"/>
        <w:ind w:left="702" w:right="168" w:hanging="427"/>
      </w:pPr>
      <w:r>
        <w:rPr>
          <w:rFonts w:ascii="Arial" w:eastAsia="Arial" w:hAnsi="Arial" w:cs="Arial"/>
        </w:rPr>
        <w:t xml:space="preserve">Workers are expected to solve their own conflict situations. </w:t>
      </w:r>
    </w:p>
    <w:p w:rsidR="00AE014C" w:rsidRDefault="008425C8">
      <w:pPr>
        <w:numPr>
          <w:ilvl w:val="0"/>
          <w:numId w:val="86"/>
        </w:numPr>
        <w:spacing w:after="5" w:line="250" w:lineRule="auto"/>
        <w:ind w:left="702" w:right="168" w:hanging="427"/>
      </w:pPr>
      <w:r>
        <w:rPr>
          <w:rFonts w:ascii="Arial" w:eastAsia="Arial" w:hAnsi="Arial" w:cs="Arial"/>
        </w:rPr>
        <w:t xml:space="preserve">Productivity may be compromised with a lack of tight control over workers not meeting deadlines. </w:t>
      </w:r>
    </w:p>
    <w:p w:rsidR="00AE014C" w:rsidRDefault="008425C8">
      <w:pPr>
        <w:numPr>
          <w:ilvl w:val="0"/>
          <w:numId w:val="86"/>
        </w:numPr>
        <w:spacing w:after="5" w:line="250" w:lineRule="auto"/>
        <w:ind w:left="702" w:right="168" w:hanging="427"/>
      </w:pPr>
      <w:r>
        <w:rPr>
          <w:rFonts w:ascii="Arial" w:eastAsia="Arial" w:hAnsi="Arial" w:cs="Arial"/>
        </w:rPr>
        <w:t xml:space="preserve">Productivity might be low, if employees lack the necessary knowledge or skills. </w:t>
      </w:r>
    </w:p>
    <w:p w:rsidR="00AE014C" w:rsidRDefault="008425C8">
      <w:pPr>
        <w:spacing w:after="237"/>
        <w:ind w:left="283"/>
      </w:pPr>
      <w:r>
        <w:rPr>
          <w:rFonts w:ascii="Arial" w:eastAsia="Arial" w:hAnsi="Arial" w:cs="Arial"/>
          <w:b/>
          <w:sz w:val="16"/>
        </w:rPr>
        <w:t xml:space="preserve"> </w:t>
      </w:r>
    </w:p>
    <w:p w:rsidR="00AE014C" w:rsidRDefault="008425C8">
      <w:pPr>
        <w:spacing w:after="4" w:line="251" w:lineRule="auto"/>
        <w:ind w:left="278" w:hanging="10"/>
      </w:pPr>
      <w:r>
        <w:rPr>
          <w:rFonts w:ascii="Arial" w:eastAsia="Arial" w:hAnsi="Arial" w:cs="Arial"/>
          <w:b/>
          <w:sz w:val="24"/>
        </w:rPr>
        <w:t xml:space="preserve">3.4 Charismatic leadership style </w:t>
      </w:r>
    </w:p>
    <w:p w:rsidR="00AE014C" w:rsidRDefault="008425C8">
      <w:pPr>
        <w:spacing w:after="27" w:line="249" w:lineRule="auto"/>
        <w:ind w:left="720" w:hanging="10"/>
      </w:pPr>
      <w:r>
        <w:rPr>
          <w:rFonts w:ascii="Arial" w:eastAsia="Arial" w:hAnsi="Arial" w:cs="Arial"/>
          <w:b/>
        </w:rPr>
        <w:t xml:space="preserve">This leadership style can be used to: </w:t>
      </w:r>
    </w:p>
    <w:p w:rsidR="00AE014C" w:rsidRDefault="008425C8">
      <w:pPr>
        <w:numPr>
          <w:ilvl w:val="0"/>
          <w:numId w:val="86"/>
        </w:numPr>
        <w:spacing w:after="5" w:line="250" w:lineRule="auto"/>
        <w:ind w:left="702" w:right="168" w:hanging="427"/>
      </w:pPr>
      <w:r>
        <w:rPr>
          <w:rFonts w:ascii="Arial" w:eastAsia="Arial" w:hAnsi="Arial" w:cs="Arial"/>
        </w:rPr>
        <w:t xml:space="preserve">Sell vision and achieve excellent results. </w:t>
      </w:r>
    </w:p>
    <w:p w:rsidR="00AE014C" w:rsidRDefault="008425C8">
      <w:pPr>
        <w:numPr>
          <w:ilvl w:val="0"/>
          <w:numId w:val="86"/>
        </w:numPr>
        <w:spacing w:after="5" w:line="250" w:lineRule="auto"/>
        <w:ind w:left="702" w:right="168" w:hanging="427"/>
      </w:pPr>
      <w:r>
        <w:rPr>
          <w:rFonts w:ascii="Arial" w:eastAsia="Arial" w:hAnsi="Arial" w:cs="Arial"/>
        </w:rPr>
        <w:t xml:space="preserve">Motivate employees as the leader is energetic/ inspiring. </w:t>
      </w:r>
    </w:p>
    <w:p w:rsidR="00AE014C" w:rsidRDefault="008425C8">
      <w:pPr>
        <w:numPr>
          <w:ilvl w:val="0"/>
          <w:numId w:val="86"/>
        </w:numPr>
        <w:spacing w:after="5" w:line="250" w:lineRule="auto"/>
        <w:ind w:left="702" w:right="168" w:hanging="427"/>
      </w:pPr>
      <w:r>
        <w:rPr>
          <w:rFonts w:ascii="Arial" w:eastAsia="Arial" w:hAnsi="Arial" w:cs="Arial"/>
        </w:rPr>
        <w:t xml:space="preserve">Inspire loyalty/hard work among employees.  </w:t>
      </w:r>
    </w:p>
    <w:p w:rsidR="00AE014C" w:rsidRDefault="008425C8">
      <w:pPr>
        <w:spacing w:after="57"/>
        <w:ind w:left="710"/>
      </w:pPr>
      <w:r>
        <w:rPr>
          <w:rFonts w:ascii="Arial" w:eastAsia="Arial" w:hAnsi="Arial" w:cs="Arial"/>
          <w:sz w:val="16"/>
        </w:rPr>
        <w:t xml:space="preserve"> </w:t>
      </w:r>
    </w:p>
    <w:p w:rsidR="00AE014C" w:rsidRDefault="008425C8">
      <w:pPr>
        <w:spacing w:after="4" w:line="251" w:lineRule="auto"/>
        <w:ind w:left="576" w:right="1713" w:hanging="10"/>
      </w:pPr>
      <w:r>
        <w:rPr>
          <w:rFonts w:ascii="Arial" w:eastAsia="Arial" w:hAnsi="Arial" w:cs="Arial"/>
          <w:b/>
          <w:sz w:val="24"/>
        </w:rPr>
        <w:t xml:space="preserve">Impact of charismatic leadership styles on businesses Positives/Advantages  </w:t>
      </w:r>
    </w:p>
    <w:p w:rsidR="00AE014C" w:rsidRDefault="008425C8">
      <w:pPr>
        <w:numPr>
          <w:ilvl w:val="0"/>
          <w:numId w:val="86"/>
        </w:numPr>
        <w:spacing w:after="5" w:line="250" w:lineRule="auto"/>
        <w:ind w:left="702" w:right="168" w:hanging="427"/>
      </w:pPr>
      <w:r>
        <w:rPr>
          <w:rFonts w:ascii="Arial" w:eastAsia="Arial" w:hAnsi="Arial" w:cs="Arial"/>
        </w:rPr>
        <w:t xml:space="preserve">Expert at selling vision and achieve excellent results. </w:t>
      </w:r>
    </w:p>
    <w:p w:rsidR="00AE014C" w:rsidRDefault="008425C8">
      <w:pPr>
        <w:numPr>
          <w:ilvl w:val="0"/>
          <w:numId w:val="86"/>
        </w:numPr>
        <w:spacing w:after="5" w:line="250" w:lineRule="auto"/>
        <w:ind w:left="702" w:right="168" w:hanging="427"/>
      </w:pPr>
      <w:r>
        <w:rPr>
          <w:rFonts w:ascii="Arial" w:eastAsia="Arial" w:hAnsi="Arial" w:cs="Arial"/>
        </w:rPr>
        <w:t xml:space="preserve">Employees are motivated as the leader is energetic/ inspiring. </w:t>
      </w:r>
    </w:p>
    <w:p w:rsidR="00AE014C" w:rsidRDefault="008425C8">
      <w:pPr>
        <w:numPr>
          <w:ilvl w:val="0"/>
          <w:numId w:val="86"/>
        </w:numPr>
        <w:spacing w:after="5" w:line="250" w:lineRule="auto"/>
        <w:ind w:left="702" w:right="168" w:hanging="427"/>
      </w:pPr>
      <w:r>
        <w:rPr>
          <w:rFonts w:ascii="Arial" w:eastAsia="Arial" w:hAnsi="Arial" w:cs="Arial"/>
        </w:rPr>
        <w:t xml:space="preserve">Inspires loyalty/hard work among employees.  </w:t>
      </w:r>
    </w:p>
    <w:p w:rsidR="00AE014C" w:rsidRDefault="008425C8">
      <w:pPr>
        <w:spacing w:after="40"/>
        <w:ind w:left="283"/>
      </w:pPr>
      <w:r>
        <w:rPr>
          <w:rFonts w:ascii="Arial" w:eastAsia="Arial" w:hAnsi="Arial" w:cs="Arial"/>
          <w:sz w:val="16"/>
        </w:rPr>
        <w:t xml:space="preserve"> </w:t>
      </w:r>
    </w:p>
    <w:p w:rsidR="00AE014C" w:rsidRDefault="008425C8">
      <w:pPr>
        <w:spacing w:after="5" w:line="249" w:lineRule="auto"/>
        <w:ind w:left="566" w:right="2270" w:firstLine="4623"/>
      </w:pPr>
      <w:r>
        <w:rPr>
          <w:rFonts w:ascii="Arial" w:eastAsia="Arial" w:hAnsi="Arial" w:cs="Arial"/>
          <w:b/>
        </w:rPr>
        <w:t xml:space="preserve">AND/OR Negatives/Disadvantages  </w:t>
      </w:r>
    </w:p>
    <w:p w:rsidR="00AE014C" w:rsidRDefault="008425C8">
      <w:pPr>
        <w:numPr>
          <w:ilvl w:val="0"/>
          <w:numId w:val="86"/>
        </w:numPr>
        <w:spacing w:after="5" w:line="250" w:lineRule="auto"/>
        <w:ind w:left="702" w:right="168" w:hanging="427"/>
      </w:pPr>
      <w:r>
        <w:rPr>
          <w:rFonts w:ascii="Arial" w:eastAsia="Arial" w:hAnsi="Arial" w:cs="Arial"/>
        </w:rPr>
        <w:t xml:space="preserve">Leader believes more in him/her than the team.  </w:t>
      </w:r>
    </w:p>
    <w:p w:rsidR="00AE014C" w:rsidRDefault="008425C8">
      <w:pPr>
        <w:numPr>
          <w:ilvl w:val="0"/>
          <w:numId w:val="86"/>
        </w:numPr>
        <w:spacing w:after="5" w:line="250" w:lineRule="auto"/>
        <w:ind w:left="702" w:right="168" w:hanging="427"/>
      </w:pPr>
      <w:r>
        <w:rPr>
          <w:rFonts w:ascii="Arial" w:eastAsia="Arial" w:hAnsi="Arial" w:cs="Arial"/>
        </w:rPr>
        <w:t xml:space="preserve">Projects can collapse if the leader leaves the team.  </w:t>
      </w:r>
    </w:p>
    <w:p w:rsidR="00AE014C" w:rsidRDefault="008425C8">
      <w:pPr>
        <w:numPr>
          <w:ilvl w:val="0"/>
          <w:numId w:val="86"/>
        </w:numPr>
        <w:spacing w:after="5" w:line="250" w:lineRule="auto"/>
        <w:ind w:left="702" w:right="168" w:hanging="427"/>
      </w:pPr>
      <w:r>
        <w:rPr>
          <w:rFonts w:ascii="Arial" w:eastAsia="Arial" w:hAnsi="Arial" w:cs="Arial"/>
        </w:rPr>
        <w:t xml:space="preserve">Leaders are intolerant of challenges and regard themselves as irreplaceable. </w:t>
      </w:r>
    </w:p>
    <w:p w:rsidR="00AE014C" w:rsidRDefault="008425C8">
      <w:pPr>
        <w:spacing w:after="237"/>
        <w:ind w:left="283"/>
      </w:pPr>
      <w:r>
        <w:rPr>
          <w:rFonts w:ascii="Arial" w:eastAsia="Arial" w:hAnsi="Arial" w:cs="Arial"/>
          <w:b/>
          <w:sz w:val="16"/>
        </w:rPr>
        <w:t xml:space="preserve"> </w:t>
      </w:r>
    </w:p>
    <w:p w:rsidR="00AE014C" w:rsidRDefault="008425C8">
      <w:pPr>
        <w:spacing w:after="4" w:line="251" w:lineRule="auto"/>
        <w:ind w:left="278" w:hanging="10"/>
      </w:pPr>
      <w:r>
        <w:rPr>
          <w:rFonts w:ascii="Arial" w:eastAsia="Arial" w:hAnsi="Arial" w:cs="Arial"/>
          <w:b/>
          <w:sz w:val="24"/>
        </w:rPr>
        <w:t xml:space="preserve">3.5 Transactional leadership style </w:t>
      </w:r>
    </w:p>
    <w:p w:rsidR="00AE014C" w:rsidRDefault="008425C8">
      <w:pPr>
        <w:spacing w:after="27" w:line="249" w:lineRule="auto"/>
        <w:ind w:left="720" w:hanging="10"/>
      </w:pPr>
      <w:r>
        <w:rPr>
          <w:rFonts w:ascii="Arial" w:eastAsia="Arial" w:hAnsi="Arial" w:cs="Arial"/>
          <w:b/>
        </w:rPr>
        <w:t>This leadership style can be applied</w:t>
      </w:r>
      <w:r>
        <w:rPr>
          <w:rFonts w:ascii="Arial" w:eastAsia="Arial" w:hAnsi="Arial" w:cs="Arial"/>
        </w:rPr>
        <w:t xml:space="preserve"> </w:t>
      </w:r>
      <w:r>
        <w:rPr>
          <w:rFonts w:ascii="Arial" w:eastAsia="Arial" w:hAnsi="Arial" w:cs="Arial"/>
          <w:b/>
        </w:rPr>
        <w:t>when</w:t>
      </w:r>
      <w:r>
        <w:rPr>
          <w:rFonts w:ascii="Arial" w:eastAsia="Arial" w:hAnsi="Arial" w:cs="Arial"/>
        </w:rPr>
        <w:t xml:space="preserve">: </w:t>
      </w:r>
    </w:p>
    <w:p w:rsidR="00AE014C" w:rsidRDefault="008425C8">
      <w:pPr>
        <w:numPr>
          <w:ilvl w:val="0"/>
          <w:numId w:val="86"/>
        </w:numPr>
        <w:spacing w:after="5" w:line="250" w:lineRule="auto"/>
        <w:ind w:left="702" w:right="168" w:hanging="427"/>
      </w:pPr>
      <w:r>
        <w:rPr>
          <w:rFonts w:ascii="Arial" w:eastAsia="Arial" w:hAnsi="Arial" w:cs="Arial"/>
        </w:rPr>
        <w:t xml:space="preserve">When the business wants to maximise employee performance. </w:t>
      </w:r>
    </w:p>
    <w:p w:rsidR="00AE014C" w:rsidRDefault="008425C8">
      <w:pPr>
        <w:numPr>
          <w:ilvl w:val="0"/>
          <w:numId w:val="86"/>
        </w:numPr>
        <w:spacing w:after="5" w:line="250" w:lineRule="auto"/>
        <w:ind w:left="702" w:right="168" w:hanging="427"/>
      </w:pPr>
      <w:r>
        <w:rPr>
          <w:rFonts w:ascii="Arial" w:eastAsia="Arial" w:hAnsi="Arial" w:cs="Arial"/>
        </w:rPr>
        <w:t xml:space="preserve">When deadlines have to be met on short notice/under pressure.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When workers have a low morale. </w:t>
      </w:r>
    </w:p>
    <w:p w:rsidR="00AE014C" w:rsidRDefault="008425C8">
      <w:pPr>
        <w:numPr>
          <w:ilvl w:val="0"/>
          <w:numId w:val="86"/>
        </w:numPr>
        <w:spacing w:after="5" w:line="250" w:lineRule="auto"/>
        <w:ind w:left="702" w:right="168" w:hanging="427"/>
      </w:pPr>
      <w:r>
        <w:rPr>
          <w:rFonts w:ascii="Arial" w:eastAsia="Arial" w:hAnsi="Arial" w:cs="Arial"/>
        </w:rPr>
        <w:t xml:space="preserve">When the strategies/business structures do not have to change.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When productivity levels are very low/not according to targets.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576" w:right="1262" w:hanging="10"/>
      </w:pPr>
      <w:r>
        <w:rPr>
          <w:rFonts w:ascii="Arial" w:eastAsia="Arial" w:hAnsi="Arial" w:cs="Arial"/>
          <w:b/>
          <w:sz w:val="24"/>
        </w:rPr>
        <w:t>Impact of</w:t>
      </w:r>
      <w:r>
        <w:rPr>
          <w:rFonts w:ascii="Arial" w:eastAsia="Arial" w:hAnsi="Arial" w:cs="Arial"/>
          <w:sz w:val="24"/>
        </w:rPr>
        <w:t xml:space="preserve"> </w:t>
      </w:r>
      <w:r>
        <w:rPr>
          <w:rFonts w:ascii="Arial" w:eastAsia="Arial" w:hAnsi="Arial" w:cs="Arial"/>
          <w:b/>
          <w:sz w:val="24"/>
        </w:rPr>
        <w:t>the</w:t>
      </w:r>
      <w:r>
        <w:rPr>
          <w:rFonts w:ascii="Arial" w:eastAsia="Arial" w:hAnsi="Arial" w:cs="Arial"/>
          <w:sz w:val="24"/>
        </w:rPr>
        <w:t xml:space="preserve"> </w:t>
      </w:r>
      <w:r>
        <w:rPr>
          <w:rFonts w:ascii="Arial" w:eastAsia="Arial" w:hAnsi="Arial" w:cs="Arial"/>
          <w:b/>
          <w:sz w:val="24"/>
        </w:rPr>
        <w:t xml:space="preserve">transactional leadership style on businesses Positives/Advantages  </w:t>
      </w:r>
    </w:p>
    <w:p w:rsidR="00AE014C" w:rsidRDefault="008425C8">
      <w:pPr>
        <w:numPr>
          <w:ilvl w:val="0"/>
          <w:numId w:val="86"/>
        </w:numPr>
        <w:spacing w:after="5" w:line="250" w:lineRule="auto"/>
        <w:ind w:left="702" w:right="168" w:hanging="427"/>
      </w:pPr>
      <w:r>
        <w:rPr>
          <w:rFonts w:ascii="Arial" w:eastAsia="Arial" w:hAnsi="Arial" w:cs="Arial"/>
        </w:rPr>
        <w:t xml:space="preserve">Encourages employees to work hard because they will receive rewards. </w:t>
      </w:r>
    </w:p>
    <w:p w:rsidR="00AE014C" w:rsidRDefault="008425C8">
      <w:pPr>
        <w:numPr>
          <w:ilvl w:val="0"/>
          <w:numId w:val="86"/>
        </w:numPr>
        <w:spacing w:after="5" w:line="250" w:lineRule="auto"/>
        <w:ind w:left="702" w:right="168" w:hanging="427"/>
      </w:pPr>
      <w:r>
        <w:rPr>
          <w:rFonts w:ascii="Arial" w:eastAsia="Arial" w:hAnsi="Arial" w:cs="Arial"/>
        </w:rPr>
        <w:t xml:space="preserve">Improves employees' productivity and morale. </w:t>
      </w:r>
    </w:p>
    <w:p w:rsidR="00AE014C" w:rsidRDefault="008425C8">
      <w:pPr>
        <w:numPr>
          <w:ilvl w:val="0"/>
          <w:numId w:val="86"/>
        </w:numPr>
        <w:spacing w:after="5" w:line="250" w:lineRule="auto"/>
        <w:ind w:left="702" w:right="168" w:hanging="427"/>
      </w:pPr>
      <w:r>
        <w:rPr>
          <w:rFonts w:ascii="Arial" w:eastAsia="Arial" w:hAnsi="Arial" w:cs="Arial"/>
        </w:rPr>
        <w:t>The goals and objectives of the business can be achieved as workers are motivated</w:t>
      </w:r>
      <w:r>
        <w:rPr>
          <w:rFonts w:ascii="Arial" w:eastAsia="Arial" w:hAnsi="Arial" w:cs="Arial"/>
          <w:sz w:val="24"/>
        </w:rPr>
        <w:t>.</w:t>
      </w:r>
      <w:r>
        <w:rPr>
          <w:rFonts w:ascii="Arial" w:eastAsia="Arial" w:hAnsi="Arial" w:cs="Arial"/>
        </w:rPr>
        <w:t xml:space="preserve"> </w:t>
      </w:r>
    </w:p>
    <w:p w:rsidR="00AE014C" w:rsidRDefault="008425C8">
      <w:pPr>
        <w:numPr>
          <w:ilvl w:val="0"/>
          <w:numId w:val="86"/>
        </w:numPr>
        <w:spacing w:after="5" w:line="250" w:lineRule="auto"/>
        <w:ind w:left="702" w:right="168" w:hanging="427"/>
      </w:pPr>
      <w:r>
        <w:rPr>
          <w:rFonts w:ascii="Arial" w:eastAsia="Arial" w:hAnsi="Arial" w:cs="Arial"/>
        </w:rPr>
        <w:t xml:space="preserve">Employees know what are expected of them. </w:t>
      </w:r>
    </w:p>
    <w:p w:rsidR="00AE014C" w:rsidRDefault="008425C8">
      <w:pPr>
        <w:numPr>
          <w:ilvl w:val="0"/>
          <w:numId w:val="86"/>
        </w:numPr>
        <w:spacing w:after="5" w:line="250" w:lineRule="auto"/>
        <w:ind w:left="702" w:right="168" w:hanging="427"/>
      </w:pPr>
      <w:r>
        <w:rPr>
          <w:rFonts w:ascii="Arial" w:eastAsia="Arial" w:hAnsi="Arial" w:cs="Arial"/>
        </w:rPr>
        <w:t xml:space="preserve">Disciplinary action procedures are well communicated. </w:t>
      </w:r>
    </w:p>
    <w:p w:rsidR="00AE014C" w:rsidRDefault="008425C8">
      <w:pPr>
        <w:spacing w:after="0"/>
        <w:ind w:left="991"/>
      </w:pPr>
      <w:r>
        <w:rPr>
          <w:rFonts w:ascii="Arial" w:eastAsia="Arial" w:hAnsi="Arial" w:cs="Arial"/>
        </w:rPr>
        <w:t xml:space="preserve"> </w:t>
      </w:r>
    </w:p>
    <w:p w:rsidR="00AE014C" w:rsidRDefault="008425C8">
      <w:pPr>
        <w:spacing w:after="0"/>
        <w:ind w:left="757" w:right="545" w:hanging="10"/>
        <w:jc w:val="center"/>
      </w:pPr>
      <w:r>
        <w:rPr>
          <w:rFonts w:ascii="Arial" w:eastAsia="Arial" w:hAnsi="Arial" w:cs="Arial"/>
          <w:b/>
        </w:rPr>
        <w:t xml:space="preserve">AND/OR </w:t>
      </w:r>
    </w:p>
    <w:p w:rsidR="00AE014C" w:rsidRDefault="008425C8">
      <w:pPr>
        <w:spacing w:after="0"/>
        <w:ind w:left="283"/>
      </w:pPr>
      <w:r>
        <w:rPr>
          <w:rFonts w:ascii="Arial" w:eastAsia="Arial" w:hAnsi="Arial" w:cs="Arial"/>
          <w:b/>
        </w:rPr>
        <w:t xml:space="preserve"> </w:t>
      </w:r>
    </w:p>
    <w:p w:rsidR="00AE014C" w:rsidRDefault="008425C8">
      <w:pPr>
        <w:spacing w:after="4" w:line="251" w:lineRule="auto"/>
        <w:ind w:left="576" w:hanging="10"/>
      </w:pPr>
      <w:r>
        <w:rPr>
          <w:rFonts w:ascii="Arial" w:eastAsia="Arial" w:hAnsi="Arial" w:cs="Arial"/>
          <w:b/>
          <w:sz w:val="24"/>
        </w:rPr>
        <w:t xml:space="preserve">Negatives/Disadvantages  </w:t>
      </w:r>
    </w:p>
    <w:p w:rsidR="00AE014C" w:rsidRDefault="008425C8">
      <w:pPr>
        <w:numPr>
          <w:ilvl w:val="0"/>
          <w:numId w:val="86"/>
        </w:numPr>
        <w:spacing w:after="5" w:line="250" w:lineRule="auto"/>
        <w:ind w:left="702" w:right="168" w:hanging="427"/>
      </w:pPr>
      <w:r>
        <w:rPr>
          <w:rFonts w:ascii="Arial" w:eastAsia="Arial" w:hAnsi="Arial" w:cs="Arial"/>
        </w:rPr>
        <w:t xml:space="preserve">Employees may become bored/lose creativity as they have to follow rules/ procedures. </w:t>
      </w:r>
    </w:p>
    <w:p w:rsidR="00AE014C" w:rsidRDefault="008425C8">
      <w:pPr>
        <w:numPr>
          <w:ilvl w:val="0"/>
          <w:numId w:val="86"/>
        </w:numPr>
        <w:spacing w:after="5" w:line="250" w:lineRule="auto"/>
        <w:ind w:left="702" w:right="168" w:hanging="427"/>
      </w:pPr>
      <w:r>
        <w:rPr>
          <w:rFonts w:ascii="Arial" w:eastAsia="Arial" w:hAnsi="Arial" w:cs="Arial"/>
        </w:rPr>
        <w:t xml:space="preserve">A transactional leader will have to monitor the work performance of employees to ensure that expectations are met. </w:t>
      </w:r>
    </w:p>
    <w:p w:rsidR="00AE014C" w:rsidRDefault="008425C8">
      <w:pPr>
        <w:numPr>
          <w:ilvl w:val="0"/>
          <w:numId w:val="86"/>
        </w:numPr>
        <w:spacing w:after="5" w:line="250" w:lineRule="auto"/>
        <w:ind w:left="702" w:right="168" w:hanging="427"/>
      </w:pPr>
      <w:r>
        <w:rPr>
          <w:rFonts w:ascii="Arial" w:eastAsia="Arial" w:hAnsi="Arial" w:cs="Arial"/>
        </w:rPr>
        <w:t xml:space="preserve">Managing/controlling employees may be time-consuming. </w:t>
      </w:r>
    </w:p>
    <w:p w:rsidR="00AE014C" w:rsidRDefault="008425C8">
      <w:pPr>
        <w:numPr>
          <w:ilvl w:val="0"/>
          <w:numId w:val="86"/>
        </w:numPr>
        <w:spacing w:after="5" w:line="250" w:lineRule="auto"/>
        <w:ind w:left="702" w:right="168" w:hanging="427"/>
      </w:pPr>
      <w:r>
        <w:rPr>
          <w:rFonts w:ascii="Arial" w:eastAsia="Arial" w:hAnsi="Arial" w:cs="Arial"/>
        </w:rPr>
        <w:t xml:space="preserve">Some employees may be demoralised/ unmotivated if they fail to reach/meet targets despite having worked very hard. </w:t>
      </w:r>
    </w:p>
    <w:p w:rsidR="00AE014C" w:rsidRDefault="008425C8">
      <w:pPr>
        <w:numPr>
          <w:ilvl w:val="0"/>
          <w:numId w:val="86"/>
        </w:numPr>
        <w:spacing w:after="5" w:line="250" w:lineRule="auto"/>
        <w:ind w:left="702" w:right="168" w:hanging="427"/>
      </w:pPr>
      <w:r>
        <w:rPr>
          <w:rFonts w:ascii="Arial" w:eastAsia="Arial" w:hAnsi="Arial" w:cs="Arial"/>
        </w:rPr>
        <w:t xml:space="preserve">Not suitable for team work as all team members can be punished for poor performance caused by one team member. </w:t>
      </w:r>
    </w:p>
    <w:p w:rsidR="00AE014C" w:rsidRDefault="008425C8">
      <w:pPr>
        <w:spacing w:after="5" w:line="249" w:lineRule="auto"/>
        <w:ind w:left="576" w:hanging="10"/>
      </w:pPr>
      <w:r>
        <w:rPr>
          <w:rFonts w:ascii="Arial" w:eastAsia="Arial" w:hAnsi="Arial" w:cs="Arial"/>
          <w:b/>
        </w:rPr>
        <w:t xml:space="preserve">NOTE: You must be able to identify the above mentioned leadership styles from given scenarios/case studies </w:t>
      </w:r>
    </w:p>
    <w:p w:rsidR="00AE014C" w:rsidRDefault="008425C8">
      <w:pPr>
        <w:spacing w:after="0"/>
        <w:ind w:left="283"/>
      </w:pPr>
      <w:r>
        <w:rPr>
          <w:rFonts w:ascii="Arial" w:eastAsia="Arial" w:hAnsi="Arial" w:cs="Arial"/>
          <w:sz w:val="16"/>
        </w:rPr>
        <w:t xml:space="preserve"> </w:t>
      </w:r>
      <w:r>
        <w:rPr>
          <w:rFonts w:ascii="Arial" w:eastAsia="Arial" w:hAnsi="Arial" w:cs="Arial"/>
          <w:sz w:val="16"/>
        </w:rPr>
        <w:tab/>
        <w:t xml:space="preserve"> </w:t>
      </w:r>
    </w:p>
    <w:p w:rsidR="00AE014C" w:rsidRDefault="008425C8">
      <w:pPr>
        <w:spacing w:after="62"/>
        <w:ind w:left="566"/>
      </w:pPr>
      <w:r>
        <w:rPr>
          <w:rFonts w:ascii="Arial" w:eastAsia="Arial" w:hAnsi="Arial" w:cs="Arial"/>
          <w:sz w:val="16"/>
        </w:rPr>
        <w:t xml:space="preserve"> </w:t>
      </w:r>
    </w:p>
    <w:p w:rsidR="00AE014C" w:rsidRDefault="008425C8">
      <w:pPr>
        <w:numPr>
          <w:ilvl w:val="0"/>
          <w:numId w:val="87"/>
        </w:numPr>
        <w:spacing w:after="4" w:line="251" w:lineRule="auto"/>
        <w:ind w:hanging="425"/>
      </w:pPr>
      <w:r>
        <w:rPr>
          <w:rFonts w:ascii="Arial" w:eastAsia="Arial" w:hAnsi="Arial" w:cs="Arial"/>
          <w:b/>
          <w:sz w:val="24"/>
        </w:rPr>
        <w:t xml:space="preserve">Leadership theories </w:t>
      </w:r>
    </w:p>
    <w:p w:rsidR="00AE014C" w:rsidRDefault="008425C8">
      <w:pPr>
        <w:numPr>
          <w:ilvl w:val="2"/>
          <w:numId w:val="88"/>
        </w:numPr>
        <w:spacing w:after="5" w:line="250" w:lineRule="auto"/>
        <w:ind w:left="558" w:right="168" w:hanging="283"/>
      </w:pPr>
      <w:r>
        <w:rPr>
          <w:rFonts w:ascii="Arial" w:eastAsia="Arial" w:hAnsi="Arial" w:cs="Arial"/>
        </w:rPr>
        <w:t xml:space="preserve">Situational leadership </w:t>
      </w:r>
    </w:p>
    <w:p w:rsidR="00AE014C" w:rsidRDefault="008425C8">
      <w:pPr>
        <w:numPr>
          <w:ilvl w:val="2"/>
          <w:numId w:val="88"/>
        </w:numPr>
        <w:spacing w:after="5" w:line="250" w:lineRule="auto"/>
        <w:ind w:left="558" w:right="168" w:hanging="283"/>
      </w:pPr>
      <w:r>
        <w:rPr>
          <w:rFonts w:ascii="Arial" w:eastAsia="Arial" w:hAnsi="Arial" w:cs="Arial"/>
        </w:rPr>
        <w:t xml:space="preserve">Transformational leadership </w:t>
      </w:r>
    </w:p>
    <w:p w:rsidR="00AE014C" w:rsidRDefault="008425C8">
      <w:pPr>
        <w:numPr>
          <w:ilvl w:val="2"/>
          <w:numId w:val="88"/>
        </w:numPr>
        <w:spacing w:after="5" w:line="250" w:lineRule="auto"/>
        <w:ind w:left="558" w:right="168" w:hanging="283"/>
      </w:pPr>
      <w:r>
        <w:rPr>
          <w:rFonts w:ascii="Arial" w:eastAsia="Arial" w:hAnsi="Arial" w:cs="Arial"/>
        </w:rPr>
        <w:t xml:space="preserve">Leaders and followers </w:t>
      </w:r>
      <w:r>
        <w:rPr>
          <w:rFonts w:ascii="Segoe UI Symbol" w:eastAsia="Segoe UI Symbol" w:hAnsi="Segoe UI Symbol" w:cs="Segoe UI Symbol"/>
        </w:rPr>
        <w:t></w:t>
      </w:r>
      <w:r>
        <w:rPr>
          <w:rFonts w:ascii="Arial" w:eastAsia="Arial" w:hAnsi="Arial" w:cs="Arial"/>
        </w:rPr>
        <w:t xml:space="preserve"> Transitional</w:t>
      </w:r>
      <w:r>
        <w:t xml:space="preserve"> leadership </w:t>
      </w:r>
    </w:p>
    <w:p w:rsidR="00AE014C" w:rsidRDefault="008425C8">
      <w:pPr>
        <w:spacing w:after="0"/>
        <w:ind w:left="283"/>
      </w:pPr>
      <w:r>
        <w:rPr>
          <w:rFonts w:ascii="Arial" w:eastAsia="Arial" w:hAnsi="Arial" w:cs="Arial"/>
          <w:sz w:val="24"/>
        </w:rPr>
        <w:t xml:space="preserve"> </w:t>
      </w:r>
    </w:p>
    <w:p w:rsidR="00AE014C" w:rsidRDefault="008425C8">
      <w:pPr>
        <w:numPr>
          <w:ilvl w:val="1"/>
          <w:numId w:val="87"/>
        </w:numPr>
        <w:spacing w:after="4" w:line="251" w:lineRule="auto"/>
        <w:ind w:left="834" w:hanging="566"/>
      </w:pPr>
      <w:r>
        <w:rPr>
          <w:rFonts w:ascii="Arial" w:eastAsia="Arial" w:hAnsi="Arial" w:cs="Arial"/>
          <w:b/>
          <w:sz w:val="24"/>
        </w:rPr>
        <w:t xml:space="preserve">Situational leadership theory </w:t>
      </w:r>
    </w:p>
    <w:p w:rsidR="00AE014C" w:rsidRDefault="008425C8">
      <w:pPr>
        <w:numPr>
          <w:ilvl w:val="2"/>
          <w:numId w:val="87"/>
        </w:numPr>
        <w:spacing w:after="5" w:line="250" w:lineRule="auto"/>
        <w:ind w:left="558" w:right="168" w:hanging="283"/>
      </w:pPr>
      <w:r>
        <w:rPr>
          <w:rFonts w:ascii="Arial" w:eastAsia="Arial" w:hAnsi="Arial" w:cs="Arial"/>
        </w:rPr>
        <w:t xml:space="preserve">Different leadership characteristics are needed for different situations. </w:t>
      </w:r>
    </w:p>
    <w:p w:rsidR="00AE014C" w:rsidRDefault="008425C8">
      <w:pPr>
        <w:numPr>
          <w:ilvl w:val="2"/>
          <w:numId w:val="87"/>
        </w:numPr>
        <w:spacing w:after="5" w:line="250" w:lineRule="auto"/>
        <w:ind w:left="558" w:right="168" w:hanging="283"/>
      </w:pPr>
      <w:r>
        <w:rPr>
          <w:rFonts w:ascii="Arial" w:eastAsia="Arial" w:hAnsi="Arial" w:cs="Arial"/>
        </w:rPr>
        <w:t xml:space="preserve">The task/situation dictates the leadership style that should be applied, so leaders are adaptable/flexible/self-assured. </w:t>
      </w:r>
    </w:p>
    <w:p w:rsidR="00AE014C" w:rsidRDefault="008425C8">
      <w:pPr>
        <w:numPr>
          <w:ilvl w:val="2"/>
          <w:numId w:val="87"/>
        </w:numPr>
        <w:spacing w:after="5" w:line="250" w:lineRule="auto"/>
        <w:ind w:left="558" w:right="168" w:hanging="283"/>
      </w:pPr>
      <w:r>
        <w:rPr>
          <w:rFonts w:ascii="Arial" w:eastAsia="Arial" w:hAnsi="Arial" w:cs="Arial"/>
        </w:rPr>
        <w:t xml:space="preserve">Effective application of this theory may enable leaders to accomplish their goals. </w:t>
      </w:r>
    </w:p>
    <w:p w:rsidR="00AE014C" w:rsidRDefault="008425C8">
      <w:pPr>
        <w:numPr>
          <w:ilvl w:val="2"/>
          <w:numId w:val="87"/>
        </w:numPr>
        <w:spacing w:after="5" w:line="250" w:lineRule="auto"/>
        <w:ind w:left="558" w:right="168" w:hanging="283"/>
      </w:pPr>
      <w:r>
        <w:rPr>
          <w:rFonts w:ascii="Arial" w:eastAsia="Arial" w:hAnsi="Arial" w:cs="Arial"/>
        </w:rPr>
        <w:t xml:space="preserve">Relationships between leaders and employees are based on mutual trust/ respect/loyalty/integrity/honesty. </w:t>
      </w:r>
    </w:p>
    <w:p w:rsidR="00AE014C" w:rsidRDefault="008425C8">
      <w:pPr>
        <w:numPr>
          <w:ilvl w:val="2"/>
          <w:numId w:val="87"/>
        </w:numPr>
        <w:spacing w:after="5" w:line="250" w:lineRule="auto"/>
        <w:ind w:left="558" w:right="168" w:hanging="283"/>
      </w:pPr>
      <w:r>
        <w:rPr>
          <w:rFonts w:ascii="Arial" w:eastAsia="Arial" w:hAnsi="Arial" w:cs="Arial"/>
        </w:rPr>
        <w:t xml:space="preserve">Leaders have the ability to analyse the situation/get the most suitable people in the right positions to complete tasks successfully. </w:t>
      </w:r>
    </w:p>
    <w:p w:rsidR="00AE014C" w:rsidRDefault="008425C8">
      <w:pPr>
        <w:numPr>
          <w:ilvl w:val="2"/>
          <w:numId w:val="87"/>
        </w:numPr>
        <w:spacing w:after="5" w:line="250" w:lineRule="auto"/>
        <w:ind w:left="558" w:right="168" w:hanging="283"/>
      </w:pPr>
      <w:r>
        <w:rPr>
          <w:rFonts w:ascii="Arial" w:eastAsia="Arial" w:hAnsi="Arial" w:cs="Arial"/>
        </w:rPr>
        <w:t xml:space="preserve">Leaders analyse group members/objectives/time constraints, to adopt a suitable/relevant leadership style. </w:t>
      </w:r>
    </w:p>
    <w:p w:rsidR="00AE014C" w:rsidRDefault="008425C8">
      <w:pPr>
        <w:numPr>
          <w:ilvl w:val="2"/>
          <w:numId w:val="87"/>
        </w:numPr>
        <w:spacing w:after="5" w:line="250" w:lineRule="auto"/>
        <w:ind w:left="558" w:right="168" w:hanging="283"/>
      </w:pPr>
      <w:r>
        <w:rPr>
          <w:rFonts w:ascii="Arial" w:eastAsia="Arial" w:hAnsi="Arial" w:cs="Arial"/>
        </w:rPr>
        <w:t xml:space="preserve">May lead to conflict when leaders use different leadership styles/when managing employees in different situations. </w:t>
      </w:r>
    </w:p>
    <w:p w:rsidR="00AE014C" w:rsidRDefault="008425C8">
      <w:pPr>
        <w:numPr>
          <w:ilvl w:val="2"/>
          <w:numId w:val="87"/>
        </w:numPr>
        <w:spacing w:after="5" w:line="250" w:lineRule="auto"/>
        <w:ind w:left="558" w:right="168" w:hanging="283"/>
      </w:pPr>
      <w:r>
        <w:rPr>
          <w:rFonts w:ascii="Arial" w:eastAsia="Arial" w:hAnsi="Arial" w:cs="Arial"/>
        </w:rPr>
        <w:t xml:space="preserve">The success of this theory depends on the kind of relationship that exists between the leader and followers/subordinates/employees. </w:t>
      </w:r>
    </w:p>
    <w:p w:rsidR="00AE014C" w:rsidRDefault="008425C8">
      <w:pPr>
        <w:spacing w:after="237"/>
        <w:ind w:left="283"/>
      </w:pPr>
      <w:r>
        <w:rPr>
          <w:rFonts w:ascii="Arial" w:eastAsia="Arial" w:hAnsi="Arial" w:cs="Arial"/>
          <w:b/>
          <w:sz w:val="16"/>
        </w:rPr>
        <w:t xml:space="preserve"> </w:t>
      </w:r>
    </w:p>
    <w:p w:rsidR="00AE014C" w:rsidRDefault="008425C8">
      <w:pPr>
        <w:numPr>
          <w:ilvl w:val="1"/>
          <w:numId w:val="87"/>
        </w:numPr>
        <w:spacing w:after="4" w:line="251" w:lineRule="auto"/>
        <w:ind w:left="834" w:hanging="566"/>
      </w:pPr>
      <w:r>
        <w:rPr>
          <w:rFonts w:ascii="Arial" w:eastAsia="Arial" w:hAnsi="Arial" w:cs="Arial"/>
          <w:b/>
          <w:sz w:val="24"/>
        </w:rPr>
        <w:t xml:space="preserve">Transformational theory </w:t>
      </w:r>
      <w:r>
        <w:rPr>
          <w:rFonts w:ascii="Arial" w:eastAsia="Arial" w:hAnsi="Arial" w:cs="Arial"/>
          <w:sz w:val="24"/>
        </w:rPr>
        <w:t xml:space="preserve"> </w:t>
      </w:r>
    </w:p>
    <w:p w:rsidR="00AE014C" w:rsidRDefault="008425C8">
      <w:pPr>
        <w:numPr>
          <w:ilvl w:val="2"/>
          <w:numId w:val="87"/>
        </w:numPr>
        <w:spacing w:after="5" w:line="250" w:lineRule="auto"/>
        <w:ind w:left="558" w:right="168" w:hanging="283"/>
      </w:pPr>
      <w:r>
        <w:rPr>
          <w:rFonts w:ascii="Arial" w:eastAsia="Arial" w:hAnsi="Arial" w:cs="Arial"/>
        </w:rPr>
        <w:t xml:space="preserve">Suitable for a dynamic environment, where change could be drastic. </w:t>
      </w:r>
      <w:r>
        <w:rPr>
          <w:rFonts w:ascii="Segoe UI Symbol" w:eastAsia="Segoe UI Symbol" w:hAnsi="Segoe UI Symbol" w:cs="Segoe UI Symbol"/>
        </w:rPr>
        <w:t></w:t>
      </w:r>
      <w:r>
        <w:rPr>
          <w:rFonts w:ascii="Arial" w:eastAsia="Arial" w:hAnsi="Arial" w:cs="Arial"/>
        </w:rPr>
        <w:t xml:space="preserve"> The passion/vision/personality of leaders inspire followers√ to change their expectations/perceptions/motivation to work towards a common goal. </w:t>
      </w:r>
    </w:p>
    <w:p w:rsidR="00AE014C" w:rsidRDefault="008425C8">
      <w:pPr>
        <w:numPr>
          <w:ilvl w:val="2"/>
          <w:numId w:val="87"/>
        </w:numPr>
        <w:spacing w:after="5" w:line="250" w:lineRule="auto"/>
        <w:ind w:left="558" w:right="168" w:hanging="283"/>
      </w:pPr>
      <w:r>
        <w:rPr>
          <w:rFonts w:ascii="Arial" w:eastAsia="Arial" w:hAnsi="Arial" w:cs="Arial"/>
        </w:rPr>
        <w:t xml:space="preserve">Strategic thinking leaders develop a long term vision for the organisation and sell it to subordinates/employees. </w:t>
      </w:r>
    </w:p>
    <w:p w:rsidR="00AE014C" w:rsidRDefault="008425C8">
      <w:pPr>
        <w:numPr>
          <w:ilvl w:val="2"/>
          <w:numId w:val="87"/>
        </w:numPr>
        <w:spacing w:after="5" w:line="250" w:lineRule="auto"/>
        <w:ind w:left="558" w:right="168" w:hanging="283"/>
      </w:pPr>
      <w:r>
        <w:rPr>
          <w:rFonts w:ascii="Arial" w:eastAsia="Arial" w:hAnsi="Arial" w:cs="Arial"/>
        </w:rPr>
        <w:t xml:space="preserve">Leaders have the trust/respect/admiration of their followers/subordinates. </w:t>
      </w:r>
    </w:p>
    <w:p w:rsidR="00AE014C" w:rsidRDefault="008425C8">
      <w:pPr>
        <w:numPr>
          <w:ilvl w:val="2"/>
          <w:numId w:val="87"/>
        </w:numPr>
        <w:spacing w:after="5" w:line="250" w:lineRule="auto"/>
        <w:ind w:left="558" w:right="168" w:hanging="283"/>
      </w:pPr>
      <w:r>
        <w:rPr>
          <w:rFonts w:ascii="Arial" w:eastAsia="Arial" w:hAnsi="Arial" w:cs="Arial"/>
        </w:rPr>
        <w:t xml:space="preserve">Promotes intellectual stimulation/creative thinking/problem solving which result in the growth/development/success of the business. </w:t>
      </w:r>
    </w:p>
    <w:p w:rsidR="00AE014C" w:rsidRDefault="008425C8">
      <w:pPr>
        <w:numPr>
          <w:ilvl w:val="2"/>
          <w:numId w:val="87"/>
        </w:numPr>
        <w:spacing w:after="5" w:line="250" w:lineRule="auto"/>
        <w:ind w:left="558" w:right="168" w:hanging="283"/>
      </w:pPr>
      <w:r>
        <w:rPr>
          <w:rFonts w:ascii="Arial" w:eastAsia="Arial" w:hAnsi="Arial" w:cs="Arial"/>
        </w:rPr>
        <w:t xml:space="preserve">Followers are coached/led/mentored/emotionally supported through transformation/change so that they can share their ideas freely. </w:t>
      </w:r>
    </w:p>
    <w:p w:rsidR="00AE014C" w:rsidRDefault="008425C8">
      <w:pPr>
        <w:numPr>
          <w:ilvl w:val="2"/>
          <w:numId w:val="87"/>
        </w:numPr>
        <w:spacing w:after="5" w:line="250" w:lineRule="auto"/>
        <w:ind w:left="558" w:right="168" w:hanging="283"/>
      </w:pPr>
      <w:r>
        <w:rPr>
          <w:rFonts w:ascii="Arial" w:eastAsia="Arial" w:hAnsi="Arial" w:cs="Arial"/>
        </w:rPr>
        <w:t xml:space="preserve">Encourages followers to explore/try new things/opportunities. </w:t>
      </w:r>
    </w:p>
    <w:p w:rsidR="00AE014C" w:rsidRDefault="008425C8">
      <w:pPr>
        <w:numPr>
          <w:ilvl w:val="2"/>
          <w:numId w:val="87"/>
        </w:numPr>
        <w:spacing w:after="5" w:line="250" w:lineRule="auto"/>
        <w:ind w:left="558" w:right="168" w:hanging="283"/>
      </w:pPr>
      <w:r>
        <w:rPr>
          <w:rFonts w:ascii="Arial" w:eastAsia="Arial" w:hAnsi="Arial" w:cs="Arial"/>
        </w:rPr>
        <w:t xml:space="preserve">Leaders lead by example and make workers interested in their work. </w:t>
      </w:r>
    </w:p>
    <w:p w:rsidR="00AE014C" w:rsidRDefault="008425C8">
      <w:pPr>
        <w:numPr>
          <w:ilvl w:val="2"/>
          <w:numId w:val="87"/>
        </w:numPr>
        <w:spacing w:after="5" w:line="250" w:lineRule="auto"/>
        <w:ind w:left="558" w:right="168" w:hanging="283"/>
      </w:pPr>
      <w:r>
        <w:rPr>
          <w:rFonts w:ascii="Arial" w:eastAsia="Arial" w:hAnsi="Arial" w:cs="Arial"/>
        </w:rPr>
        <w:t xml:space="preserve">Leaders have strong, charismatic personalities√ and are very good at motivating staff to achieve results. </w:t>
      </w:r>
    </w:p>
    <w:p w:rsidR="00AE014C" w:rsidRDefault="008425C8">
      <w:pPr>
        <w:numPr>
          <w:ilvl w:val="2"/>
          <w:numId w:val="87"/>
        </w:numPr>
        <w:spacing w:after="5" w:line="250" w:lineRule="auto"/>
        <w:ind w:left="558" w:right="168" w:hanging="283"/>
      </w:pPr>
      <w:r>
        <w:rPr>
          <w:rFonts w:ascii="Arial" w:eastAsia="Arial" w:hAnsi="Arial" w:cs="Arial"/>
        </w:rPr>
        <w:t xml:space="preserve">Enable employees to take greater ownership for their work and to know their strengths and weaknesses. </w:t>
      </w:r>
    </w:p>
    <w:p w:rsidR="00AE014C" w:rsidRDefault="008425C8">
      <w:pPr>
        <w:spacing w:after="5" w:line="249" w:lineRule="auto"/>
        <w:ind w:left="1560" w:hanging="994"/>
      </w:pPr>
      <w:r>
        <w:rPr>
          <w:rFonts w:ascii="Arial" w:eastAsia="Arial" w:hAnsi="Arial" w:cs="Arial"/>
          <w:b/>
        </w:rPr>
        <w:t xml:space="preserve">NOTE: The transitional theory has been left on purpose as it is covered by the transformational theory, as both speak to change. </w:t>
      </w:r>
    </w:p>
    <w:p w:rsidR="00AE014C" w:rsidRDefault="008425C8">
      <w:pPr>
        <w:spacing w:after="223"/>
        <w:ind w:left="283"/>
      </w:pPr>
      <w:r>
        <w:rPr>
          <w:rFonts w:ascii="Arial" w:eastAsia="Arial" w:hAnsi="Arial" w:cs="Arial"/>
          <w:b/>
          <w:sz w:val="16"/>
        </w:rPr>
        <w:t xml:space="preserve"> </w:t>
      </w:r>
    </w:p>
    <w:p w:rsidR="00AE014C" w:rsidRDefault="008425C8">
      <w:pPr>
        <w:numPr>
          <w:ilvl w:val="1"/>
          <w:numId w:val="87"/>
        </w:numPr>
        <w:spacing w:after="4" w:line="251" w:lineRule="auto"/>
        <w:ind w:left="834" w:hanging="566"/>
      </w:pPr>
      <w:r>
        <w:rPr>
          <w:rFonts w:ascii="Arial" w:eastAsia="Arial" w:hAnsi="Arial" w:cs="Arial"/>
          <w:b/>
          <w:sz w:val="24"/>
        </w:rPr>
        <w:t xml:space="preserve">Leaders and followers </w:t>
      </w:r>
    </w:p>
    <w:p w:rsidR="00AE014C" w:rsidRDefault="008425C8">
      <w:pPr>
        <w:numPr>
          <w:ilvl w:val="2"/>
          <w:numId w:val="87"/>
        </w:numPr>
        <w:spacing w:after="5" w:line="250" w:lineRule="auto"/>
        <w:ind w:left="558" w:right="168" w:hanging="283"/>
      </w:pPr>
      <w:r>
        <w:rPr>
          <w:rFonts w:ascii="Arial" w:eastAsia="Arial" w:hAnsi="Arial" w:cs="Arial"/>
        </w:rPr>
        <w:t xml:space="preserve">Teams achieve great results when there is a sense of understanding between the leader and the team of followers.  </w:t>
      </w:r>
    </w:p>
    <w:p w:rsidR="00AE014C" w:rsidRDefault="008425C8">
      <w:pPr>
        <w:numPr>
          <w:ilvl w:val="2"/>
          <w:numId w:val="87"/>
        </w:numPr>
        <w:spacing w:after="5" w:line="250" w:lineRule="auto"/>
        <w:ind w:left="558" w:right="168" w:hanging="283"/>
      </w:pPr>
      <w:r>
        <w:rPr>
          <w:rFonts w:ascii="Arial" w:eastAsia="Arial" w:hAnsi="Arial" w:cs="Arial"/>
        </w:rPr>
        <w:t xml:space="preserve">Followers listen to what is expected of them and are willing to work as a team. </w:t>
      </w:r>
    </w:p>
    <w:p w:rsidR="00AE014C" w:rsidRDefault="008425C8">
      <w:pPr>
        <w:numPr>
          <w:ilvl w:val="2"/>
          <w:numId w:val="87"/>
        </w:numPr>
        <w:spacing w:after="5" w:line="250" w:lineRule="auto"/>
        <w:ind w:left="558" w:right="168" w:hanging="283"/>
      </w:pPr>
      <w:r>
        <w:rPr>
          <w:rFonts w:ascii="Arial" w:eastAsia="Arial" w:hAnsi="Arial" w:cs="Arial"/>
        </w:rPr>
        <w:t xml:space="preserve">Followers easily accept responsibility when something doesn’t work out. </w:t>
      </w:r>
    </w:p>
    <w:p w:rsidR="00AE014C" w:rsidRDefault="008425C8">
      <w:pPr>
        <w:numPr>
          <w:ilvl w:val="2"/>
          <w:numId w:val="87"/>
        </w:numPr>
        <w:spacing w:after="5" w:line="250" w:lineRule="auto"/>
        <w:ind w:left="558" w:right="168" w:hanging="283"/>
      </w:pPr>
      <w:r>
        <w:rPr>
          <w:rFonts w:ascii="Arial" w:eastAsia="Arial" w:hAnsi="Arial" w:cs="Arial"/>
        </w:rPr>
        <w:t xml:space="preserve">Leaders lead by example and reward positive behaviour. </w:t>
      </w:r>
    </w:p>
    <w:p w:rsidR="00AE014C" w:rsidRDefault="008425C8">
      <w:pPr>
        <w:numPr>
          <w:ilvl w:val="2"/>
          <w:numId w:val="87"/>
        </w:numPr>
        <w:spacing w:after="5" w:line="250" w:lineRule="auto"/>
        <w:ind w:left="558" w:right="168" w:hanging="283"/>
      </w:pPr>
      <w:r>
        <w:rPr>
          <w:rFonts w:ascii="Arial" w:eastAsia="Arial" w:hAnsi="Arial" w:cs="Arial"/>
        </w:rPr>
        <w:t xml:space="preserve">Leaders motivate employees to devise alternative strategies to find more efficient ways to use available resources. </w:t>
      </w:r>
    </w:p>
    <w:p w:rsidR="00AE014C" w:rsidRDefault="008425C8">
      <w:pPr>
        <w:numPr>
          <w:ilvl w:val="2"/>
          <w:numId w:val="87"/>
        </w:numPr>
        <w:spacing w:after="90" w:line="250" w:lineRule="auto"/>
        <w:ind w:left="558" w:right="168" w:hanging="283"/>
      </w:pPr>
      <w:r>
        <w:rPr>
          <w:rFonts w:ascii="Arial" w:eastAsia="Arial" w:hAnsi="Arial" w:cs="Arial"/>
        </w:rPr>
        <w:t xml:space="preserve">Followers might just trail along depending on leaders and other followers to pull them through the task. </w:t>
      </w:r>
    </w:p>
    <w:p w:rsidR="00AE014C" w:rsidRDefault="008425C8">
      <w:pPr>
        <w:spacing w:after="0"/>
        <w:ind w:left="283"/>
      </w:pPr>
      <w:r>
        <w:rPr>
          <w:rFonts w:ascii="Arial" w:eastAsia="Arial" w:hAnsi="Arial" w:cs="Arial"/>
          <w:sz w:val="16"/>
        </w:rPr>
        <w:t xml:space="preserve"> </w:t>
      </w:r>
      <w:r>
        <w:rPr>
          <w:rFonts w:ascii="Arial" w:eastAsia="Arial" w:hAnsi="Arial" w:cs="Arial"/>
          <w:sz w:val="16"/>
        </w:rPr>
        <w:tab/>
        <w:t xml:space="preserve"> </w:t>
      </w:r>
    </w:p>
    <w:p w:rsidR="00AE014C" w:rsidRDefault="008425C8">
      <w:pPr>
        <w:spacing w:after="77"/>
        <w:ind w:left="283"/>
      </w:pPr>
      <w:r>
        <w:rPr>
          <w:rFonts w:ascii="Arial" w:eastAsia="Arial" w:hAnsi="Arial" w:cs="Arial"/>
          <w:sz w:val="16"/>
        </w:rPr>
        <w:t xml:space="preserve"> </w:t>
      </w:r>
    </w:p>
    <w:p w:rsidR="00AE014C" w:rsidRDefault="008425C8">
      <w:pPr>
        <w:numPr>
          <w:ilvl w:val="0"/>
          <w:numId w:val="87"/>
        </w:numPr>
        <w:spacing w:after="4" w:line="251" w:lineRule="auto"/>
        <w:ind w:hanging="425"/>
      </w:pPr>
      <w:r>
        <w:rPr>
          <w:rFonts w:ascii="Arial" w:eastAsia="Arial" w:hAnsi="Arial" w:cs="Arial"/>
          <w:b/>
          <w:sz w:val="24"/>
        </w:rPr>
        <w:t>The role of personal attitude in successful leadership</w:t>
      </w:r>
      <w:r>
        <w:rPr>
          <w:sz w:val="24"/>
        </w:rPr>
        <w:t xml:space="preserve"> </w:t>
      </w:r>
    </w:p>
    <w:p w:rsidR="00AE014C" w:rsidRDefault="008425C8">
      <w:pPr>
        <w:numPr>
          <w:ilvl w:val="0"/>
          <w:numId w:val="89"/>
        </w:numPr>
        <w:spacing w:after="5" w:line="250" w:lineRule="auto"/>
        <w:ind w:left="558" w:right="168" w:hanging="283"/>
      </w:pPr>
      <w:r>
        <w:rPr>
          <w:rFonts w:ascii="Arial" w:eastAsia="Arial" w:hAnsi="Arial" w:cs="Arial"/>
        </w:rPr>
        <w:t xml:space="preserve">Positive attitude releases leadership potential.  </w:t>
      </w:r>
    </w:p>
    <w:p w:rsidR="00AE014C" w:rsidRDefault="008425C8">
      <w:pPr>
        <w:numPr>
          <w:ilvl w:val="0"/>
          <w:numId w:val="89"/>
        </w:numPr>
        <w:spacing w:after="5" w:line="250" w:lineRule="auto"/>
        <w:ind w:left="558" w:right="168" w:hanging="283"/>
      </w:pPr>
      <w:r>
        <w:rPr>
          <w:rFonts w:ascii="Arial" w:eastAsia="Arial" w:hAnsi="Arial" w:cs="Arial"/>
        </w:rPr>
        <w:t xml:space="preserve">A leader's good/bad attitude can influence the success/failure of the business. </w:t>
      </w:r>
    </w:p>
    <w:p w:rsidR="00AE014C" w:rsidRDefault="008425C8">
      <w:pPr>
        <w:numPr>
          <w:ilvl w:val="0"/>
          <w:numId w:val="89"/>
        </w:numPr>
        <w:spacing w:after="5" w:line="250" w:lineRule="auto"/>
        <w:ind w:left="558" w:right="168" w:hanging="283"/>
      </w:pPr>
      <w:r>
        <w:rPr>
          <w:rFonts w:ascii="Arial" w:eastAsia="Arial" w:hAnsi="Arial" w:cs="Arial"/>
        </w:rPr>
        <w:t xml:space="preserve">Leaders must know their strengths and weaknesses to apply their leadership styles effectively. </w:t>
      </w:r>
    </w:p>
    <w:p w:rsidR="00AE014C" w:rsidRDefault="008425C8">
      <w:pPr>
        <w:numPr>
          <w:ilvl w:val="0"/>
          <w:numId w:val="89"/>
        </w:numPr>
        <w:spacing w:after="5" w:line="250" w:lineRule="auto"/>
        <w:ind w:left="558" w:right="168" w:hanging="283"/>
      </w:pPr>
      <w:r>
        <w:rPr>
          <w:rFonts w:ascii="Arial" w:eastAsia="Arial" w:hAnsi="Arial" w:cs="Arial"/>
        </w:rPr>
        <w:t xml:space="preserve">Great leaders understand that the right attitude will set the right atmosphere. </w:t>
      </w:r>
    </w:p>
    <w:p w:rsidR="00AE014C" w:rsidRDefault="008425C8">
      <w:pPr>
        <w:numPr>
          <w:ilvl w:val="0"/>
          <w:numId w:val="89"/>
        </w:numPr>
        <w:spacing w:after="5" w:line="250" w:lineRule="auto"/>
        <w:ind w:left="558" w:right="168" w:hanging="283"/>
      </w:pPr>
      <w:r>
        <w:rPr>
          <w:rFonts w:ascii="Arial" w:eastAsia="Arial" w:hAnsi="Arial" w:cs="Arial"/>
        </w:rPr>
        <w:t xml:space="preserve">Leaders' attitude may influence employees'/teams' thoughts/behaviour. </w:t>
      </w:r>
    </w:p>
    <w:p w:rsidR="00AE014C" w:rsidRDefault="008425C8">
      <w:pPr>
        <w:numPr>
          <w:ilvl w:val="0"/>
          <w:numId w:val="89"/>
        </w:numPr>
        <w:spacing w:after="5" w:line="250" w:lineRule="auto"/>
        <w:ind w:left="558" w:right="168" w:hanging="283"/>
      </w:pPr>
      <w:r>
        <w:rPr>
          <w:rFonts w:ascii="Arial" w:eastAsia="Arial" w:hAnsi="Arial" w:cs="Arial"/>
        </w:rPr>
        <w:t xml:space="preserve">Leaders should model the behaviour that they want to see in team members. </w:t>
      </w:r>
    </w:p>
    <w:p w:rsidR="00AE014C" w:rsidRDefault="008425C8">
      <w:pPr>
        <w:numPr>
          <w:ilvl w:val="0"/>
          <w:numId w:val="89"/>
        </w:numPr>
        <w:spacing w:after="5" w:line="250" w:lineRule="auto"/>
        <w:ind w:left="558" w:right="168" w:hanging="283"/>
      </w:pPr>
      <w:r>
        <w:rPr>
          <w:rFonts w:ascii="Arial" w:eastAsia="Arial" w:hAnsi="Arial" w:cs="Arial"/>
        </w:rPr>
        <w:t xml:space="preserve">Successful leaders consider the abilities/skills of team members to allocate tasks/roles effectively. </w:t>
      </w:r>
    </w:p>
    <w:p w:rsidR="00AE014C" w:rsidRDefault="008425C8">
      <w:pPr>
        <w:numPr>
          <w:ilvl w:val="0"/>
          <w:numId w:val="89"/>
        </w:numPr>
        <w:spacing w:after="5" w:line="250" w:lineRule="auto"/>
        <w:ind w:left="558" w:right="168" w:hanging="283"/>
      </w:pPr>
      <w:r>
        <w:rPr>
          <w:rFonts w:ascii="Arial" w:eastAsia="Arial" w:hAnsi="Arial" w:cs="Arial"/>
        </w:rPr>
        <w:t xml:space="preserve">Enthusiasm produces confidence in a leader. </w:t>
      </w:r>
    </w:p>
    <w:p w:rsidR="00AE014C" w:rsidRDefault="008425C8">
      <w:pPr>
        <w:numPr>
          <w:ilvl w:val="0"/>
          <w:numId w:val="89"/>
        </w:numPr>
        <w:spacing w:after="5" w:line="250" w:lineRule="auto"/>
        <w:ind w:left="558" w:right="168" w:hanging="283"/>
      </w:pPr>
      <w:r>
        <w:rPr>
          <w:rFonts w:ascii="Arial" w:eastAsia="Arial" w:hAnsi="Arial" w:cs="Arial"/>
        </w:rPr>
        <w:t xml:space="preserve">A positive attitude is critical for good leadership because good leaders will stay with the task regardless of difficulties/challenges. </w:t>
      </w:r>
    </w:p>
    <w:p w:rsidR="00AE014C" w:rsidRDefault="008425C8">
      <w:pPr>
        <w:numPr>
          <w:ilvl w:val="0"/>
          <w:numId w:val="89"/>
        </w:numPr>
        <w:spacing w:after="5" w:line="250" w:lineRule="auto"/>
        <w:ind w:left="558" w:right="168" w:hanging="283"/>
      </w:pPr>
      <w:r>
        <w:rPr>
          <w:rFonts w:ascii="Arial" w:eastAsia="Arial" w:hAnsi="Arial" w:cs="Arial"/>
        </w:rPr>
        <w:t xml:space="preserve">Successful employees and leaders have a constant desire to work and achieve personal/professional success. </w:t>
      </w:r>
    </w:p>
    <w:p w:rsidR="00AE014C" w:rsidRDefault="008425C8">
      <w:pPr>
        <w:numPr>
          <w:ilvl w:val="0"/>
          <w:numId w:val="89"/>
        </w:numPr>
        <w:spacing w:after="5" w:line="250" w:lineRule="auto"/>
        <w:ind w:left="558" w:right="168" w:hanging="283"/>
      </w:pPr>
      <w:r>
        <w:rPr>
          <w:rFonts w:ascii="Arial" w:eastAsia="Arial" w:hAnsi="Arial" w:cs="Arial"/>
        </w:rPr>
        <w:t xml:space="preserve">Leaders with a positive attitude know that there is always more to learn/space to grow. </w:t>
      </w:r>
    </w:p>
    <w:p w:rsidR="00AE014C" w:rsidRDefault="008425C8">
      <w:pPr>
        <w:spacing w:after="103" w:line="249" w:lineRule="auto"/>
        <w:ind w:left="988" w:hanging="720"/>
      </w:pPr>
      <w:r>
        <w:rPr>
          <w:rFonts w:ascii="Arial" w:eastAsia="Arial" w:hAnsi="Arial" w:cs="Arial"/>
          <w:b/>
        </w:rPr>
        <w:t xml:space="preserve">NOTE: You must be able to identify the role of personal attitude in successful leadership from given scenarios/case studies. </w:t>
      </w:r>
    </w:p>
    <w:p w:rsidR="00AE014C" w:rsidRDefault="008425C8">
      <w:pPr>
        <w:ind w:left="283"/>
      </w:pPr>
      <w:r>
        <w:rPr>
          <w:rFonts w:ascii="Arial" w:eastAsia="Arial" w:hAnsi="Arial" w:cs="Arial"/>
          <w:b/>
          <w:sz w:val="32"/>
        </w:rPr>
        <w:t xml:space="preserve"> </w:t>
      </w:r>
    </w:p>
    <w:p w:rsidR="00AE014C" w:rsidRDefault="008425C8">
      <w:pPr>
        <w:ind w:left="283"/>
      </w:pPr>
      <w:r>
        <w:rPr>
          <w:rFonts w:ascii="Arial" w:eastAsia="Arial" w:hAnsi="Arial" w:cs="Arial"/>
          <w:b/>
          <w:sz w:val="32"/>
        </w:rPr>
        <w:t xml:space="preserve"> </w:t>
      </w:r>
    </w:p>
    <w:p w:rsidR="00AE014C" w:rsidRDefault="008425C8">
      <w:pPr>
        <w:pStyle w:val="Heading4"/>
        <w:spacing w:after="67" w:line="259" w:lineRule="auto"/>
        <w:ind w:left="278"/>
      </w:pPr>
      <w:r>
        <w:rPr>
          <w:sz w:val="32"/>
        </w:rPr>
        <w:t xml:space="preserve">QUALITY OF PERFORMANCE </w:t>
      </w:r>
    </w:p>
    <w:p w:rsidR="00AE014C" w:rsidRDefault="008425C8">
      <w:pPr>
        <w:spacing w:after="5" w:line="249" w:lineRule="auto"/>
        <w:ind w:left="278" w:hanging="10"/>
      </w:pPr>
      <w:r>
        <w:rPr>
          <w:rFonts w:ascii="Arial" w:eastAsia="Arial" w:hAnsi="Arial" w:cs="Arial"/>
          <w:b/>
        </w:rPr>
        <w:t xml:space="preserve">TABLE OF CONTENTS </w:t>
      </w:r>
    </w:p>
    <w:tbl>
      <w:tblPr>
        <w:tblStyle w:val="TableGrid"/>
        <w:tblW w:w="9043" w:type="dxa"/>
        <w:tblInd w:w="298" w:type="dxa"/>
        <w:tblCellMar>
          <w:top w:w="16" w:type="dxa"/>
          <w:left w:w="108" w:type="dxa"/>
          <w:right w:w="48" w:type="dxa"/>
        </w:tblCellMar>
        <w:tblLook w:val="04A0" w:firstRow="1" w:lastRow="0" w:firstColumn="1" w:lastColumn="0" w:noHBand="0" w:noVBand="1"/>
      </w:tblPr>
      <w:tblGrid>
        <w:gridCol w:w="4787"/>
        <w:gridCol w:w="4256"/>
      </w:tblGrid>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b/>
              </w:rPr>
              <w:t xml:space="preserve">TOPICS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7"/>
              <w:jc w:val="center"/>
            </w:pPr>
            <w:r>
              <w:rPr>
                <w:rFonts w:ascii="Arial" w:eastAsia="Arial" w:hAnsi="Arial" w:cs="Arial"/>
                <w:b/>
              </w:rPr>
              <w:t xml:space="preserve">PAGES </w:t>
            </w:r>
          </w:p>
        </w:tc>
      </w:tr>
      <w:tr w:rsidR="00AE014C">
        <w:trPr>
          <w:trHeight w:val="281"/>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Exam guidelines for quality of performance </w:t>
            </w:r>
            <w:r>
              <w:rPr>
                <w:rFonts w:ascii="Arial" w:eastAsia="Arial" w:hAnsi="Arial" w:cs="Arial"/>
                <w:b/>
              </w:rPr>
              <w:t xml:space="preserv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4"/>
              <w:jc w:val="center"/>
            </w:pPr>
            <w:r>
              <w:rPr>
                <w:rFonts w:ascii="Arial" w:eastAsia="Arial" w:hAnsi="Arial" w:cs="Arial"/>
              </w:rPr>
              <w:t xml:space="preserve">3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Terms and definitions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4"/>
              <w:jc w:val="center"/>
            </w:pPr>
            <w:r>
              <w:rPr>
                <w:rFonts w:ascii="Arial" w:eastAsia="Arial" w:hAnsi="Arial" w:cs="Arial"/>
              </w:rPr>
              <w:t xml:space="preserve">4 </w:t>
            </w:r>
          </w:p>
        </w:tc>
      </w:tr>
      <w:tr w:rsidR="00AE014C">
        <w:trPr>
          <w:trHeight w:val="284"/>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Definition of quality concepts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4"/>
              <w:jc w:val="center"/>
            </w:pPr>
            <w:r>
              <w:rPr>
                <w:rFonts w:ascii="Arial" w:eastAsia="Arial" w:hAnsi="Arial" w:cs="Arial"/>
              </w:rPr>
              <w:t xml:space="preserve">5 </w:t>
            </w:r>
          </w:p>
        </w:tc>
      </w:tr>
      <w:tr w:rsidR="00AE014C">
        <w:trPr>
          <w:trHeight w:val="538"/>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Differences between quality control and quality assurance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4"/>
              <w:jc w:val="center"/>
            </w:pPr>
            <w:r>
              <w:rPr>
                <w:rFonts w:ascii="Arial" w:eastAsia="Arial" w:hAnsi="Arial" w:cs="Arial"/>
              </w:rPr>
              <w:t xml:space="preserve">6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Differences between quality management and quality performance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4"/>
              <w:jc w:val="center"/>
            </w:pPr>
            <w:r>
              <w:rPr>
                <w:rFonts w:ascii="Arial" w:eastAsia="Arial" w:hAnsi="Arial" w:cs="Arial"/>
              </w:rPr>
              <w:t xml:space="preserve">6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Benefits/Advantages of good quality management system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4"/>
              <w:jc w:val="center"/>
            </w:pPr>
            <w:r>
              <w:rPr>
                <w:rFonts w:ascii="Arial" w:eastAsia="Arial" w:hAnsi="Arial" w:cs="Arial"/>
              </w:rPr>
              <w:t xml:space="preserve">6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pPr>
              <w:jc w:val="both"/>
            </w:pPr>
            <w:r>
              <w:rPr>
                <w:rFonts w:ascii="Arial" w:eastAsia="Arial" w:hAnsi="Arial" w:cs="Arial"/>
              </w:rPr>
              <w:t xml:space="preserve">Contribution of business functions to the success of a business/Quality indicators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0"/>
              <w:jc w:val="center"/>
            </w:pPr>
            <w:r>
              <w:rPr>
                <w:rFonts w:ascii="Arial" w:eastAsia="Arial" w:hAnsi="Arial" w:cs="Arial"/>
              </w:rPr>
              <w:t xml:space="preserve">7-9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Meaning of TQM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2"/>
              <w:jc w:val="center"/>
            </w:pPr>
            <w:r>
              <w:rPr>
                <w:rFonts w:ascii="Arial" w:eastAsia="Arial" w:hAnsi="Arial" w:cs="Arial"/>
              </w:rPr>
              <w:t xml:space="preserve">10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Impact of TQM elements on large businesses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0"/>
              <w:jc w:val="center"/>
            </w:pPr>
            <w:r>
              <w:rPr>
                <w:rFonts w:ascii="Arial" w:eastAsia="Arial" w:hAnsi="Arial" w:cs="Arial"/>
              </w:rPr>
              <w:t xml:space="preserve">10-12 </w:t>
            </w:r>
          </w:p>
        </w:tc>
      </w:tr>
      <w:tr w:rsidR="00AE014C">
        <w:trPr>
          <w:trHeight w:val="283"/>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Application of the PDCA model/cycle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2"/>
              <w:jc w:val="center"/>
            </w:pPr>
            <w:r>
              <w:rPr>
                <w:rFonts w:ascii="Arial" w:eastAsia="Arial" w:hAnsi="Arial" w:cs="Arial"/>
              </w:rPr>
              <w:t xml:space="preserve">13 </w:t>
            </w:r>
          </w:p>
        </w:tc>
      </w:tr>
      <w:tr w:rsidR="00AE014C">
        <w:trPr>
          <w:trHeight w:val="284"/>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Role/Importance of quality circles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2"/>
              <w:jc w:val="center"/>
            </w:pPr>
            <w:r>
              <w:rPr>
                <w:rFonts w:ascii="Arial" w:eastAsia="Arial" w:hAnsi="Arial" w:cs="Arial"/>
              </w:rPr>
              <w:t xml:space="preserve">13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Impact of TQM if poorly implemented by businesses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2"/>
              <w:jc w:val="center"/>
            </w:pPr>
            <w:r>
              <w:rPr>
                <w:rFonts w:ascii="Arial" w:eastAsia="Arial" w:hAnsi="Arial" w:cs="Arial"/>
              </w:rPr>
              <w:t xml:space="preserve">14 </w:t>
            </w:r>
          </w:p>
        </w:tc>
      </w:tr>
      <w:tr w:rsidR="00AE014C">
        <w:trPr>
          <w:trHeight w:val="535"/>
        </w:trPr>
        <w:tc>
          <w:tcPr>
            <w:tcW w:w="4787"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rPr>
              <w:t xml:space="preserve">Ways in which TQM can reduce the cost of quality </w:t>
            </w:r>
          </w:p>
        </w:tc>
        <w:tc>
          <w:tcPr>
            <w:tcW w:w="4256" w:type="dxa"/>
            <w:tcBorders>
              <w:top w:val="single" w:sz="12" w:space="0" w:color="000000"/>
              <w:left w:val="single" w:sz="12" w:space="0" w:color="000000"/>
              <w:bottom w:val="single" w:sz="12" w:space="0" w:color="000000"/>
              <w:right w:val="single" w:sz="12" w:space="0" w:color="000000"/>
            </w:tcBorders>
          </w:tcPr>
          <w:p w:rsidR="00AE014C" w:rsidRDefault="008425C8">
            <w:pPr>
              <w:ind w:right="62"/>
              <w:jc w:val="center"/>
            </w:pPr>
            <w:r>
              <w:rPr>
                <w:rFonts w:ascii="Arial" w:eastAsia="Arial" w:hAnsi="Arial" w:cs="Arial"/>
              </w:rPr>
              <w:t xml:space="preserve">14 </w:t>
            </w:r>
          </w:p>
        </w:tc>
      </w:tr>
    </w:tbl>
    <w:p w:rsidR="00AE014C" w:rsidRDefault="008425C8">
      <w:pPr>
        <w:spacing w:after="0"/>
        <w:ind w:left="283"/>
      </w:pPr>
      <w:r>
        <w:rPr>
          <w:rFonts w:ascii="Arial" w:eastAsia="Arial" w:hAnsi="Arial" w:cs="Arial"/>
          <w:b/>
        </w:rPr>
        <w:t xml:space="preserve"> </w:t>
      </w:r>
    </w:p>
    <w:p w:rsidR="00AE014C" w:rsidRDefault="008425C8">
      <w:pPr>
        <w:spacing w:after="5" w:line="249" w:lineRule="auto"/>
        <w:ind w:left="278" w:hanging="10"/>
      </w:pPr>
      <w:r>
        <w:rPr>
          <w:rFonts w:ascii="Arial" w:eastAsia="Arial" w:hAnsi="Arial" w:cs="Arial"/>
          <w:b/>
        </w:rPr>
        <w:t xml:space="preserve">This chapter consists of 14 pages </w:t>
      </w:r>
    </w:p>
    <w:p w:rsidR="00AE014C" w:rsidRDefault="008425C8">
      <w:pPr>
        <w:spacing w:after="0"/>
        <w:ind w:left="283"/>
      </w:pPr>
      <w:r>
        <w:rPr>
          <w:rFonts w:ascii="Arial" w:eastAsia="Arial" w:hAnsi="Arial" w:cs="Arial"/>
          <w:b/>
        </w:rPr>
        <w:t xml:space="preserve"> </w:t>
      </w:r>
      <w:r>
        <w:rPr>
          <w:rFonts w:ascii="Arial" w:eastAsia="Arial" w:hAnsi="Arial" w:cs="Arial"/>
          <w:b/>
        </w:rPr>
        <w:tab/>
        <w:t xml:space="preserve"> </w:t>
      </w:r>
    </w:p>
    <w:p w:rsidR="00AE014C" w:rsidRDefault="008425C8">
      <w:pPr>
        <w:spacing w:after="0"/>
        <w:ind w:left="283"/>
      </w:pPr>
      <w:r>
        <w:rPr>
          <w:rFonts w:ascii="Arial" w:eastAsia="Arial" w:hAnsi="Arial" w:cs="Arial"/>
          <w:b/>
        </w:rPr>
        <w:t xml:space="preserve"> </w:t>
      </w:r>
    </w:p>
    <w:p w:rsidR="00AE014C" w:rsidRDefault="008425C8">
      <w:pPr>
        <w:spacing w:after="5" w:line="249" w:lineRule="auto"/>
        <w:ind w:left="278" w:hanging="10"/>
      </w:pPr>
      <w:r>
        <w:rPr>
          <w:rFonts w:ascii="Arial" w:eastAsia="Arial" w:hAnsi="Arial" w:cs="Arial"/>
          <w:b/>
        </w:rPr>
        <w:t xml:space="preserve">CONTENT DETAILS FOR TEACHING, LEARNING AND ASSESSMENT PURPOSES </w:t>
      </w:r>
    </w:p>
    <w:p w:rsidR="00AE014C" w:rsidRDefault="008425C8">
      <w:pPr>
        <w:spacing w:after="5" w:line="249" w:lineRule="auto"/>
        <w:ind w:left="278" w:hanging="10"/>
      </w:pPr>
      <w:r>
        <w:rPr>
          <w:rFonts w:ascii="Arial" w:eastAsia="Arial" w:hAnsi="Arial" w:cs="Arial"/>
          <w:b/>
        </w:rPr>
        <w:t xml:space="preserve">Learners must be able to: </w:t>
      </w:r>
    </w:p>
    <w:p w:rsidR="00AE014C" w:rsidRDefault="008425C8">
      <w:pPr>
        <w:spacing w:after="0"/>
        <w:ind w:left="283"/>
      </w:pPr>
      <w:r>
        <w:rPr>
          <w:rFonts w:ascii="Arial" w:eastAsia="Arial" w:hAnsi="Arial" w:cs="Arial"/>
          <w:b/>
        </w:rPr>
        <w:t xml:space="preserve"> </w:t>
      </w:r>
    </w:p>
    <w:p w:rsidR="00AE014C" w:rsidRDefault="008425C8">
      <w:pPr>
        <w:spacing w:after="25" w:line="249" w:lineRule="auto"/>
        <w:ind w:left="278" w:hanging="10"/>
      </w:pPr>
      <w:r>
        <w:rPr>
          <w:rFonts w:ascii="Arial" w:eastAsia="Arial" w:hAnsi="Arial" w:cs="Arial"/>
          <w:b/>
        </w:rPr>
        <w:t xml:space="preserve">QUALITY  </w:t>
      </w:r>
    </w:p>
    <w:p w:rsidR="00AE014C" w:rsidRDefault="008425C8">
      <w:pPr>
        <w:numPr>
          <w:ilvl w:val="0"/>
          <w:numId w:val="90"/>
        </w:numPr>
        <w:spacing w:after="5" w:line="250" w:lineRule="auto"/>
        <w:ind w:right="168" w:hanging="286"/>
      </w:pPr>
      <w:r>
        <w:rPr>
          <w:rFonts w:ascii="Arial" w:eastAsia="Arial" w:hAnsi="Arial" w:cs="Arial"/>
        </w:rPr>
        <w:t xml:space="preserve">Define the following concepts: </w:t>
      </w:r>
    </w:p>
    <w:p w:rsidR="00AE014C" w:rsidRDefault="008425C8">
      <w:pPr>
        <w:numPr>
          <w:ilvl w:val="1"/>
          <w:numId w:val="90"/>
        </w:numPr>
        <w:spacing w:after="2" w:line="258" w:lineRule="auto"/>
        <w:ind w:right="4704" w:hanging="360"/>
      </w:pPr>
      <w:r>
        <w:rPr>
          <w:rFonts w:ascii="Arial" w:eastAsia="Arial" w:hAnsi="Arial" w:cs="Arial"/>
        </w:rPr>
        <w:t xml:space="preserve">Quality </w:t>
      </w:r>
      <w:r>
        <w:rPr>
          <w:rFonts w:ascii="Courier New" w:eastAsia="Courier New" w:hAnsi="Courier New" w:cs="Courier New"/>
        </w:rPr>
        <w:t>o</w:t>
      </w:r>
      <w:r>
        <w:rPr>
          <w:rFonts w:ascii="Arial" w:eastAsia="Arial" w:hAnsi="Arial" w:cs="Arial"/>
        </w:rPr>
        <w:t xml:space="preserve"> Quality control </w:t>
      </w:r>
      <w:r>
        <w:rPr>
          <w:rFonts w:ascii="Courier New" w:eastAsia="Courier New" w:hAnsi="Courier New" w:cs="Courier New"/>
        </w:rPr>
        <w:t>o</w:t>
      </w:r>
      <w:r>
        <w:rPr>
          <w:rFonts w:ascii="Arial" w:eastAsia="Arial" w:hAnsi="Arial" w:cs="Arial"/>
        </w:rPr>
        <w:t xml:space="preserve"> Quality assurance </w:t>
      </w:r>
      <w:r>
        <w:rPr>
          <w:rFonts w:ascii="Courier New" w:eastAsia="Courier New" w:hAnsi="Courier New" w:cs="Courier New"/>
        </w:rPr>
        <w:t>o</w:t>
      </w:r>
      <w:r>
        <w:rPr>
          <w:rFonts w:ascii="Arial" w:eastAsia="Arial" w:hAnsi="Arial" w:cs="Arial"/>
        </w:rPr>
        <w:t xml:space="preserve"> Quality management </w:t>
      </w:r>
      <w:r>
        <w:rPr>
          <w:rFonts w:ascii="Courier New" w:eastAsia="Courier New" w:hAnsi="Courier New" w:cs="Courier New"/>
        </w:rPr>
        <w:t>o</w:t>
      </w:r>
      <w:r>
        <w:rPr>
          <w:rFonts w:ascii="Arial" w:eastAsia="Arial" w:hAnsi="Arial" w:cs="Arial"/>
        </w:rPr>
        <w:t xml:space="preserve"> Quality performance </w:t>
      </w:r>
      <w:r>
        <w:rPr>
          <w:rFonts w:ascii="Courier New" w:eastAsia="Courier New" w:hAnsi="Courier New" w:cs="Courier New"/>
        </w:rPr>
        <w:t>o</w:t>
      </w:r>
      <w:r>
        <w:rPr>
          <w:rFonts w:ascii="Arial" w:eastAsia="Arial" w:hAnsi="Arial" w:cs="Arial"/>
        </w:rPr>
        <w:t xml:space="preserve"> Quality management systems </w:t>
      </w:r>
    </w:p>
    <w:p w:rsidR="00AE014C" w:rsidRDefault="008425C8">
      <w:pPr>
        <w:numPr>
          <w:ilvl w:val="0"/>
          <w:numId w:val="90"/>
        </w:numPr>
        <w:spacing w:after="5" w:line="250" w:lineRule="auto"/>
        <w:ind w:right="168" w:hanging="286"/>
      </w:pPr>
      <w:r>
        <w:rPr>
          <w:rFonts w:ascii="Arial" w:eastAsia="Arial" w:hAnsi="Arial" w:cs="Arial"/>
        </w:rPr>
        <w:t xml:space="preserve">Explain/Differentiate/Distinguish between quality control and quality assurance. </w:t>
      </w:r>
    </w:p>
    <w:p w:rsidR="00AE014C" w:rsidRDefault="008425C8">
      <w:pPr>
        <w:numPr>
          <w:ilvl w:val="0"/>
          <w:numId w:val="90"/>
        </w:numPr>
        <w:spacing w:after="5" w:line="250" w:lineRule="auto"/>
        <w:ind w:right="168" w:hanging="286"/>
      </w:pPr>
      <w:r>
        <w:rPr>
          <w:rFonts w:ascii="Arial" w:eastAsia="Arial" w:hAnsi="Arial" w:cs="Arial"/>
        </w:rPr>
        <w:t xml:space="preserve">Explain/Differentiate/Distinguish between quality management and quality performance. </w:t>
      </w:r>
    </w:p>
    <w:p w:rsidR="00AE014C" w:rsidRDefault="008425C8">
      <w:pPr>
        <w:numPr>
          <w:ilvl w:val="0"/>
          <w:numId w:val="90"/>
        </w:numPr>
        <w:spacing w:after="5" w:line="250" w:lineRule="auto"/>
        <w:ind w:right="168" w:hanging="286"/>
      </w:pPr>
      <w:r>
        <w:rPr>
          <w:rFonts w:ascii="Arial" w:eastAsia="Arial" w:hAnsi="Arial" w:cs="Arial"/>
        </w:rPr>
        <w:t xml:space="preserve">Explain/Discuss the advantages/benefits of a good quality management system. </w:t>
      </w:r>
    </w:p>
    <w:p w:rsidR="00AE014C" w:rsidRDefault="008425C8">
      <w:pPr>
        <w:numPr>
          <w:ilvl w:val="0"/>
          <w:numId w:val="90"/>
        </w:numPr>
        <w:spacing w:after="5" w:line="250" w:lineRule="auto"/>
        <w:ind w:right="168" w:hanging="286"/>
      </w:pPr>
      <w:r>
        <w:rPr>
          <w:rFonts w:ascii="Arial" w:eastAsia="Arial" w:hAnsi="Arial" w:cs="Arial"/>
        </w:rPr>
        <w:t xml:space="preserve">Explain/Discuss how quality of performance can contribute to the success and/or failure of each business function. </w:t>
      </w:r>
    </w:p>
    <w:p w:rsidR="00AE014C" w:rsidRDefault="008425C8">
      <w:pPr>
        <w:numPr>
          <w:ilvl w:val="0"/>
          <w:numId w:val="90"/>
        </w:numPr>
        <w:spacing w:after="5" w:line="250" w:lineRule="auto"/>
        <w:ind w:right="168" w:hanging="286"/>
      </w:pPr>
      <w:r>
        <w:rPr>
          <w:rFonts w:ascii="Arial" w:eastAsia="Arial" w:hAnsi="Arial" w:cs="Arial"/>
        </w:rPr>
        <w:t xml:space="preserve">Outline the quality indicators for each business function. </w:t>
      </w:r>
    </w:p>
    <w:p w:rsidR="00AE014C" w:rsidRDefault="008425C8">
      <w:pPr>
        <w:spacing w:after="38"/>
        <w:ind w:left="283"/>
      </w:pPr>
      <w:r>
        <w:rPr>
          <w:rFonts w:ascii="Arial" w:eastAsia="Arial" w:hAnsi="Arial" w:cs="Arial"/>
          <w:sz w:val="16"/>
        </w:rPr>
        <w:t xml:space="preserve"> </w:t>
      </w:r>
    </w:p>
    <w:p w:rsidR="00AE014C" w:rsidRDefault="008425C8">
      <w:pPr>
        <w:spacing w:after="5" w:line="249" w:lineRule="auto"/>
        <w:ind w:left="278" w:hanging="10"/>
      </w:pPr>
      <w:r>
        <w:rPr>
          <w:rFonts w:ascii="Arial" w:eastAsia="Arial" w:hAnsi="Arial" w:cs="Arial"/>
          <w:b/>
        </w:rPr>
        <w:t xml:space="preserve">TOTAL QUALITY MANAGEMENT (TQM) </w:t>
      </w:r>
    </w:p>
    <w:p w:rsidR="00AE014C" w:rsidRDefault="008425C8">
      <w:pPr>
        <w:numPr>
          <w:ilvl w:val="0"/>
          <w:numId w:val="90"/>
        </w:numPr>
        <w:spacing w:after="5" w:line="250" w:lineRule="auto"/>
        <w:ind w:right="168" w:hanging="286"/>
      </w:pPr>
      <w:r>
        <w:rPr>
          <w:rFonts w:ascii="Arial" w:eastAsia="Arial" w:hAnsi="Arial" w:cs="Arial"/>
        </w:rPr>
        <w:t xml:space="preserve">Elaborate on the meaning of TQM. </w:t>
      </w:r>
    </w:p>
    <w:p w:rsidR="00AE014C" w:rsidRDefault="008425C8">
      <w:pPr>
        <w:numPr>
          <w:ilvl w:val="0"/>
          <w:numId w:val="90"/>
        </w:numPr>
        <w:spacing w:after="5" w:line="250" w:lineRule="auto"/>
        <w:ind w:right="168" w:hanging="286"/>
      </w:pPr>
      <w:r>
        <w:rPr>
          <w:rFonts w:ascii="Arial" w:eastAsia="Arial" w:hAnsi="Arial" w:cs="Arial"/>
        </w:rPr>
        <w:t xml:space="preserve">Identify the following TQM elements from given scenarios/statements: </w:t>
      </w:r>
    </w:p>
    <w:p w:rsidR="00AE014C" w:rsidRDefault="008425C8">
      <w:pPr>
        <w:numPr>
          <w:ilvl w:val="1"/>
          <w:numId w:val="90"/>
        </w:numPr>
        <w:spacing w:after="5" w:line="250" w:lineRule="auto"/>
        <w:ind w:right="4704" w:hanging="360"/>
      </w:pPr>
      <w:r>
        <w:rPr>
          <w:rFonts w:ascii="Arial" w:eastAsia="Arial" w:hAnsi="Arial" w:cs="Arial"/>
        </w:rPr>
        <w:t xml:space="preserve">Continuous skills development/ Education and training </w:t>
      </w:r>
      <w:r>
        <w:rPr>
          <w:rFonts w:ascii="Courier New" w:eastAsia="Courier New" w:hAnsi="Courier New" w:cs="Courier New"/>
        </w:rPr>
        <w:t>o</w:t>
      </w:r>
      <w:r>
        <w:rPr>
          <w:rFonts w:ascii="Arial" w:eastAsia="Arial" w:hAnsi="Arial" w:cs="Arial"/>
        </w:rPr>
        <w:t xml:space="preserve"> Total client/customer satisfaction </w:t>
      </w:r>
    </w:p>
    <w:p w:rsidR="00AE014C" w:rsidRDefault="008425C8">
      <w:pPr>
        <w:numPr>
          <w:ilvl w:val="1"/>
          <w:numId w:val="90"/>
        </w:numPr>
        <w:spacing w:after="5" w:line="250" w:lineRule="auto"/>
        <w:ind w:right="4704" w:hanging="360"/>
      </w:pPr>
      <w:r>
        <w:rPr>
          <w:rFonts w:ascii="Arial" w:eastAsia="Arial" w:hAnsi="Arial" w:cs="Arial"/>
        </w:rPr>
        <w:t xml:space="preserve">Continuous improvement to processes and system  </w:t>
      </w:r>
      <w:r>
        <w:rPr>
          <w:rFonts w:ascii="Courier New" w:eastAsia="Courier New" w:hAnsi="Courier New" w:cs="Courier New"/>
        </w:rPr>
        <w:t>o</w:t>
      </w:r>
      <w:r>
        <w:rPr>
          <w:rFonts w:ascii="Arial" w:eastAsia="Arial" w:hAnsi="Arial" w:cs="Arial"/>
        </w:rPr>
        <w:t xml:space="preserve"> Adequate financing and capacity </w:t>
      </w:r>
    </w:p>
    <w:p w:rsidR="00AE014C" w:rsidRDefault="008425C8">
      <w:pPr>
        <w:numPr>
          <w:ilvl w:val="1"/>
          <w:numId w:val="90"/>
        </w:numPr>
        <w:spacing w:after="5" w:line="250" w:lineRule="auto"/>
        <w:ind w:right="4704" w:hanging="360"/>
      </w:pPr>
      <w:r>
        <w:rPr>
          <w:rFonts w:ascii="Arial" w:eastAsia="Arial" w:hAnsi="Arial" w:cs="Arial"/>
        </w:rPr>
        <w:t xml:space="preserve">Monitoring and evaluation of quality processes </w:t>
      </w:r>
    </w:p>
    <w:p w:rsidR="00AE014C" w:rsidRDefault="008425C8">
      <w:pPr>
        <w:numPr>
          <w:ilvl w:val="0"/>
          <w:numId w:val="90"/>
        </w:numPr>
        <w:spacing w:after="5" w:line="250" w:lineRule="auto"/>
        <w:ind w:right="168" w:hanging="286"/>
      </w:pPr>
      <w:r>
        <w:rPr>
          <w:rFonts w:ascii="Arial" w:eastAsia="Arial" w:hAnsi="Arial" w:cs="Arial"/>
        </w:rPr>
        <w:t xml:space="preserve">Explain/Discuss/Analyse/Evaluate the impact of the above mentioned TQM elements on large businesses. </w:t>
      </w:r>
    </w:p>
    <w:p w:rsidR="00AE014C" w:rsidRDefault="008425C8">
      <w:pPr>
        <w:numPr>
          <w:ilvl w:val="0"/>
          <w:numId w:val="90"/>
        </w:numPr>
        <w:spacing w:after="5" w:line="250" w:lineRule="auto"/>
        <w:ind w:right="168" w:hanging="286"/>
      </w:pPr>
      <w:r>
        <w:rPr>
          <w:rFonts w:ascii="Arial" w:eastAsia="Arial" w:hAnsi="Arial" w:cs="Arial"/>
        </w:rPr>
        <w:t xml:space="preserve">Explain how businesses can apply the PDCA model/steps to improve the quality of products. </w:t>
      </w:r>
    </w:p>
    <w:p w:rsidR="00AE014C" w:rsidRDefault="008425C8">
      <w:pPr>
        <w:numPr>
          <w:ilvl w:val="0"/>
          <w:numId w:val="90"/>
        </w:numPr>
        <w:spacing w:after="5" w:line="250" w:lineRule="auto"/>
        <w:ind w:right="168" w:hanging="286"/>
      </w:pPr>
      <w:r>
        <w:rPr>
          <w:rFonts w:ascii="Arial" w:eastAsia="Arial" w:hAnsi="Arial" w:cs="Arial"/>
        </w:rPr>
        <w:t xml:space="preserve">Explain the role/importance of quality circles as part of continuous improvement to processes and systems. </w:t>
      </w:r>
    </w:p>
    <w:p w:rsidR="00AE014C" w:rsidRDefault="008425C8">
      <w:pPr>
        <w:numPr>
          <w:ilvl w:val="0"/>
          <w:numId w:val="90"/>
        </w:numPr>
        <w:spacing w:after="5" w:line="250" w:lineRule="auto"/>
        <w:ind w:right="168" w:hanging="286"/>
      </w:pPr>
      <w:r>
        <w:rPr>
          <w:rFonts w:ascii="Arial" w:eastAsia="Arial" w:hAnsi="Arial" w:cs="Arial"/>
        </w:rPr>
        <w:t xml:space="preserve">Explain/Discuss the impact of TQM if poorly implemented by businesses. </w:t>
      </w:r>
    </w:p>
    <w:p w:rsidR="00AE014C" w:rsidRDefault="008425C8">
      <w:pPr>
        <w:numPr>
          <w:ilvl w:val="0"/>
          <w:numId w:val="90"/>
        </w:numPr>
        <w:spacing w:after="5" w:line="250" w:lineRule="auto"/>
        <w:ind w:right="168" w:hanging="286"/>
      </w:pPr>
      <w:r>
        <w:rPr>
          <w:rFonts w:ascii="Arial" w:eastAsia="Arial" w:hAnsi="Arial" w:cs="Arial"/>
        </w:rPr>
        <w:t xml:space="preserve">Explain/Recommend/Suggest ways in which TQM can reduce the cost of quality.  </w:t>
      </w:r>
    </w:p>
    <w:p w:rsidR="00AE014C" w:rsidRDefault="008425C8">
      <w:pPr>
        <w:spacing w:after="177"/>
        <w:ind w:left="283"/>
      </w:pPr>
      <w:r>
        <w:rPr>
          <w:rFonts w:ascii="Arial" w:eastAsia="Arial" w:hAnsi="Arial" w:cs="Arial"/>
          <w:b/>
        </w:rPr>
        <w:t xml:space="preserve"> </w:t>
      </w:r>
    </w:p>
    <w:p w:rsidR="00AE014C" w:rsidRDefault="008425C8">
      <w:pPr>
        <w:spacing w:after="4" w:line="251" w:lineRule="auto"/>
        <w:ind w:left="278" w:hanging="10"/>
      </w:pPr>
      <w:r>
        <w:rPr>
          <w:rFonts w:ascii="Arial" w:eastAsia="Arial" w:hAnsi="Arial" w:cs="Arial"/>
          <w:b/>
          <w:sz w:val="24"/>
        </w:rPr>
        <w:t xml:space="preserve">TERMS AND DEFINITIONS </w:t>
      </w:r>
    </w:p>
    <w:tbl>
      <w:tblPr>
        <w:tblStyle w:val="TableGrid"/>
        <w:tblW w:w="9781" w:type="dxa"/>
        <w:tblInd w:w="294" w:type="dxa"/>
        <w:tblCellMar>
          <w:left w:w="108" w:type="dxa"/>
        </w:tblCellMar>
        <w:tblLook w:val="04A0" w:firstRow="1" w:lastRow="0" w:firstColumn="1" w:lastColumn="0" w:noHBand="0" w:noVBand="1"/>
      </w:tblPr>
      <w:tblGrid>
        <w:gridCol w:w="2409"/>
        <w:gridCol w:w="7372"/>
      </w:tblGrid>
      <w:tr w:rsidR="00AE014C">
        <w:trPr>
          <w:trHeight w:val="403"/>
        </w:trPr>
        <w:tc>
          <w:tcPr>
            <w:tcW w:w="2409" w:type="dxa"/>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pPr>
              <w:ind w:left="546"/>
            </w:pPr>
            <w:r>
              <w:rPr>
                <w:rFonts w:ascii="Arial" w:eastAsia="Arial" w:hAnsi="Arial" w:cs="Arial"/>
                <w:b/>
                <w:sz w:val="24"/>
              </w:rPr>
              <w:t xml:space="preserve">TERMS </w:t>
            </w:r>
          </w:p>
        </w:tc>
        <w:tc>
          <w:tcPr>
            <w:tcW w:w="7372" w:type="dxa"/>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pPr>
              <w:ind w:right="561"/>
              <w:jc w:val="center"/>
            </w:pPr>
            <w:r>
              <w:rPr>
                <w:rFonts w:ascii="Arial" w:eastAsia="Arial" w:hAnsi="Arial" w:cs="Arial"/>
                <w:b/>
                <w:sz w:val="24"/>
              </w:rPr>
              <w:t xml:space="preserve">DEFINITIONS </w:t>
            </w:r>
          </w:p>
        </w:tc>
      </w:tr>
      <w:tr w:rsidR="00AE014C">
        <w:trPr>
          <w:trHeight w:val="328"/>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2"/>
            </w:pPr>
            <w:r>
              <w:rPr>
                <w:rFonts w:ascii="Arial" w:eastAsia="Arial" w:hAnsi="Arial" w:cs="Arial"/>
              </w:rPr>
              <w:t xml:space="preserve">Quality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Products and services that satisfy needs and exceeds customer </w:t>
            </w:r>
          </w:p>
        </w:tc>
      </w:tr>
      <w:tr w:rsidR="00AE014C">
        <w:trPr>
          <w:trHeight w:val="737"/>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2"/>
            </w:pPr>
            <w:r>
              <w:rPr>
                <w:rFonts w:ascii="Arial" w:eastAsia="Arial" w:hAnsi="Arial" w:cs="Arial"/>
              </w:rPr>
              <w:t xml:space="preserve">Total Quality </w:t>
            </w:r>
          </w:p>
          <w:p w:rsidR="00AE014C" w:rsidRDefault="008425C8">
            <w:pPr>
              <w:ind w:left="42"/>
            </w:pPr>
            <w:r>
              <w:rPr>
                <w:rFonts w:ascii="Arial" w:eastAsia="Arial" w:hAnsi="Arial" w:cs="Arial"/>
              </w:rPr>
              <w:t xml:space="preserve">management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It is a management approach/system that focuses on continuous quality improvement throughout the business.  </w:t>
            </w:r>
          </w:p>
        </w:tc>
      </w:tr>
      <w:tr w:rsidR="00AE014C">
        <w:trPr>
          <w:trHeight w:val="324"/>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2"/>
            </w:pPr>
            <w:r>
              <w:rPr>
                <w:rFonts w:ascii="Arial" w:eastAsia="Arial" w:hAnsi="Arial" w:cs="Arial"/>
              </w:rPr>
              <w:t xml:space="preserve">Management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Planning and management of quality through strong leadership and </w:t>
            </w:r>
          </w:p>
        </w:tc>
      </w:tr>
      <w:tr w:rsidR="00AE014C">
        <w:trPr>
          <w:trHeight w:val="315"/>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2"/>
            </w:pPr>
            <w:r>
              <w:rPr>
                <w:rFonts w:ascii="Arial" w:eastAsia="Arial" w:hAnsi="Arial" w:cs="Arial"/>
              </w:rPr>
              <w:t xml:space="preserve">Business functions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The various aspects of the business that perform different roles e.g. </w:t>
            </w:r>
          </w:p>
        </w:tc>
      </w:tr>
      <w:tr w:rsidR="00AE014C">
        <w:trPr>
          <w:trHeight w:val="322"/>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2"/>
            </w:pPr>
            <w:r>
              <w:rPr>
                <w:rFonts w:ascii="Arial" w:eastAsia="Arial" w:hAnsi="Arial" w:cs="Arial"/>
              </w:rPr>
              <w:t xml:space="preserve">SABS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South African Bureau of Standards, body that sets quality standards and </w:t>
            </w:r>
          </w:p>
        </w:tc>
      </w:tr>
      <w:tr w:rsidR="00AE014C">
        <w:trPr>
          <w:trHeight w:val="578"/>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2"/>
            </w:pPr>
            <w:r>
              <w:rPr>
                <w:rFonts w:ascii="Arial" w:eastAsia="Arial" w:hAnsi="Arial" w:cs="Arial"/>
              </w:rPr>
              <w:t xml:space="preserve">ISO 9001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Provides the guidelines for quality management. A company may not export any products unless it registers as an ISO 9001 company. </w:t>
            </w:r>
          </w:p>
        </w:tc>
      </w:tr>
      <w:tr w:rsidR="00AE014C">
        <w:trPr>
          <w:trHeight w:val="725"/>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2"/>
            </w:pPr>
            <w:r>
              <w:rPr>
                <w:rFonts w:ascii="Arial" w:eastAsia="Arial" w:hAnsi="Arial" w:cs="Arial"/>
              </w:rPr>
              <w:t xml:space="preserve">Standards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ind w:right="74"/>
            </w:pPr>
            <w:r>
              <w:rPr>
                <w:rFonts w:ascii="Arial" w:eastAsia="Arial" w:hAnsi="Arial" w:cs="Arial"/>
              </w:rPr>
              <w:t xml:space="preserve">The specification of what is acceptable in terms of technical requirements. </w:t>
            </w:r>
          </w:p>
        </w:tc>
      </w:tr>
      <w:tr w:rsidR="00AE014C">
        <w:trPr>
          <w:trHeight w:val="365"/>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2"/>
            </w:pPr>
            <w:r>
              <w:rPr>
                <w:rFonts w:ascii="Arial" w:eastAsia="Arial" w:hAnsi="Arial" w:cs="Arial"/>
              </w:rPr>
              <w:t xml:space="preserve">Total client satisfaction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It is a measure of how products and services supplied by a company </w:t>
            </w:r>
          </w:p>
        </w:tc>
      </w:tr>
      <w:tr w:rsidR="00AE014C">
        <w:trPr>
          <w:trHeight w:val="391"/>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2"/>
            </w:pPr>
            <w:r>
              <w:rPr>
                <w:rFonts w:ascii="Arial" w:eastAsia="Arial" w:hAnsi="Arial" w:cs="Arial"/>
              </w:rPr>
              <w:t xml:space="preserve">Continuous skills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meet or surpass customer expectation. </w:t>
            </w:r>
          </w:p>
          <w:p w:rsidR="00AE014C" w:rsidRDefault="008425C8">
            <w:r>
              <w:rPr>
                <w:rFonts w:ascii="Arial" w:eastAsia="Arial" w:hAnsi="Arial" w:cs="Arial"/>
              </w:rPr>
              <w:t xml:space="preserve">Developing employees’ skills that will add value for the organisation and </w:t>
            </w:r>
          </w:p>
        </w:tc>
      </w:tr>
      <w:tr w:rsidR="00AE014C">
        <w:trPr>
          <w:trHeight w:val="521"/>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2"/>
            </w:pPr>
            <w:r>
              <w:rPr>
                <w:rFonts w:ascii="Arial" w:eastAsia="Arial" w:hAnsi="Arial" w:cs="Arial"/>
              </w:rPr>
              <w:t xml:space="preserve">development  Continuous improvement to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career development. </w:t>
            </w:r>
          </w:p>
          <w:p w:rsidR="00AE014C" w:rsidRDefault="008425C8">
            <w:r>
              <w:rPr>
                <w:rFonts w:ascii="Arial" w:eastAsia="Arial" w:hAnsi="Arial" w:cs="Arial"/>
              </w:rPr>
              <w:t xml:space="preserve">It is an on-going effort to improve products, services, or processes </w:t>
            </w:r>
          </w:p>
        </w:tc>
      </w:tr>
      <w:tr w:rsidR="00AE014C">
        <w:trPr>
          <w:trHeight w:val="660"/>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2"/>
            </w:pPr>
            <w:r>
              <w:rPr>
                <w:rFonts w:ascii="Arial" w:eastAsia="Arial" w:hAnsi="Arial" w:cs="Arial"/>
              </w:rPr>
              <w:t xml:space="preserve">Monitoring and evaluation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pPr>
              <w:spacing w:after="43"/>
            </w:pPr>
            <w:r>
              <w:rPr>
                <w:rFonts w:ascii="Arial" w:eastAsia="Arial" w:hAnsi="Arial" w:cs="Arial"/>
              </w:rPr>
              <w:t xml:space="preserve">A process that helps to improve performance and achieve results.  </w:t>
            </w:r>
          </w:p>
          <w:p w:rsidR="00AE014C" w:rsidRDefault="008425C8">
            <w:r>
              <w:rPr>
                <w:rFonts w:ascii="Arial" w:eastAsia="Arial" w:hAnsi="Arial" w:cs="Arial"/>
              </w:rPr>
              <w:t xml:space="preserve">Its goal is to improve current and future management of outputs, </w:t>
            </w:r>
          </w:p>
        </w:tc>
      </w:tr>
      <w:tr w:rsidR="00AE014C">
        <w:trPr>
          <w:trHeight w:val="574"/>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2"/>
            </w:pPr>
            <w:r>
              <w:rPr>
                <w:rFonts w:ascii="Arial" w:eastAsia="Arial" w:hAnsi="Arial" w:cs="Arial"/>
              </w:rPr>
              <w:t xml:space="preserve">Quality circles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34"/>
                <w:vertAlign w:val="superscript"/>
              </w:rPr>
              <w:t>outcomes and impact.</w:t>
            </w:r>
            <w:r>
              <w:rPr>
                <w:rFonts w:ascii="Arial" w:eastAsia="Arial" w:hAnsi="Arial" w:cs="Arial"/>
              </w:rPr>
              <w:t xml:space="preserve">A group of workers who do the same or similar work, who meet regularly </w:t>
            </w:r>
            <w:r>
              <w:rPr>
                <w:rFonts w:ascii="Arial" w:eastAsia="Arial" w:hAnsi="Arial" w:cs="Arial"/>
                <w:sz w:val="34"/>
                <w:vertAlign w:val="superscript"/>
              </w:rPr>
              <w:t xml:space="preserve"> </w:t>
            </w:r>
            <w:r>
              <w:rPr>
                <w:rFonts w:ascii="Arial" w:eastAsia="Arial" w:hAnsi="Arial" w:cs="Arial"/>
              </w:rPr>
              <w:t xml:space="preserve">to identify, analyse and solve work-related problems. </w:t>
            </w:r>
          </w:p>
        </w:tc>
      </w:tr>
      <w:tr w:rsidR="00AE014C">
        <w:trPr>
          <w:trHeight w:val="574"/>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3"/>
            </w:pPr>
            <w:r>
              <w:rPr>
                <w:rFonts w:ascii="Arial" w:eastAsia="Arial" w:hAnsi="Arial" w:cs="Arial"/>
              </w:rPr>
              <w:t xml:space="preserve">Inspections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A method in which only a selection of products from a batch is measured and tested against required standards.  </w:t>
            </w:r>
          </w:p>
        </w:tc>
      </w:tr>
      <w:tr w:rsidR="00AE014C">
        <w:trPr>
          <w:trHeight w:val="576"/>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3"/>
            </w:pPr>
            <w:r>
              <w:rPr>
                <w:rFonts w:ascii="Arial" w:eastAsia="Arial" w:hAnsi="Arial" w:cs="Arial"/>
              </w:rPr>
              <w:t xml:space="preserve">Deviations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When the product differs from the standard.  </w:t>
            </w:r>
          </w:p>
        </w:tc>
      </w:tr>
      <w:tr w:rsidR="00AE014C">
        <w:trPr>
          <w:trHeight w:val="574"/>
        </w:trPr>
        <w:tc>
          <w:tcPr>
            <w:tcW w:w="2409" w:type="dxa"/>
            <w:tcBorders>
              <w:top w:val="single" w:sz="4" w:space="0" w:color="000000"/>
              <w:left w:val="single" w:sz="4" w:space="0" w:color="000000"/>
              <w:bottom w:val="single" w:sz="4" w:space="0" w:color="000000"/>
              <w:right w:val="single" w:sz="4" w:space="0" w:color="000000"/>
            </w:tcBorders>
          </w:tcPr>
          <w:p w:rsidR="00AE014C" w:rsidRDefault="008425C8">
            <w:pPr>
              <w:ind w:left="43"/>
            </w:pPr>
            <w:r>
              <w:rPr>
                <w:rFonts w:ascii="Arial" w:eastAsia="Arial" w:hAnsi="Arial" w:cs="Arial"/>
              </w:rPr>
              <w:t xml:space="preserve">Tolerance limit  </w:t>
            </w:r>
          </w:p>
        </w:tc>
        <w:tc>
          <w:tcPr>
            <w:tcW w:w="737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rPr>
              <w:t xml:space="preserve">The extent in which a product is allowed to differ from the standard without affecting quality </w:t>
            </w:r>
          </w:p>
        </w:tc>
      </w:tr>
    </w:tbl>
    <w:p w:rsidR="00AE014C" w:rsidRDefault="008425C8">
      <w:pPr>
        <w:spacing w:after="122"/>
        <w:ind w:left="283"/>
      </w:pPr>
      <w:r>
        <w:rPr>
          <w:rFonts w:ascii="Arial" w:eastAsia="Arial" w:hAnsi="Arial" w:cs="Arial"/>
          <w:b/>
          <w:sz w:val="28"/>
        </w:rPr>
        <w:t xml:space="preserve"> </w:t>
      </w:r>
    </w:p>
    <w:p w:rsidR="00AE014C" w:rsidRDefault="008425C8">
      <w:pPr>
        <w:spacing w:after="4" w:line="251" w:lineRule="auto"/>
        <w:ind w:left="278" w:hanging="10"/>
      </w:pPr>
      <w:r>
        <w:rPr>
          <w:rFonts w:ascii="Arial" w:eastAsia="Arial" w:hAnsi="Arial" w:cs="Arial"/>
          <w:b/>
          <w:sz w:val="24"/>
        </w:rPr>
        <w:t xml:space="preserve">QUALITY </w:t>
      </w:r>
    </w:p>
    <w:p w:rsidR="00AE014C" w:rsidRDefault="008425C8">
      <w:pPr>
        <w:spacing w:after="0"/>
        <w:ind w:left="283"/>
      </w:pPr>
      <w:r>
        <w:rPr>
          <w:rFonts w:ascii="Arial" w:eastAsia="Arial" w:hAnsi="Arial" w:cs="Arial"/>
          <w:b/>
          <w:sz w:val="24"/>
        </w:rPr>
        <w:t xml:space="preserve"> </w:t>
      </w:r>
    </w:p>
    <w:p w:rsidR="00AE014C" w:rsidRDefault="008425C8">
      <w:pPr>
        <w:numPr>
          <w:ilvl w:val="0"/>
          <w:numId w:val="91"/>
        </w:numPr>
        <w:spacing w:after="4" w:line="251" w:lineRule="auto"/>
        <w:ind w:hanging="283"/>
      </w:pPr>
      <w:r>
        <w:rPr>
          <w:rFonts w:ascii="Arial" w:eastAsia="Arial" w:hAnsi="Arial" w:cs="Arial"/>
          <w:b/>
          <w:sz w:val="24"/>
        </w:rPr>
        <w:t xml:space="preserve">Definition of quality concepts </w:t>
      </w:r>
    </w:p>
    <w:p w:rsidR="00AE014C" w:rsidRDefault="008425C8">
      <w:pPr>
        <w:spacing w:after="0"/>
        <w:ind w:left="283"/>
      </w:pPr>
      <w:r>
        <w:rPr>
          <w:rFonts w:ascii="Arial" w:eastAsia="Arial" w:hAnsi="Arial" w:cs="Arial"/>
          <w:b/>
        </w:rPr>
        <w:t xml:space="preserve"> </w:t>
      </w:r>
    </w:p>
    <w:p w:rsidR="00AE014C" w:rsidRDefault="008425C8">
      <w:pPr>
        <w:spacing w:after="4" w:line="251" w:lineRule="auto"/>
        <w:ind w:left="278" w:hanging="10"/>
      </w:pPr>
      <w:r>
        <w:rPr>
          <w:rFonts w:ascii="Arial" w:eastAsia="Arial" w:hAnsi="Arial" w:cs="Arial"/>
          <w:b/>
          <w:sz w:val="24"/>
        </w:rPr>
        <w:t xml:space="preserve">1.1 Quality </w:t>
      </w:r>
    </w:p>
    <w:p w:rsidR="00AE014C" w:rsidRDefault="008425C8">
      <w:pPr>
        <w:numPr>
          <w:ilvl w:val="0"/>
          <w:numId w:val="92"/>
        </w:numPr>
        <w:spacing w:after="5" w:line="250" w:lineRule="auto"/>
        <w:ind w:left="558" w:right="168" w:hanging="283"/>
      </w:pPr>
      <w:r>
        <w:rPr>
          <w:rFonts w:ascii="Arial" w:eastAsia="Arial" w:hAnsi="Arial" w:cs="Arial"/>
        </w:rPr>
        <w:t xml:space="preserve">Quality refers to a good/service’s ability to satisfy a specific need. </w:t>
      </w:r>
    </w:p>
    <w:p w:rsidR="00AE014C" w:rsidRDefault="008425C8">
      <w:pPr>
        <w:numPr>
          <w:ilvl w:val="0"/>
          <w:numId w:val="92"/>
        </w:numPr>
        <w:spacing w:after="5" w:line="250" w:lineRule="auto"/>
        <w:ind w:left="558" w:right="168" w:hanging="283"/>
      </w:pPr>
      <w:r>
        <w:rPr>
          <w:rFonts w:ascii="Arial" w:eastAsia="Arial" w:hAnsi="Arial" w:cs="Arial"/>
        </w:rPr>
        <w:t xml:space="preserve">The efficiency of services and the ability to provide an effective outcome without too many delays. </w:t>
      </w:r>
    </w:p>
    <w:p w:rsidR="00AE014C" w:rsidRDefault="008425C8">
      <w:pPr>
        <w:numPr>
          <w:ilvl w:val="0"/>
          <w:numId w:val="92"/>
        </w:numPr>
        <w:spacing w:after="162" w:line="250" w:lineRule="auto"/>
        <w:ind w:left="558" w:right="168" w:hanging="283"/>
      </w:pPr>
      <w:r>
        <w:rPr>
          <w:rFonts w:ascii="Arial" w:eastAsia="Arial" w:hAnsi="Arial" w:cs="Arial"/>
        </w:rPr>
        <w:t xml:space="preserve">It is measured against specific criteria such as physical appearance /reliability/durability/sustainability/after-sales services.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278" w:hanging="10"/>
      </w:pPr>
      <w:r>
        <w:rPr>
          <w:rFonts w:ascii="Arial" w:eastAsia="Arial" w:hAnsi="Arial" w:cs="Arial"/>
          <w:b/>
          <w:sz w:val="24"/>
        </w:rPr>
        <w:t xml:space="preserve">1.2 Quality control </w:t>
      </w:r>
    </w:p>
    <w:p w:rsidR="00AE014C" w:rsidRDefault="008425C8">
      <w:pPr>
        <w:numPr>
          <w:ilvl w:val="0"/>
          <w:numId w:val="92"/>
        </w:numPr>
        <w:spacing w:after="37" w:line="250" w:lineRule="auto"/>
        <w:ind w:left="558" w:right="168" w:hanging="283"/>
      </w:pPr>
      <w:r>
        <w:rPr>
          <w:rFonts w:ascii="Arial" w:eastAsia="Arial" w:hAnsi="Arial" w:cs="Arial"/>
        </w:rPr>
        <w:t xml:space="preserve">A system that ensures the desired quality is met by inspecting the final product to ensure that it meets the required standards. </w:t>
      </w:r>
    </w:p>
    <w:p w:rsidR="00AE014C" w:rsidRDefault="008425C8">
      <w:pPr>
        <w:numPr>
          <w:ilvl w:val="0"/>
          <w:numId w:val="92"/>
        </w:numPr>
        <w:spacing w:after="40" w:line="250" w:lineRule="auto"/>
        <w:ind w:left="558" w:right="168" w:hanging="283"/>
      </w:pPr>
      <w:r>
        <w:rPr>
          <w:rFonts w:ascii="Arial" w:eastAsia="Arial" w:hAnsi="Arial" w:cs="Arial"/>
        </w:rPr>
        <w:t xml:space="preserve">Checking raw materials/employees/machinery/workmanship/production to ensure that high quality standards are maintained. </w:t>
      </w:r>
    </w:p>
    <w:p w:rsidR="00AE014C" w:rsidRDefault="008425C8">
      <w:pPr>
        <w:numPr>
          <w:ilvl w:val="0"/>
          <w:numId w:val="92"/>
        </w:numPr>
        <w:spacing w:after="200" w:line="250" w:lineRule="auto"/>
        <w:ind w:left="558" w:right="168" w:hanging="283"/>
      </w:pPr>
      <w:r>
        <w:rPr>
          <w:rFonts w:ascii="Arial" w:eastAsia="Arial" w:hAnsi="Arial" w:cs="Arial"/>
        </w:rPr>
        <w:t xml:space="preserve">Includes setting targets/measuring performance and taking corrective measures. </w:t>
      </w:r>
    </w:p>
    <w:p w:rsidR="00AE014C" w:rsidRDefault="008425C8">
      <w:pPr>
        <w:spacing w:after="0"/>
        <w:ind w:left="283"/>
      </w:pPr>
      <w:r>
        <w:rPr>
          <w:rFonts w:ascii="Arial" w:eastAsia="Arial" w:hAnsi="Arial" w:cs="Arial"/>
          <w:b/>
          <w:sz w:val="24"/>
        </w:rPr>
        <w:t xml:space="preserve"> </w:t>
      </w:r>
    </w:p>
    <w:p w:rsidR="00AE014C" w:rsidRDefault="008425C8">
      <w:pPr>
        <w:spacing w:after="4" w:line="251" w:lineRule="auto"/>
        <w:ind w:left="278" w:hanging="10"/>
      </w:pPr>
      <w:r>
        <w:rPr>
          <w:rFonts w:ascii="Arial" w:eastAsia="Arial" w:hAnsi="Arial" w:cs="Arial"/>
          <w:b/>
          <w:sz w:val="24"/>
        </w:rPr>
        <w:t>1.3 Quality assurance</w:t>
      </w:r>
      <w:r>
        <w:rPr>
          <w:b/>
        </w:rPr>
        <w:t xml:space="preserve"> </w:t>
      </w:r>
      <w:r>
        <w:t xml:space="preserve"> </w:t>
      </w:r>
    </w:p>
    <w:p w:rsidR="00AE014C" w:rsidRDefault="008425C8">
      <w:pPr>
        <w:numPr>
          <w:ilvl w:val="0"/>
          <w:numId w:val="92"/>
        </w:numPr>
        <w:spacing w:after="5" w:line="250" w:lineRule="auto"/>
        <w:ind w:left="558" w:right="168" w:hanging="283"/>
      </w:pPr>
      <w:r>
        <w:rPr>
          <w:rFonts w:ascii="Arial" w:eastAsia="Arial" w:hAnsi="Arial" w:cs="Arial"/>
        </w:rPr>
        <w:t xml:space="preserve">Checks carried out during and after the production process. </w:t>
      </w:r>
    </w:p>
    <w:p w:rsidR="00AE014C" w:rsidRDefault="008425C8">
      <w:pPr>
        <w:numPr>
          <w:ilvl w:val="0"/>
          <w:numId w:val="92"/>
        </w:numPr>
        <w:spacing w:after="5" w:line="250" w:lineRule="auto"/>
        <w:ind w:left="558" w:right="168" w:hanging="283"/>
      </w:pPr>
      <w:r>
        <w:rPr>
          <w:rFonts w:ascii="Arial" w:eastAsia="Arial" w:hAnsi="Arial" w:cs="Arial"/>
        </w:rPr>
        <w:t xml:space="preserve">Ensures that required standards have been met at every stage of the process. </w:t>
      </w:r>
    </w:p>
    <w:p w:rsidR="00AE014C" w:rsidRDefault="008425C8">
      <w:pPr>
        <w:numPr>
          <w:ilvl w:val="0"/>
          <w:numId w:val="92"/>
        </w:numPr>
        <w:spacing w:after="5" w:line="250" w:lineRule="auto"/>
        <w:ind w:left="558" w:right="168" w:hanging="283"/>
      </w:pPr>
      <w:r>
        <w:rPr>
          <w:rFonts w:ascii="Arial" w:eastAsia="Arial" w:hAnsi="Arial" w:cs="Arial"/>
        </w:rPr>
        <w:t xml:space="preserve">Processes put in place to ensure that the quality of products/services/ systems adhere to pre-set standards with minimal defects/delays/short- comings. </w:t>
      </w:r>
    </w:p>
    <w:p w:rsidR="00AE014C" w:rsidRDefault="008425C8">
      <w:pPr>
        <w:numPr>
          <w:ilvl w:val="0"/>
          <w:numId w:val="92"/>
        </w:numPr>
        <w:spacing w:after="5" w:line="250" w:lineRule="auto"/>
        <w:ind w:left="558" w:right="168" w:hanging="283"/>
      </w:pPr>
      <w:r>
        <w:rPr>
          <w:rFonts w:ascii="Arial" w:eastAsia="Arial" w:hAnsi="Arial" w:cs="Arial"/>
        </w:rPr>
        <w:t xml:space="preserve">Ensuring that every process is aimed to get the product 'right the first time' and prevent mistakes from happening. </w:t>
      </w:r>
    </w:p>
    <w:p w:rsidR="00AE014C" w:rsidRDefault="008425C8">
      <w:pPr>
        <w:spacing w:after="0"/>
        <w:ind w:left="283"/>
      </w:pPr>
      <w:r>
        <w:rPr>
          <w:rFonts w:ascii="Arial" w:eastAsia="Arial" w:hAnsi="Arial" w:cs="Arial"/>
          <w:b/>
          <w:sz w:val="24"/>
        </w:rPr>
        <w:t xml:space="preserve"> </w:t>
      </w:r>
    </w:p>
    <w:p w:rsidR="00AE014C" w:rsidRDefault="008425C8">
      <w:pPr>
        <w:spacing w:after="4" w:line="251" w:lineRule="auto"/>
        <w:ind w:left="278" w:hanging="10"/>
      </w:pPr>
      <w:r>
        <w:rPr>
          <w:rFonts w:ascii="Arial" w:eastAsia="Arial" w:hAnsi="Arial" w:cs="Arial"/>
          <w:b/>
          <w:sz w:val="24"/>
        </w:rPr>
        <w:t xml:space="preserve">1.4 Quality management </w:t>
      </w:r>
    </w:p>
    <w:p w:rsidR="00AE014C" w:rsidRDefault="008425C8">
      <w:pPr>
        <w:numPr>
          <w:ilvl w:val="0"/>
          <w:numId w:val="92"/>
        </w:numPr>
        <w:spacing w:after="5" w:line="250" w:lineRule="auto"/>
        <w:ind w:left="558" w:right="168" w:hanging="283"/>
      </w:pPr>
      <w:r>
        <w:rPr>
          <w:rFonts w:ascii="Arial" w:eastAsia="Arial" w:hAnsi="Arial" w:cs="Arial"/>
        </w:rPr>
        <w:t xml:space="preserve">Refer to techniques/tools used to design/ improve the quality of a product. </w:t>
      </w:r>
    </w:p>
    <w:p w:rsidR="00AE014C" w:rsidRDefault="008425C8">
      <w:pPr>
        <w:numPr>
          <w:ilvl w:val="0"/>
          <w:numId w:val="92"/>
        </w:numPr>
        <w:spacing w:after="5" w:line="250" w:lineRule="auto"/>
        <w:ind w:left="558" w:right="168" w:hanging="283"/>
      </w:pPr>
      <w:r>
        <w:rPr>
          <w:rFonts w:ascii="Arial" w:eastAsia="Arial" w:hAnsi="Arial" w:cs="Arial"/>
        </w:rPr>
        <w:t xml:space="preserve">Can be used for accountability within each of the business functions </w:t>
      </w:r>
    </w:p>
    <w:p w:rsidR="00AE014C" w:rsidRDefault="008425C8">
      <w:pPr>
        <w:numPr>
          <w:ilvl w:val="0"/>
          <w:numId w:val="92"/>
        </w:numPr>
        <w:spacing w:after="238" w:line="250" w:lineRule="auto"/>
        <w:ind w:left="558" w:right="168" w:hanging="283"/>
      </w:pPr>
      <w:r>
        <w:rPr>
          <w:rFonts w:ascii="Arial" w:eastAsia="Arial" w:hAnsi="Arial" w:cs="Arial"/>
        </w:rPr>
        <w:t xml:space="preserve">Aims to ensure that the quality of goods/services is consistent/Focuses on the means to achieve consistency </w:t>
      </w:r>
    </w:p>
    <w:p w:rsidR="00AE014C" w:rsidRDefault="008425C8">
      <w:pPr>
        <w:spacing w:after="4" w:line="251" w:lineRule="auto"/>
        <w:ind w:left="152" w:hanging="10"/>
      </w:pPr>
      <w:r>
        <w:rPr>
          <w:rFonts w:ascii="Arial" w:eastAsia="Arial" w:hAnsi="Arial" w:cs="Arial"/>
          <w:b/>
          <w:sz w:val="24"/>
        </w:rPr>
        <w:t xml:space="preserve">1.5 Quality performance </w:t>
      </w:r>
    </w:p>
    <w:p w:rsidR="00AE014C" w:rsidRDefault="008425C8">
      <w:pPr>
        <w:numPr>
          <w:ilvl w:val="0"/>
          <w:numId w:val="92"/>
        </w:numPr>
        <w:spacing w:after="32" w:line="250" w:lineRule="auto"/>
        <w:ind w:left="558" w:right="168" w:hanging="283"/>
      </w:pPr>
      <w:r>
        <w:rPr>
          <w:rFonts w:ascii="Arial" w:eastAsia="Arial" w:hAnsi="Arial" w:cs="Arial"/>
        </w:rPr>
        <w:t xml:space="preserve">Total performance of each department measured against the specified standards. </w:t>
      </w:r>
      <w:r>
        <w:rPr>
          <w:rFonts w:ascii="Segoe UI Symbol" w:eastAsia="Segoe UI Symbol" w:hAnsi="Segoe UI Symbol" w:cs="Segoe UI Symbol"/>
        </w:rPr>
        <w:t></w:t>
      </w:r>
      <w:r>
        <w:rPr>
          <w:rFonts w:ascii="Arial" w:eastAsia="Arial" w:hAnsi="Arial" w:cs="Arial"/>
        </w:rPr>
        <w:t xml:space="preserve"> Can be obtained if all departments work together√ towards the same quality standards.  </w:t>
      </w:r>
    </w:p>
    <w:p w:rsidR="00AE014C" w:rsidRDefault="008425C8">
      <w:pPr>
        <w:numPr>
          <w:ilvl w:val="0"/>
          <w:numId w:val="92"/>
        </w:numPr>
        <w:spacing w:after="5" w:line="250" w:lineRule="auto"/>
        <w:ind w:left="558" w:right="168" w:hanging="283"/>
      </w:pPr>
      <w:r>
        <w:rPr>
          <w:rFonts w:ascii="Arial" w:eastAsia="Arial" w:hAnsi="Arial" w:cs="Arial"/>
        </w:rPr>
        <w:t xml:space="preserve">Quality is measured√ through physical product/statistical output of processes/surveys of the users and/or buyers of goods/services. </w:t>
      </w:r>
    </w:p>
    <w:p w:rsidR="00AE014C" w:rsidRDefault="008425C8">
      <w:pPr>
        <w:spacing w:after="5" w:line="249" w:lineRule="auto"/>
        <w:ind w:left="617" w:hanging="10"/>
      </w:pPr>
      <w:r>
        <w:rPr>
          <w:rFonts w:ascii="Arial" w:eastAsia="Arial" w:hAnsi="Arial" w:cs="Arial"/>
          <w:b/>
        </w:rPr>
        <w:t>NOTE: You must be able to identify the above mentioned quality concepts from given scenarios/statements</w:t>
      </w:r>
      <w:r>
        <w:rPr>
          <w:rFonts w:ascii="Arial" w:eastAsia="Arial" w:hAnsi="Arial" w:cs="Arial"/>
        </w:rPr>
        <w:t xml:space="preserve">. </w:t>
      </w:r>
    </w:p>
    <w:p w:rsidR="00AE014C" w:rsidRDefault="008425C8">
      <w:pPr>
        <w:spacing w:after="175"/>
        <w:ind w:left="283"/>
      </w:pPr>
      <w:r>
        <w:t xml:space="preserve"> </w:t>
      </w:r>
    </w:p>
    <w:p w:rsidR="00AE014C" w:rsidRDefault="008425C8">
      <w:pPr>
        <w:spacing w:after="0"/>
        <w:ind w:left="283"/>
      </w:pPr>
      <w:r>
        <w:t xml:space="preserve"> </w:t>
      </w:r>
      <w:r>
        <w:tab/>
        <w:t xml:space="preserve"> </w:t>
      </w:r>
    </w:p>
    <w:p w:rsidR="00AE014C" w:rsidRDefault="008425C8">
      <w:pPr>
        <w:spacing w:after="0"/>
        <w:ind w:left="283"/>
      </w:pPr>
      <w:r>
        <w:rPr>
          <w:rFonts w:ascii="Arial" w:eastAsia="Arial" w:hAnsi="Arial" w:cs="Arial"/>
          <w:b/>
          <w:sz w:val="24"/>
        </w:rPr>
        <w:t xml:space="preserve"> </w:t>
      </w:r>
    </w:p>
    <w:p w:rsidR="00AE014C" w:rsidRDefault="008425C8">
      <w:pPr>
        <w:numPr>
          <w:ilvl w:val="0"/>
          <w:numId w:val="93"/>
        </w:numPr>
        <w:spacing w:after="4" w:line="251" w:lineRule="auto"/>
        <w:ind w:hanging="427"/>
      </w:pPr>
      <w:r>
        <w:rPr>
          <w:rFonts w:ascii="Arial" w:eastAsia="Arial" w:hAnsi="Arial" w:cs="Arial"/>
          <w:b/>
          <w:sz w:val="24"/>
        </w:rPr>
        <w:t>Differences between quality control and quality assurance</w:t>
      </w:r>
      <w:r>
        <w:rPr>
          <w:rFonts w:ascii="Arial" w:eastAsia="Arial" w:hAnsi="Arial" w:cs="Arial"/>
          <w:sz w:val="24"/>
        </w:rPr>
        <w:t xml:space="preserve"> </w:t>
      </w:r>
    </w:p>
    <w:tbl>
      <w:tblPr>
        <w:tblStyle w:val="TableGrid"/>
        <w:tblW w:w="9074" w:type="dxa"/>
        <w:tblInd w:w="406" w:type="dxa"/>
        <w:tblCellMar>
          <w:top w:w="21" w:type="dxa"/>
          <w:right w:w="21" w:type="dxa"/>
        </w:tblCellMar>
        <w:tblLook w:val="04A0" w:firstRow="1" w:lastRow="0" w:firstColumn="1" w:lastColumn="0" w:noHBand="0" w:noVBand="1"/>
      </w:tblPr>
      <w:tblGrid>
        <w:gridCol w:w="425"/>
        <w:gridCol w:w="3973"/>
        <w:gridCol w:w="446"/>
        <w:gridCol w:w="4230"/>
      </w:tblGrid>
      <w:tr w:rsidR="00AE014C">
        <w:trPr>
          <w:trHeight w:val="308"/>
        </w:trPr>
        <w:tc>
          <w:tcPr>
            <w:tcW w:w="425" w:type="dxa"/>
            <w:tcBorders>
              <w:top w:val="single" w:sz="12" w:space="0" w:color="000000"/>
              <w:left w:val="single" w:sz="12" w:space="0" w:color="000000"/>
              <w:bottom w:val="single" w:sz="12" w:space="0" w:color="000000"/>
              <w:right w:val="nil"/>
            </w:tcBorders>
          </w:tcPr>
          <w:p w:rsidR="00AE014C" w:rsidRDefault="00AE014C"/>
        </w:tc>
        <w:tc>
          <w:tcPr>
            <w:tcW w:w="3973" w:type="dxa"/>
            <w:tcBorders>
              <w:top w:val="single" w:sz="12" w:space="0" w:color="000000"/>
              <w:left w:val="nil"/>
              <w:bottom w:val="single" w:sz="12" w:space="0" w:color="000000"/>
              <w:right w:val="single" w:sz="12" w:space="0" w:color="000000"/>
            </w:tcBorders>
          </w:tcPr>
          <w:p w:rsidR="00AE014C" w:rsidRDefault="008425C8">
            <w:pPr>
              <w:ind w:left="620"/>
            </w:pPr>
            <w:r>
              <w:rPr>
                <w:rFonts w:ascii="Arial" w:eastAsia="Arial" w:hAnsi="Arial" w:cs="Arial"/>
                <w:b/>
                <w:sz w:val="24"/>
              </w:rPr>
              <w:t xml:space="preserve">QUALITY CONTROL </w:t>
            </w:r>
          </w:p>
        </w:tc>
        <w:tc>
          <w:tcPr>
            <w:tcW w:w="446" w:type="dxa"/>
            <w:tcBorders>
              <w:top w:val="single" w:sz="12" w:space="0" w:color="000000"/>
              <w:left w:val="single" w:sz="12" w:space="0" w:color="000000"/>
              <w:bottom w:val="single" w:sz="12" w:space="0" w:color="000000"/>
              <w:right w:val="nil"/>
            </w:tcBorders>
          </w:tcPr>
          <w:p w:rsidR="00AE014C" w:rsidRDefault="00AE014C"/>
        </w:tc>
        <w:tc>
          <w:tcPr>
            <w:tcW w:w="4230" w:type="dxa"/>
            <w:tcBorders>
              <w:top w:val="single" w:sz="12" w:space="0" w:color="000000"/>
              <w:left w:val="nil"/>
              <w:bottom w:val="single" w:sz="12" w:space="0" w:color="000000"/>
              <w:right w:val="single" w:sz="12" w:space="0" w:color="000000"/>
            </w:tcBorders>
          </w:tcPr>
          <w:p w:rsidR="00AE014C" w:rsidRDefault="008425C8">
            <w:pPr>
              <w:ind w:left="569"/>
            </w:pPr>
            <w:r>
              <w:rPr>
                <w:rFonts w:ascii="Arial" w:eastAsia="Arial" w:hAnsi="Arial" w:cs="Arial"/>
                <w:b/>
                <w:sz w:val="24"/>
              </w:rPr>
              <w:t xml:space="preserve">QUALITY ASSURANCE </w:t>
            </w:r>
          </w:p>
        </w:tc>
      </w:tr>
      <w:tr w:rsidR="00AE014C">
        <w:trPr>
          <w:trHeight w:val="1056"/>
        </w:trPr>
        <w:tc>
          <w:tcPr>
            <w:tcW w:w="425" w:type="dxa"/>
            <w:tcBorders>
              <w:top w:val="single" w:sz="12" w:space="0" w:color="000000"/>
              <w:left w:val="single" w:sz="12" w:space="0" w:color="000000"/>
              <w:bottom w:val="single" w:sz="12" w:space="0" w:color="000000"/>
              <w:right w:val="nil"/>
            </w:tcBorders>
          </w:tcPr>
          <w:p w:rsidR="00AE014C" w:rsidRDefault="008425C8">
            <w:pPr>
              <w:ind w:left="108"/>
            </w:pPr>
            <w:r>
              <w:rPr>
                <w:rFonts w:ascii="Segoe UI Symbol" w:eastAsia="Segoe UI Symbol" w:hAnsi="Segoe UI Symbol" w:cs="Segoe UI Symbol"/>
              </w:rPr>
              <w:t></w:t>
            </w:r>
            <w:r>
              <w:rPr>
                <w:rFonts w:ascii="Arial" w:eastAsia="Arial" w:hAnsi="Arial" w:cs="Arial"/>
              </w:rPr>
              <w:t xml:space="preserve"> </w:t>
            </w:r>
          </w:p>
        </w:tc>
        <w:tc>
          <w:tcPr>
            <w:tcW w:w="3973" w:type="dxa"/>
            <w:tcBorders>
              <w:top w:val="single" w:sz="12" w:space="0" w:color="000000"/>
              <w:left w:val="nil"/>
              <w:bottom w:val="single" w:sz="12" w:space="0" w:color="000000"/>
              <w:right w:val="single" w:sz="12" w:space="0" w:color="000000"/>
            </w:tcBorders>
          </w:tcPr>
          <w:p w:rsidR="00AE014C" w:rsidRDefault="008425C8">
            <w:r>
              <w:rPr>
                <w:rFonts w:ascii="Arial" w:eastAsia="Arial" w:hAnsi="Arial" w:cs="Arial"/>
              </w:rPr>
              <w:t>Inspection of the final product to ensure that it meets the required standards.</w:t>
            </w:r>
            <w:r>
              <w:rPr>
                <w:rFonts w:ascii="Times New Roman" w:eastAsia="Times New Roman" w:hAnsi="Times New Roman" w:cs="Times New Roman"/>
              </w:rPr>
              <w:t xml:space="preserve"> </w:t>
            </w:r>
          </w:p>
        </w:tc>
        <w:tc>
          <w:tcPr>
            <w:tcW w:w="446" w:type="dxa"/>
            <w:tcBorders>
              <w:top w:val="single" w:sz="12" w:space="0" w:color="000000"/>
              <w:left w:val="single" w:sz="12" w:space="0" w:color="000000"/>
              <w:bottom w:val="single" w:sz="12" w:space="0" w:color="000000"/>
              <w:right w:val="nil"/>
            </w:tcBorders>
          </w:tcPr>
          <w:p w:rsidR="00AE014C" w:rsidRDefault="008425C8">
            <w:pPr>
              <w:ind w:left="106"/>
            </w:pPr>
            <w:r>
              <w:rPr>
                <w:rFonts w:ascii="Segoe UI Symbol" w:eastAsia="Segoe UI Symbol" w:hAnsi="Segoe UI Symbol" w:cs="Segoe UI Symbol"/>
              </w:rPr>
              <w:t></w:t>
            </w:r>
            <w:r>
              <w:rPr>
                <w:rFonts w:ascii="Arial" w:eastAsia="Arial" w:hAnsi="Arial" w:cs="Arial"/>
              </w:rPr>
              <w:t xml:space="preserve"> </w:t>
            </w:r>
          </w:p>
        </w:tc>
        <w:tc>
          <w:tcPr>
            <w:tcW w:w="4230" w:type="dxa"/>
            <w:tcBorders>
              <w:top w:val="single" w:sz="12" w:space="0" w:color="000000"/>
              <w:left w:val="nil"/>
              <w:bottom w:val="single" w:sz="12" w:space="0" w:color="000000"/>
              <w:right w:val="single" w:sz="12" w:space="0" w:color="000000"/>
            </w:tcBorders>
          </w:tcPr>
          <w:p w:rsidR="00AE014C" w:rsidRDefault="008425C8">
            <w:r>
              <w:rPr>
                <w:rFonts w:ascii="Arial" w:eastAsia="Arial" w:hAnsi="Arial" w:cs="Arial"/>
              </w:rPr>
              <w:t xml:space="preserve">Carried out during and after the production process to ensure that required standards have been met at every stage of the process. </w:t>
            </w:r>
          </w:p>
        </w:tc>
      </w:tr>
      <w:tr w:rsidR="00AE014C">
        <w:trPr>
          <w:trHeight w:val="804"/>
        </w:trPr>
        <w:tc>
          <w:tcPr>
            <w:tcW w:w="425" w:type="dxa"/>
            <w:tcBorders>
              <w:top w:val="single" w:sz="12" w:space="0" w:color="000000"/>
              <w:left w:val="single" w:sz="12" w:space="0" w:color="000000"/>
              <w:bottom w:val="single" w:sz="12" w:space="0" w:color="000000"/>
              <w:right w:val="nil"/>
            </w:tcBorders>
          </w:tcPr>
          <w:p w:rsidR="00AE014C" w:rsidRDefault="008425C8">
            <w:pPr>
              <w:ind w:left="108"/>
            </w:pPr>
            <w:r>
              <w:rPr>
                <w:rFonts w:ascii="Segoe UI Symbol" w:eastAsia="Segoe UI Symbol" w:hAnsi="Segoe UI Symbol" w:cs="Segoe UI Symbol"/>
              </w:rPr>
              <w:t></w:t>
            </w:r>
            <w:r>
              <w:rPr>
                <w:rFonts w:ascii="Arial" w:eastAsia="Arial" w:hAnsi="Arial" w:cs="Arial"/>
              </w:rPr>
              <w:t xml:space="preserve"> </w:t>
            </w:r>
          </w:p>
        </w:tc>
        <w:tc>
          <w:tcPr>
            <w:tcW w:w="3973" w:type="dxa"/>
            <w:tcBorders>
              <w:top w:val="single" w:sz="12" w:space="0" w:color="000000"/>
              <w:left w:val="nil"/>
              <w:bottom w:val="single" w:sz="12" w:space="0" w:color="000000"/>
              <w:right w:val="single" w:sz="12" w:space="0" w:color="000000"/>
            </w:tcBorders>
          </w:tcPr>
          <w:p w:rsidR="00AE014C" w:rsidRDefault="008425C8">
            <w:r>
              <w:rPr>
                <w:rFonts w:ascii="Arial" w:eastAsia="Arial" w:hAnsi="Arial" w:cs="Arial"/>
              </w:rPr>
              <w:t xml:space="preserve">Includes setting targets/measuring performance and taking corrective measures. </w:t>
            </w:r>
          </w:p>
        </w:tc>
        <w:tc>
          <w:tcPr>
            <w:tcW w:w="446" w:type="dxa"/>
            <w:tcBorders>
              <w:top w:val="single" w:sz="12" w:space="0" w:color="000000"/>
              <w:left w:val="single" w:sz="12" w:space="0" w:color="000000"/>
              <w:bottom w:val="single" w:sz="12" w:space="0" w:color="000000"/>
              <w:right w:val="nil"/>
            </w:tcBorders>
          </w:tcPr>
          <w:p w:rsidR="00AE014C" w:rsidRDefault="008425C8">
            <w:pPr>
              <w:ind w:left="106"/>
            </w:pPr>
            <w:r>
              <w:rPr>
                <w:rFonts w:ascii="Segoe UI Symbol" w:eastAsia="Segoe UI Symbol" w:hAnsi="Segoe UI Symbol" w:cs="Segoe UI Symbol"/>
              </w:rPr>
              <w:t></w:t>
            </w:r>
            <w:r>
              <w:rPr>
                <w:rFonts w:ascii="Arial" w:eastAsia="Arial" w:hAnsi="Arial" w:cs="Arial"/>
              </w:rPr>
              <w:t xml:space="preserve"> </w:t>
            </w:r>
          </w:p>
        </w:tc>
        <w:tc>
          <w:tcPr>
            <w:tcW w:w="4230" w:type="dxa"/>
            <w:tcBorders>
              <w:top w:val="single" w:sz="12" w:space="0" w:color="000000"/>
              <w:left w:val="nil"/>
              <w:bottom w:val="single" w:sz="12" w:space="0" w:color="000000"/>
              <w:right w:val="single" w:sz="12" w:space="0" w:color="000000"/>
            </w:tcBorders>
          </w:tcPr>
          <w:p w:rsidR="00AE014C" w:rsidRDefault="008425C8">
            <w:r>
              <w:rPr>
                <w:rFonts w:ascii="Arial" w:eastAsia="Arial" w:hAnsi="Arial" w:cs="Arial"/>
              </w:rPr>
              <w:t xml:space="preserve">Ensures that every process is aimed at getting the product right the first time and prevents mistakes from happening again.  </w:t>
            </w:r>
          </w:p>
        </w:tc>
      </w:tr>
      <w:tr w:rsidR="00AE014C">
        <w:trPr>
          <w:trHeight w:val="1056"/>
        </w:trPr>
        <w:tc>
          <w:tcPr>
            <w:tcW w:w="425" w:type="dxa"/>
            <w:tcBorders>
              <w:top w:val="single" w:sz="12" w:space="0" w:color="000000"/>
              <w:left w:val="single" w:sz="12" w:space="0" w:color="000000"/>
              <w:bottom w:val="single" w:sz="12" w:space="0" w:color="000000"/>
              <w:right w:val="nil"/>
            </w:tcBorders>
          </w:tcPr>
          <w:p w:rsidR="00AE014C" w:rsidRDefault="008425C8">
            <w:pPr>
              <w:ind w:left="108"/>
            </w:pPr>
            <w:r>
              <w:rPr>
                <w:rFonts w:ascii="Segoe UI Symbol" w:eastAsia="Segoe UI Symbol" w:hAnsi="Segoe UI Symbol" w:cs="Segoe UI Symbol"/>
              </w:rPr>
              <w:t></w:t>
            </w:r>
            <w:r>
              <w:rPr>
                <w:rFonts w:ascii="Arial" w:eastAsia="Arial" w:hAnsi="Arial" w:cs="Arial"/>
              </w:rPr>
              <w:t xml:space="preserve"> </w:t>
            </w:r>
          </w:p>
        </w:tc>
        <w:tc>
          <w:tcPr>
            <w:tcW w:w="3973" w:type="dxa"/>
            <w:tcBorders>
              <w:top w:val="single" w:sz="12" w:space="0" w:color="000000"/>
              <w:left w:val="nil"/>
              <w:bottom w:val="single" w:sz="12" w:space="0" w:color="000000"/>
              <w:right w:val="single" w:sz="12" w:space="0" w:color="000000"/>
            </w:tcBorders>
          </w:tcPr>
          <w:p w:rsidR="00AE014C" w:rsidRDefault="008425C8">
            <w:r>
              <w:rPr>
                <w:rFonts w:ascii="Arial" w:eastAsia="Arial" w:hAnsi="Arial" w:cs="Arial"/>
              </w:rPr>
              <w:t xml:space="preserve">Checking raw materials/employees/ Machinery/ workmanship/products to ensure that high standards are maintained.  </w:t>
            </w:r>
          </w:p>
        </w:tc>
        <w:tc>
          <w:tcPr>
            <w:tcW w:w="446" w:type="dxa"/>
            <w:tcBorders>
              <w:top w:val="single" w:sz="12" w:space="0" w:color="000000"/>
              <w:left w:val="single" w:sz="12" w:space="0" w:color="000000"/>
              <w:bottom w:val="single" w:sz="12" w:space="0" w:color="000000"/>
              <w:right w:val="nil"/>
            </w:tcBorders>
          </w:tcPr>
          <w:p w:rsidR="00AE014C" w:rsidRDefault="008425C8">
            <w:pPr>
              <w:ind w:left="106"/>
            </w:pPr>
            <w:r>
              <w:rPr>
                <w:rFonts w:ascii="Segoe UI Symbol" w:eastAsia="Segoe UI Symbol" w:hAnsi="Segoe UI Symbol" w:cs="Segoe UI Symbol"/>
              </w:rPr>
              <w:t></w:t>
            </w:r>
            <w:r>
              <w:rPr>
                <w:rFonts w:ascii="Arial" w:eastAsia="Arial" w:hAnsi="Arial" w:cs="Arial"/>
              </w:rPr>
              <w:t xml:space="preserve"> </w:t>
            </w:r>
          </w:p>
        </w:tc>
        <w:tc>
          <w:tcPr>
            <w:tcW w:w="4230" w:type="dxa"/>
            <w:tcBorders>
              <w:top w:val="single" w:sz="12" w:space="0" w:color="000000"/>
              <w:left w:val="nil"/>
              <w:bottom w:val="single" w:sz="12" w:space="0" w:color="000000"/>
              <w:right w:val="single" w:sz="12" w:space="0" w:color="000000"/>
            </w:tcBorders>
          </w:tcPr>
          <w:p w:rsidR="00AE014C" w:rsidRDefault="008425C8">
            <w:r>
              <w:rPr>
                <w:rFonts w:ascii="Arial" w:eastAsia="Arial" w:hAnsi="Arial" w:cs="Arial"/>
              </w:rPr>
              <w:t xml:space="preserve">The 'building in' of quality as opposed to 'checking for' quality </w:t>
            </w:r>
          </w:p>
        </w:tc>
      </w:tr>
    </w:tbl>
    <w:p w:rsidR="00AE014C" w:rsidRDefault="008425C8">
      <w:pPr>
        <w:spacing w:after="0"/>
        <w:ind w:left="283"/>
      </w:pPr>
      <w:r>
        <w:rPr>
          <w:rFonts w:ascii="Arial" w:eastAsia="Arial" w:hAnsi="Arial" w:cs="Arial"/>
        </w:rPr>
        <w:t xml:space="preserve"> </w:t>
      </w:r>
    </w:p>
    <w:p w:rsidR="00AE014C" w:rsidRDefault="008425C8">
      <w:pPr>
        <w:numPr>
          <w:ilvl w:val="0"/>
          <w:numId w:val="93"/>
        </w:numPr>
        <w:spacing w:after="4" w:line="251" w:lineRule="auto"/>
        <w:ind w:hanging="427"/>
      </w:pPr>
      <w:r>
        <w:rPr>
          <w:rFonts w:ascii="Arial" w:eastAsia="Arial" w:hAnsi="Arial" w:cs="Arial"/>
          <w:b/>
          <w:sz w:val="24"/>
        </w:rPr>
        <w:t>Differences between quality management and quality performance</w:t>
      </w:r>
      <w:r>
        <w:rPr>
          <w:rFonts w:ascii="Arial" w:eastAsia="Arial" w:hAnsi="Arial" w:cs="Arial"/>
          <w:sz w:val="24"/>
        </w:rPr>
        <w:t xml:space="preserve"> </w:t>
      </w:r>
    </w:p>
    <w:tbl>
      <w:tblPr>
        <w:tblStyle w:val="TableGrid"/>
        <w:tblW w:w="9074" w:type="dxa"/>
        <w:tblInd w:w="406" w:type="dxa"/>
        <w:tblCellMar>
          <w:top w:w="20" w:type="dxa"/>
          <w:right w:w="169" w:type="dxa"/>
        </w:tblCellMar>
        <w:tblLook w:val="04A0" w:firstRow="1" w:lastRow="0" w:firstColumn="1" w:lastColumn="0" w:noHBand="0" w:noVBand="1"/>
      </w:tblPr>
      <w:tblGrid>
        <w:gridCol w:w="4230"/>
        <w:gridCol w:w="449"/>
        <w:gridCol w:w="4395"/>
      </w:tblGrid>
      <w:tr w:rsidR="00AE014C">
        <w:trPr>
          <w:trHeight w:val="307"/>
        </w:trPr>
        <w:tc>
          <w:tcPr>
            <w:tcW w:w="4230" w:type="dxa"/>
            <w:tcBorders>
              <w:top w:val="single" w:sz="12" w:space="0" w:color="000000"/>
              <w:left w:val="single" w:sz="12" w:space="0" w:color="000000"/>
              <w:bottom w:val="single" w:sz="12" w:space="0" w:color="000000"/>
              <w:right w:val="single" w:sz="12" w:space="0" w:color="000000"/>
            </w:tcBorders>
          </w:tcPr>
          <w:p w:rsidR="00AE014C" w:rsidRDefault="008425C8">
            <w:pPr>
              <w:ind w:left="167"/>
              <w:jc w:val="center"/>
            </w:pPr>
            <w:r>
              <w:rPr>
                <w:rFonts w:ascii="Arial" w:eastAsia="Arial" w:hAnsi="Arial" w:cs="Arial"/>
                <w:b/>
                <w:sz w:val="24"/>
              </w:rPr>
              <w:t xml:space="preserve">QUALITY MANAGEMENT </w:t>
            </w:r>
          </w:p>
        </w:tc>
        <w:tc>
          <w:tcPr>
            <w:tcW w:w="449" w:type="dxa"/>
            <w:tcBorders>
              <w:top w:val="single" w:sz="12" w:space="0" w:color="000000"/>
              <w:left w:val="single" w:sz="12" w:space="0" w:color="000000"/>
              <w:bottom w:val="single" w:sz="12" w:space="0" w:color="000000"/>
              <w:right w:val="nil"/>
            </w:tcBorders>
          </w:tcPr>
          <w:p w:rsidR="00AE014C" w:rsidRDefault="00AE014C"/>
        </w:tc>
        <w:tc>
          <w:tcPr>
            <w:tcW w:w="4395" w:type="dxa"/>
            <w:tcBorders>
              <w:top w:val="single" w:sz="12" w:space="0" w:color="000000"/>
              <w:left w:val="nil"/>
              <w:bottom w:val="single" w:sz="12" w:space="0" w:color="000000"/>
              <w:right w:val="single" w:sz="12" w:space="0" w:color="000000"/>
            </w:tcBorders>
          </w:tcPr>
          <w:p w:rsidR="00AE014C" w:rsidRDefault="008425C8">
            <w:pPr>
              <w:ind w:left="473"/>
            </w:pPr>
            <w:r>
              <w:rPr>
                <w:rFonts w:ascii="Arial" w:eastAsia="Arial" w:hAnsi="Arial" w:cs="Arial"/>
                <w:b/>
                <w:sz w:val="24"/>
              </w:rPr>
              <w:t xml:space="preserve">QUALITY PERFORMANCE </w:t>
            </w:r>
          </w:p>
        </w:tc>
      </w:tr>
      <w:tr w:rsidR="00AE014C">
        <w:trPr>
          <w:trHeight w:val="550"/>
        </w:trPr>
        <w:tc>
          <w:tcPr>
            <w:tcW w:w="4230" w:type="dxa"/>
            <w:tcBorders>
              <w:top w:val="single" w:sz="12" w:space="0" w:color="000000"/>
              <w:left w:val="single" w:sz="12" w:space="0" w:color="000000"/>
              <w:bottom w:val="single" w:sz="12" w:space="0" w:color="000000"/>
              <w:right w:val="single" w:sz="12" w:space="0" w:color="000000"/>
            </w:tcBorders>
          </w:tcPr>
          <w:p w:rsidR="00AE014C" w:rsidRDefault="008425C8">
            <w:pPr>
              <w:ind w:left="391" w:hanging="283"/>
              <w:jc w:val="both"/>
            </w:pPr>
            <w:r>
              <w:rPr>
                <w:rFonts w:ascii="Segoe UI Symbol" w:eastAsia="Segoe UI Symbol" w:hAnsi="Segoe UI Symbol" w:cs="Segoe UI Symbol"/>
              </w:rPr>
              <w:t></w:t>
            </w:r>
            <w:r>
              <w:rPr>
                <w:rFonts w:ascii="Arial" w:eastAsia="Arial" w:hAnsi="Arial" w:cs="Arial"/>
              </w:rPr>
              <w:t xml:space="preserve"> Techniques/tools used to design/ improve the quality of a product </w:t>
            </w:r>
          </w:p>
        </w:tc>
        <w:tc>
          <w:tcPr>
            <w:tcW w:w="449" w:type="dxa"/>
            <w:tcBorders>
              <w:top w:val="single" w:sz="12" w:space="0" w:color="000000"/>
              <w:left w:val="single" w:sz="12" w:space="0" w:color="000000"/>
              <w:bottom w:val="single" w:sz="12" w:space="0" w:color="000000"/>
              <w:right w:val="nil"/>
            </w:tcBorders>
          </w:tcPr>
          <w:p w:rsidR="00AE014C" w:rsidRDefault="008425C8">
            <w:pPr>
              <w:ind w:left="108"/>
            </w:pPr>
            <w:r>
              <w:rPr>
                <w:rFonts w:ascii="Segoe UI Symbol" w:eastAsia="Segoe UI Symbol" w:hAnsi="Segoe UI Symbol" w:cs="Segoe UI Symbol"/>
              </w:rPr>
              <w:t></w:t>
            </w:r>
            <w:r>
              <w:rPr>
                <w:rFonts w:ascii="Arial" w:eastAsia="Arial" w:hAnsi="Arial" w:cs="Arial"/>
              </w:rPr>
              <w:t xml:space="preserve"> </w:t>
            </w:r>
          </w:p>
        </w:tc>
        <w:tc>
          <w:tcPr>
            <w:tcW w:w="4395" w:type="dxa"/>
            <w:tcBorders>
              <w:top w:val="single" w:sz="12" w:space="0" w:color="000000"/>
              <w:left w:val="nil"/>
              <w:bottom w:val="single" w:sz="12" w:space="0" w:color="000000"/>
              <w:right w:val="single" w:sz="12" w:space="0" w:color="000000"/>
            </w:tcBorders>
          </w:tcPr>
          <w:p w:rsidR="00AE014C" w:rsidRDefault="008425C8">
            <w:r>
              <w:rPr>
                <w:rFonts w:ascii="Arial" w:eastAsia="Arial" w:hAnsi="Arial" w:cs="Arial"/>
              </w:rPr>
              <w:t xml:space="preserve">Total performance of each department measured against the specified standards </w:t>
            </w:r>
          </w:p>
        </w:tc>
      </w:tr>
      <w:tr w:rsidR="00AE014C">
        <w:trPr>
          <w:trHeight w:val="804"/>
        </w:trPr>
        <w:tc>
          <w:tcPr>
            <w:tcW w:w="4230" w:type="dxa"/>
            <w:tcBorders>
              <w:top w:val="single" w:sz="12" w:space="0" w:color="000000"/>
              <w:left w:val="single" w:sz="12" w:space="0" w:color="000000"/>
              <w:bottom w:val="single" w:sz="12" w:space="0" w:color="000000"/>
              <w:right w:val="single" w:sz="12" w:space="0" w:color="000000"/>
            </w:tcBorders>
          </w:tcPr>
          <w:p w:rsidR="00AE014C" w:rsidRDefault="008425C8">
            <w:pPr>
              <w:ind w:left="391" w:hanging="283"/>
            </w:pPr>
            <w:r>
              <w:rPr>
                <w:rFonts w:ascii="Segoe UI Symbol" w:eastAsia="Segoe UI Symbol" w:hAnsi="Segoe UI Symbol" w:cs="Segoe UI Symbol"/>
              </w:rPr>
              <w:t></w:t>
            </w:r>
            <w:r>
              <w:rPr>
                <w:rFonts w:ascii="Arial" w:eastAsia="Arial" w:hAnsi="Arial" w:cs="Arial"/>
              </w:rPr>
              <w:t xml:space="preserve"> Can be used for accountability within each of the business functions </w:t>
            </w:r>
          </w:p>
        </w:tc>
        <w:tc>
          <w:tcPr>
            <w:tcW w:w="449" w:type="dxa"/>
            <w:tcBorders>
              <w:top w:val="single" w:sz="12" w:space="0" w:color="000000"/>
              <w:left w:val="single" w:sz="12" w:space="0" w:color="000000"/>
              <w:bottom w:val="single" w:sz="12" w:space="0" w:color="000000"/>
              <w:right w:val="nil"/>
            </w:tcBorders>
          </w:tcPr>
          <w:p w:rsidR="00AE014C" w:rsidRDefault="008425C8">
            <w:pPr>
              <w:ind w:left="108"/>
            </w:pPr>
            <w:r>
              <w:rPr>
                <w:rFonts w:ascii="Segoe UI Symbol" w:eastAsia="Segoe UI Symbol" w:hAnsi="Segoe UI Symbol" w:cs="Segoe UI Symbol"/>
              </w:rPr>
              <w:t></w:t>
            </w:r>
            <w:r>
              <w:rPr>
                <w:rFonts w:ascii="Arial" w:eastAsia="Arial" w:hAnsi="Arial" w:cs="Arial"/>
              </w:rPr>
              <w:t xml:space="preserve"> </w:t>
            </w:r>
          </w:p>
        </w:tc>
        <w:tc>
          <w:tcPr>
            <w:tcW w:w="4395" w:type="dxa"/>
            <w:tcBorders>
              <w:top w:val="single" w:sz="12" w:space="0" w:color="000000"/>
              <w:left w:val="nil"/>
              <w:bottom w:val="single" w:sz="12" w:space="0" w:color="000000"/>
              <w:right w:val="single" w:sz="12" w:space="0" w:color="000000"/>
            </w:tcBorders>
          </w:tcPr>
          <w:p w:rsidR="00AE014C" w:rsidRDefault="008425C8">
            <w:r>
              <w:rPr>
                <w:rFonts w:ascii="Arial" w:eastAsia="Arial" w:hAnsi="Arial" w:cs="Arial"/>
              </w:rPr>
              <w:t xml:space="preserve">Can be obtained if all departments work together towards the same quality standards </w:t>
            </w:r>
          </w:p>
        </w:tc>
      </w:tr>
      <w:tr w:rsidR="00AE014C">
        <w:trPr>
          <w:trHeight w:val="1056"/>
        </w:trPr>
        <w:tc>
          <w:tcPr>
            <w:tcW w:w="4230" w:type="dxa"/>
            <w:tcBorders>
              <w:top w:val="single" w:sz="12" w:space="0" w:color="000000"/>
              <w:left w:val="single" w:sz="12" w:space="0" w:color="000000"/>
              <w:bottom w:val="single" w:sz="12" w:space="0" w:color="000000"/>
              <w:right w:val="single" w:sz="12" w:space="0" w:color="000000"/>
            </w:tcBorders>
          </w:tcPr>
          <w:p w:rsidR="00AE014C" w:rsidRDefault="008425C8">
            <w:pPr>
              <w:ind w:left="391" w:hanging="283"/>
            </w:pPr>
            <w:r>
              <w:rPr>
                <w:rFonts w:ascii="Segoe UI Symbol" w:eastAsia="Segoe UI Symbol" w:hAnsi="Segoe UI Symbol" w:cs="Segoe UI Symbol"/>
              </w:rPr>
              <w:t></w:t>
            </w:r>
            <w:r>
              <w:rPr>
                <w:rFonts w:ascii="Arial" w:eastAsia="Arial" w:hAnsi="Arial" w:cs="Arial"/>
              </w:rPr>
              <w:t xml:space="preserve"> Aims to ensure that the quality of goods/ services consistent/ focuses on the means to achieve consistency </w:t>
            </w:r>
          </w:p>
        </w:tc>
        <w:tc>
          <w:tcPr>
            <w:tcW w:w="449" w:type="dxa"/>
            <w:tcBorders>
              <w:top w:val="single" w:sz="12" w:space="0" w:color="000000"/>
              <w:left w:val="single" w:sz="12" w:space="0" w:color="000000"/>
              <w:bottom w:val="single" w:sz="12" w:space="0" w:color="000000"/>
              <w:right w:val="nil"/>
            </w:tcBorders>
          </w:tcPr>
          <w:p w:rsidR="00AE014C" w:rsidRDefault="008425C8">
            <w:pPr>
              <w:ind w:left="108"/>
            </w:pPr>
            <w:r>
              <w:rPr>
                <w:rFonts w:ascii="Segoe UI Symbol" w:eastAsia="Segoe UI Symbol" w:hAnsi="Segoe UI Symbol" w:cs="Segoe UI Symbol"/>
              </w:rPr>
              <w:t></w:t>
            </w:r>
            <w:r>
              <w:rPr>
                <w:rFonts w:ascii="Arial" w:eastAsia="Arial" w:hAnsi="Arial" w:cs="Arial"/>
              </w:rPr>
              <w:t xml:space="preserve"> </w:t>
            </w:r>
          </w:p>
        </w:tc>
        <w:tc>
          <w:tcPr>
            <w:tcW w:w="4395" w:type="dxa"/>
            <w:tcBorders>
              <w:top w:val="single" w:sz="12" w:space="0" w:color="000000"/>
              <w:left w:val="nil"/>
              <w:bottom w:val="single" w:sz="12" w:space="0" w:color="000000"/>
              <w:right w:val="single" w:sz="12" w:space="0" w:color="000000"/>
            </w:tcBorders>
          </w:tcPr>
          <w:p w:rsidR="00AE014C" w:rsidRDefault="008425C8">
            <w:r>
              <w:rPr>
                <w:rFonts w:ascii="Arial" w:eastAsia="Arial" w:hAnsi="Arial" w:cs="Arial"/>
              </w:rPr>
              <w:t xml:space="preserve">Quality is measured through physical product/ statistical output of processes/ surveys of the users and/ or buyers of goods/ services </w:t>
            </w:r>
          </w:p>
        </w:tc>
      </w:tr>
    </w:tbl>
    <w:p w:rsidR="00AE014C" w:rsidRDefault="008425C8">
      <w:pPr>
        <w:spacing w:after="0"/>
        <w:ind w:left="283"/>
      </w:pPr>
      <w:r>
        <w:rPr>
          <w:rFonts w:ascii="Arial" w:eastAsia="Arial" w:hAnsi="Arial" w:cs="Arial"/>
        </w:rPr>
        <w:t xml:space="preserve"> </w:t>
      </w:r>
    </w:p>
    <w:p w:rsidR="00AE014C" w:rsidRDefault="008425C8">
      <w:pPr>
        <w:numPr>
          <w:ilvl w:val="0"/>
          <w:numId w:val="93"/>
        </w:numPr>
        <w:spacing w:after="4" w:line="251" w:lineRule="auto"/>
        <w:ind w:hanging="427"/>
      </w:pPr>
      <w:r>
        <w:rPr>
          <w:rFonts w:ascii="Arial" w:eastAsia="Arial" w:hAnsi="Arial" w:cs="Arial"/>
          <w:b/>
          <w:sz w:val="24"/>
        </w:rPr>
        <w:t xml:space="preserve">Benefits/Advantages of a good quality management system </w:t>
      </w:r>
    </w:p>
    <w:p w:rsidR="00AE014C" w:rsidRDefault="008425C8">
      <w:pPr>
        <w:numPr>
          <w:ilvl w:val="0"/>
          <w:numId w:val="94"/>
        </w:numPr>
        <w:spacing w:after="5" w:line="250" w:lineRule="auto"/>
        <w:ind w:left="702" w:right="168" w:hanging="427"/>
      </w:pPr>
      <w:r>
        <w:rPr>
          <w:rFonts w:ascii="Arial" w:eastAsia="Arial" w:hAnsi="Arial" w:cs="Arial"/>
        </w:rPr>
        <w:t xml:space="preserve">Effective customer services are rendered, resulting in increased customer satisfaction.  </w:t>
      </w:r>
    </w:p>
    <w:p w:rsidR="00AE014C" w:rsidRDefault="008425C8">
      <w:pPr>
        <w:numPr>
          <w:ilvl w:val="0"/>
          <w:numId w:val="94"/>
        </w:numPr>
        <w:spacing w:after="5" w:line="250" w:lineRule="auto"/>
        <w:ind w:left="702" w:right="168" w:hanging="427"/>
      </w:pPr>
      <w:r>
        <w:rPr>
          <w:rFonts w:ascii="Arial" w:eastAsia="Arial" w:hAnsi="Arial" w:cs="Arial"/>
        </w:rPr>
        <w:t xml:space="preserve">Time and resources are used efficiently. </w:t>
      </w:r>
    </w:p>
    <w:p w:rsidR="00AE014C" w:rsidRDefault="008425C8">
      <w:pPr>
        <w:numPr>
          <w:ilvl w:val="0"/>
          <w:numId w:val="94"/>
        </w:numPr>
        <w:spacing w:after="5" w:line="250" w:lineRule="auto"/>
        <w:ind w:left="702" w:right="168" w:hanging="427"/>
      </w:pPr>
      <w:r>
        <w:rPr>
          <w:rFonts w:ascii="Arial" w:eastAsia="Arial" w:hAnsi="Arial" w:cs="Arial"/>
        </w:rPr>
        <w:t xml:space="preserve">Productivity increases through proper time management/using high quality resources. </w:t>
      </w:r>
    </w:p>
    <w:p w:rsidR="00AE014C" w:rsidRDefault="008425C8">
      <w:pPr>
        <w:numPr>
          <w:ilvl w:val="0"/>
          <w:numId w:val="94"/>
        </w:numPr>
        <w:spacing w:after="5" w:line="250" w:lineRule="auto"/>
        <w:ind w:left="702" w:right="168" w:hanging="427"/>
      </w:pPr>
      <w:r>
        <w:rPr>
          <w:rFonts w:ascii="Arial" w:eastAsia="Arial" w:hAnsi="Arial" w:cs="Arial"/>
        </w:rPr>
        <w:t xml:space="preserve">Products/Services are constantly improved resulting in increased levels of customer satisfaction. </w:t>
      </w:r>
    </w:p>
    <w:p w:rsidR="00AE014C" w:rsidRDefault="008425C8">
      <w:pPr>
        <w:numPr>
          <w:ilvl w:val="0"/>
          <w:numId w:val="94"/>
        </w:numPr>
        <w:spacing w:after="5" w:line="250" w:lineRule="auto"/>
        <w:ind w:left="702" w:right="168" w:hanging="427"/>
      </w:pPr>
      <w:r>
        <w:rPr>
          <w:rFonts w:ascii="Arial" w:eastAsia="Arial" w:hAnsi="Arial" w:cs="Arial"/>
        </w:rPr>
        <w:t xml:space="preserve">Vision/Mission/Business goals may be achieved. </w:t>
      </w:r>
    </w:p>
    <w:p w:rsidR="00AE014C" w:rsidRDefault="008425C8">
      <w:pPr>
        <w:numPr>
          <w:ilvl w:val="0"/>
          <w:numId w:val="94"/>
        </w:numPr>
        <w:spacing w:after="5" w:line="250" w:lineRule="auto"/>
        <w:ind w:left="702" w:right="168" w:hanging="427"/>
      </w:pPr>
      <w:r>
        <w:rPr>
          <w:rFonts w:ascii="Arial" w:eastAsia="Arial" w:hAnsi="Arial" w:cs="Arial"/>
        </w:rPr>
        <w:t xml:space="preserve">Business has a competitive advantage over its competitors. </w:t>
      </w:r>
    </w:p>
    <w:p w:rsidR="00AE014C" w:rsidRDefault="008425C8">
      <w:pPr>
        <w:numPr>
          <w:ilvl w:val="0"/>
          <w:numId w:val="94"/>
        </w:numPr>
        <w:spacing w:after="5" w:line="250" w:lineRule="auto"/>
        <w:ind w:left="702" w:right="168" w:hanging="427"/>
      </w:pPr>
      <w:r>
        <w:rPr>
          <w:rFonts w:ascii="Arial" w:eastAsia="Arial" w:hAnsi="Arial" w:cs="Arial"/>
        </w:rPr>
        <w:t xml:space="preserve">Regular training will continuously improve the quality of employees' skills/ knowledge. </w:t>
      </w:r>
    </w:p>
    <w:p w:rsidR="00AE014C" w:rsidRDefault="008425C8">
      <w:pPr>
        <w:numPr>
          <w:ilvl w:val="0"/>
          <w:numId w:val="94"/>
        </w:numPr>
        <w:spacing w:after="5" w:line="250" w:lineRule="auto"/>
        <w:ind w:left="702" w:right="168" w:hanging="427"/>
      </w:pPr>
      <w:r>
        <w:rPr>
          <w:rFonts w:ascii="Arial" w:eastAsia="Arial" w:hAnsi="Arial" w:cs="Arial"/>
        </w:rPr>
        <w:t xml:space="preserve">Employers and employees will have a healthy working relationship resulting in happy/productive workers. </w:t>
      </w:r>
    </w:p>
    <w:p w:rsidR="00AE014C" w:rsidRDefault="008425C8">
      <w:pPr>
        <w:numPr>
          <w:ilvl w:val="0"/>
          <w:numId w:val="94"/>
        </w:numPr>
        <w:spacing w:after="5" w:line="250" w:lineRule="auto"/>
        <w:ind w:left="702" w:right="168" w:hanging="427"/>
      </w:pPr>
      <w:r>
        <w:rPr>
          <w:rFonts w:ascii="Arial" w:eastAsia="Arial" w:hAnsi="Arial" w:cs="Arial"/>
        </w:rPr>
        <w:t xml:space="preserve">Increased market share/more customers improve profitability. </w:t>
      </w:r>
    </w:p>
    <w:p w:rsidR="00AE014C" w:rsidRDefault="008425C8">
      <w:pPr>
        <w:numPr>
          <w:ilvl w:val="0"/>
          <w:numId w:val="94"/>
        </w:numPr>
        <w:spacing w:after="5" w:line="250" w:lineRule="auto"/>
        <w:ind w:left="702" w:right="168" w:hanging="427"/>
      </w:pPr>
      <w:r>
        <w:rPr>
          <w:rFonts w:ascii="Arial" w:eastAsia="Arial" w:hAnsi="Arial" w:cs="Arial"/>
        </w:rPr>
        <w:t xml:space="preserve">Improves business image as there are less defects/returns. </w:t>
      </w:r>
    </w:p>
    <w:p w:rsidR="00AE014C" w:rsidRDefault="008425C8">
      <w:pPr>
        <w:spacing w:after="182"/>
        <w:ind w:left="283"/>
      </w:pPr>
      <w:r>
        <w:rPr>
          <w:rFonts w:ascii="Arial" w:eastAsia="Arial" w:hAnsi="Arial" w:cs="Arial"/>
          <w:b/>
        </w:rPr>
        <w:t xml:space="preserve"> </w:t>
      </w:r>
    </w:p>
    <w:p w:rsidR="00AE014C" w:rsidRDefault="008425C8">
      <w:pPr>
        <w:numPr>
          <w:ilvl w:val="0"/>
          <w:numId w:val="95"/>
        </w:numPr>
        <w:spacing w:after="4" w:line="251" w:lineRule="auto"/>
        <w:ind w:hanging="283"/>
      </w:pPr>
      <w:r>
        <w:rPr>
          <w:rFonts w:ascii="Arial" w:eastAsia="Arial" w:hAnsi="Arial" w:cs="Arial"/>
          <w:b/>
          <w:sz w:val="24"/>
        </w:rPr>
        <w:t xml:space="preserve">Contribution of business functions to the success of a business/Quality indicators  </w:t>
      </w:r>
    </w:p>
    <w:p w:rsidR="00AE014C" w:rsidRDefault="008425C8">
      <w:pPr>
        <w:spacing w:after="0"/>
        <w:ind w:left="710"/>
      </w:pPr>
      <w:r>
        <w:rPr>
          <w:rFonts w:ascii="Arial" w:eastAsia="Arial" w:hAnsi="Arial" w:cs="Arial"/>
          <w:b/>
          <w:sz w:val="24"/>
        </w:rPr>
        <w:t xml:space="preserve"> </w:t>
      </w:r>
    </w:p>
    <w:p w:rsidR="00AE014C" w:rsidRDefault="008425C8">
      <w:pPr>
        <w:spacing w:after="4" w:line="251" w:lineRule="auto"/>
        <w:ind w:left="695" w:hanging="427"/>
      </w:pPr>
      <w:r>
        <w:rPr>
          <w:rFonts w:ascii="Arial" w:eastAsia="Arial" w:hAnsi="Arial" w:cs="Arial"/>
          <w:b/>
          <w:sz w:val="24"/>
        </w:rPr>
        <w:t xml:space="preserve">5.1 Contribution of the general management function to the success of a business/quality indicators </w:t>
      </w:r>
    </w:p>
    <w:p w:rsidR="00AE014C" w:rsidRDefault="008425C8">
      <w:pPr>
        <w:numPr>
          <w:ilvl w:val="0"/>
          <w:numId w:val="96"/>
        </w:numPr>
        <w:spacing w:after="5" w:line="250" w:lineRule="auto"/>
        <w:ind w:right="168" w:hanging="425"/>
      </w:pPr>
      <w:r>
        <w:rPr>
          <w:rFonts w:ascii="Arial" w:eastAsia="Arial" w:hAnsi="Arial" w:cs="Arial"/>
        </w:rPr>
        <w:t xml:space="preserve">Develop/Implement/Monitor effective strategic plans. </w:t>
      </w:r>
    </w:p>
    <w:p w:rsidR="00AE014C" w:rsidRDefault="008425C8">
      <w:pPr>
        <w:numPr>
          <w:ilvl w:val="0"/>
          <w:numId w:val="96"/>
        </w:numPr>
        <w:spacing w:after="5" w:line="250" w:lineRule="auto"/>
        <w:ind w:right="168" w:hanging="425"/>
      </w:pPr>
      <w:r>
        <w:rPr>
          <w:rFonts w:ascii="Arial" w:eastAsia="Arial" w:hAnsi="Arial" w:cs="Arial"/>
        </w:rPr>
        <w:t xml:space="preserve">Efficient organisation/allocation of business resources to provide for the successful achievement of longterm and short-term plans. </w:t>
      </w:r>
    </w:p>
    <w:p w:rsidR="00AE014C" w:rsidRDefault="008425C8">
      <w:pPr>
        <w:numPr>
          <w:ilvl w:val="0"/>
          <w:numId w:val="96"/>
        </w:numPr>
        <w:spacing w:after="5" w:line="250" w:lineRule="auto"/>
        <w:ind w:right="168" w:hanging="425"/>
      </w:pPr>
      <w:r>
        <w:rPr>
          <w:rFonts w:ascii="Arial" w:eastAsia="Arial" w:hAnsi="Arial" w:cs="Arial"/>
        </w:rPr>
        <w:t xml:space="preserve">Structured standards and norms should be in place so that control mechanisms can be implemented. </w:t>
      </w:r>
    </w:p>
    <w:p w:rsidR="00AE014C" w:rsidRDefault="008425C8">
      <w:pPr>
        <w:numPr>
          <w:ilvl w:val="0"/>
          <w:numId w:val="96"/>
        </w:numPr>
        <w:spacing w:after="5" w:line="250" w:lineRule="auto"/>
        <w:ind w:right="168" w:hanging="425"/>
      </w:pPr>
      <w:r>
        <w:rPr>
          <w:rFonts w:ascii="Arial" w:eastAsia="Arial" w:hAnsi="Arial" w:cs="Arial"/>
        </w:rPr>
        <w:t xml:space="preserve">Learn about/understand changes in the business environment on an on-going basis. </w:t>
      </w:r>
    </w:p>
    <w:p w:rsidR="00AE014C" w:rsidRDefault="008425C8">
      <w:pPr>
        <w:numPr>
          <w:ilvl w:val="0"/>
          <w:numId w:val="96"/>
        </w:numPr>
        <w:spacing w:after="5" w:line="250" w:lineRule="auto"/>
        <w:ind w:right="168" w:hanging="425"/>
      </w:pPr>
      <w:r>
        <w:rPr>
          <w:rFonts w:ascii="Arial" w:eastAsia="Arial" w:hAnsi="Arial" w:cs="Arial"/>
        </w:rPr>
        <w:t xml:space="preserve">Effectively communicate shared vision, mission and values. </w:t>
      </w:r>
    </w:p>
    <w:p w:rsidR="00AE014C" w:rsidRDefault="008425C8">
      <w:pPr>
        <w:numPr>
          <w:ilvl w:val="0"/>
          <w:numId w:val="96"/>
        </w:numPr>
        <w:spacing w:after="5" w:line="250" w:lineRule="auto"/>
        <w:ind w:right="168" w:hanging="425"/>
      </w:pPr>
      <w:r>
        <w:rPr>
          <w:rFonts w:ascii="Arial" w:eastAsia="Arial" w:hAnsi="Arial" w:cs="Arial"/>
        </w:rPr>
        <w:t xml:space="preserve">Set direction and establish priorities for their business. </w:t>
      </w:r>
    </w:p>
    <w:p w:rsidR="00AE014C" w:rsidRDefault="008425C8">
      <w:pPr>
        <w:numPr>
          <w:ilvl w:val="0"/>
          <w:numId w:val="96"/>
        </w:numPr>
        <w:spacing w:after="5" w:line="250" w:lineRule="auto"/>
        <w:ind w:right="168" w:hanging="425"/>
      </w:pPr>
      <w:r>
        <w:rPr>
          <w:rFonts w:ascii="Arial" w:eastAsia="Arial" w:hAnsi="Arial" w:cs="Arial"/>
        </w:rPr>
        <w:t xml:space="preserve">Be prepared to set an example of the behaviour that is expected from employees in terms of ethics as well as productivity. </w:t>
      </w:r>
    </w:p>
    <w:p w:rsidR="00AE014C" w:rsidRDefault="008425C8">
      <w:pPr>
        <w:numPr>
          <w:ilvl w:val="0"/>
          <w:numId w:val="96"/>
        </w:numPr>
        <w:spacing w:after="5" w:line="250" w:lineRule="auto"/>
        <w:ind w:right="168" w:hanging="425"/>
      </w:pPr>
      <w:r>
        <w:rPr>
          <w:rFonts w:ascii="Arial" w:eastAsia="Arial" w:hAnsi="Arial" w:cs="Arial"/>
        </w:rPr>
        <w:t xml:space="preserve">Be proactive and always seeks to improve competitive advantage over competitors. </w:t>
      </w:r>
    </w:p>
    <w:p w:rsidR="00AE014C" w:rsidRDefault="008425C8">
      <w:pPr>
        <w:numPr>
          <w:ilvl w:val="0"/>
          <w:numId w:val="96"/>
        </w:numPr>
        <w:spacing w:after="5" w:line="250" w:lineRule="auto"/>
        <w:ind w:right="168" w:hanging="425"/>
      </w:pPr>
      <w:r>
        <w:rPr>
          <w:rFonts w:ascii="Arial" w:eastAsia="Arial" w:hAnsi="Arial" w:cs="Arial"/>
        </w:rPr>
        <w:t xml:space="preserve">Ensure that all departments/the business meet their deadlines/targets. </w:t>
      </w:r>
    </w:p>
    <w:p w:rsidR="00AE014C" w:rsidRDefault="008425C8">
      <w:pPr>
        <w:spacing w:after="0"/>
        <w:ind w:left="283"/>
      </w:pPr>
      <w:r>
        <w:rPr>
          <w:b/>
        </w:rPr>
        <w:t xml:space="preserve"> </w:t>
      </w:r>
    </w:p>
    <w:p w:rsidR="00AE014C" w:rsidRDefault="008425C8">
      <w:pPr>
        <w:spacing w:after="4" w:line="251" w:lineRule="auto"/>
        <w:ind w:left="278" w:hanging="10"/>
      </w:pPr>
      <w:r>
        <w:rPr>
          <w:rFonts w:ascii="Arial" w:eastAsia="Arial" w:hAnsi="Arial" w:cs="Arial"/>
          <w:b/>
          <w:sz w:val="24"/>
        </w:rPr>
        <w:t xml:space="preserve">5.2 Contribution of the production function to the success of a business/quality indicators </w:t>
      </w:r>
    </w:p>
    <w:p w:rsidR="00AE014C" w:rsidRDefault="008425C8">
      <w:pPr>
        <w:numPr>
          <w:ilvl w:val="0"/>
          <w:numId w:val="96"/>
        </w:numPr>
        <w:spacing w:after="5" w:line="250" w:lineRule="auto"/>
        <w:ind w:right="168" w:hanging="425"/>
      </w:pPr>
      <w:r>
        <w:rPr>
          <w:rFonts w:ascii="Arial" w:eastAsia="Arial" w:hAnsi="Arial" w:cs="Arial"/>
        </w:rPr>
        <w:t xml:space="preserve">Provide high quality services/products according to specifications. </w:t>
      </w:r>
    </w:p>
    <w:p w:rsidR="00AE014C" w:rsidRDefault="008425C8">
      <w:pPr>
        <w:numPr>
          <w:ilvl w:val="0"/>
          <w:numId w:val="96"/>
        </w:numPr>
        <w:spacing w:after="5" w:line="250" w:lineRule="auto"/>
        <w:ind w:right="168" w:hanging="425"/>
      </w:pPr>
      <w:r>
        <w:rPr>
          <w:rFonts w:ascii="Arial" w:eastAsia="Arial" w:hAnsi="Arial" w:cs="Arial"/>
        </w:rPr>
        <w:t xml:space="preserve">The production/operating processes of a business should be done correctly through proper production planning and control. </w:t>
      </w:r>
    </w:p>
    <w:p w:rsidR="00AE014C" w:rsidRDefault="008425C8">
      <w:pPr>
        <w:numPr>
          <w:ilvl w:val="0"/>
          <w:numId w:val="96"/>
        </w:numPr>
        <w:spacing w:after="5" w:line="250" w:lineRule="auto"/>
        <w:ind w:right="168" w:hanging="425"/>
      </w:pPr>
      <w:r>
        <w:rPr>
          <w:rFonts w:ascii="Arial" w:eastAsia="Arial" w:hAnsi="Arial" w:cs="Arial"/>
        </w:rPr>
        <w:t xml:space="preserve">Products and services should be produced at the lowest possible cost to allow for profit maximisation. </w:t>
      </w:r>
    </w:p>
    <w:p w:rsidR="00AE014C" w:rsidRDefault="008425C8">
      <w:pPr>
        <w:numPr>
          <w:ilvl w:val="0"/>
          <w:numId w:val="96"/>
        </w:numPr>
        <w:spacing w:after="5" w:line="250" w:lineRule="auto"/>
        <w:ind w:right="168" w:hanging="425"/>
      </w:pPr>
      <w:r>
        <w:rPr>
          <w:rFonts w:ascii="Arial" w:eastAsia="Arial" w:hAnsi="Arial" w:cs="Arial"/>
        </w:rPr>
        <w:t xml:space="preserve">Businesses should clearly communicate the roles and responsibilities to the production workforce. </w:t>
      </w:r>
    </w:p>
    <w:p w:rsidR="00AE014C" w:rsidRDefault="008425C8">
      <w:pPr>
        <w:numPr>
          <w:ilvl w:val="0"/>
          <w:numId w:val="96"/>
        </w:numPr>
        <w:spacing w:after="5" w:line="250" w:lineRule="auto"/>
        <w:ind w:right="168" w:hanging="425"/>
      </w:pPr>
      <w:r>
        <w:rPr>
          <w:rFonts w:ascii="Arial" w:eastAsia="Arial" w:hAnsi="Arial" w:cs="Arial"/>
        </w:rPr>
        <w:t xml:space="preserve">Products must meet customers' requirements by being safe, reliable and durable.√√ </w:t>
      </w:r>
      <w:r>
        <w:rPr>
          <w:rFonts w:ascii="Segoe UI Symbol" w:eastAsia="Segoe UI Symbol" w:hAnsi="Segoe UI Symbol" w:cs="Segoe UI Symbol"/>
        </w:rPr>
        <w:t></w:t>
      </w:r>
      <w:r>
        <w:rPr>
          <w:rFonts w:ascii="Arial" w:eastAsia="Arial" w:hAnsi="Arial" w:cs="Arial"/>
        </w:rPr>
        <w:t xml:space="preserve"> Businesses should have good after-sales services and warrantees. </w:t>
      </w:r>
    </w:p>
    <w:p w:rsidR="00AE014C" w:rsidRDefault="008425C8">
      <w:pPr>
        <w:numPr>
          <w:ilvl w:val="0"/>
          <w:numId w:val="96"/>
        </w:numPr>
        <w:spacing w:after="5" w:line="250" w:lineRule="auto"/>
        <w:ind w:right="168" w:hanging="425"/>
      </w:pPr>
      <w:r>
        <w:rPr>
          <w:rFonts w:ascii="Arial" w:eastAsia="Arial" w:hAnsi="Arial" w:cs="Arial"/>
        </w:rPr>
        <w:t xml:space="preserve">Empower workers so that they can take pride in their workmanship. </w:t>
      </w:r>
    </w:p>
    <w:p w:rsidR="00AE014C" w:rsidRDefault="008425C8">
      <w:pPr>
        <w:numPr>
          <w:ilvl w:val="0"/>
          <w:numId w:val="96"/>
        </w:numPr>
        <w:spacing w:after="5" w:line="250" w:lineRule="auto"/>
        <w:ind w:right="168" w:hanging="425"/>
      </w:pPr>
      <w:r>
        <w:rPr>
          <w:rFonts w:ascii="Arial" w:eastAsia="Arial" w:hAnsi="Arial" w:cs="Arial"/>
        </w:rPr>
        <w:t xml:space="preserve">Get accreditation from the SABS/ISO 9001 to ensure that quality products are being produced. </w:t>
      </w:r>
    </w:p>
    <w:p w:rsidR="00AE014C" w:rsidRDefault="008425C8">
      <w:pPr>
        <w:numPr>
          <w:ilvl w:val="0"/>
          <w:numId w:val="96"/>
        </w:numPr>
        <w:spacing w:after="5" w:line="250" w:lineRule="auto"/>
        <w:ind w:right="168" w:hanging="425"/>
      </w:pPr>
      <w:r>
        <w:rPr>
          <w:rFonts w:ascii="Arial" w:eastAsia="Arial" w:hAnsi="Arial" w:cs="Arial"/>
        </w:rPr>
        <w:t xml:space="preserve">Specify the product or service standards and take note of the factors that consumers use to judge quality. </w:t>
      </w:r>
    </w:p>
    <w:p w:rsidR="00AE014C" w:rsidRDefault="008425C8">
      <w:pPr>
        <w:numPr>
          <w:ilvl w:val="0"/>
          <w:numId w:val="96"/>
        </w:numPr>
        <w:spacing w:after="5" w:line="250" w:lineRule="auto"/>
        <w:ind w:right="168" w:hanging="425"/>
      </w:pPr>
      <w:r>
        <w:rPr>
          <w:rFonts w:ascii="Arial" w:eastAsia="Arial" w:hAnsi="Arial" w:cs="Arial"/>
        </w:rPr>
        <w:t xml:space="preserve">Monitor processes and find the root causes of production problems. </w:t>
      </w:r>
    </w:p>
    <w:p w:rsidR="00AE014C" w:rsidRDefault="008425C8">
      <w:pPr>
        <w:numPr>
          <w:ilvl w:val="0"/>
          <w:numId w:val="96"/>
        </w:numPr>
        <w:spacing w:after="5" w:line="250" w:lineRule="auto"/>
        <w:ind w:right="168" w:hanging="425"/>
      </w:pPr>
      <w:r>
        <w:rPr>
          <w:rFonts w:ascii="Arial" w:eastAsia="Arial" w:hAnsi="Arial" w:cs="Arial"/>
        </w:rPr>
        <w:t xml:space="preserve">Implement quality control systems to ensure that quality building products are consistently being produced. </w:t>
      </w:r>
    </w:p>
    <w:p w:rsidR="00AE014C" w:rsidRDefault="008425C8">
      <w:pPr>
        <w:numPr>
          <w:ilvl w:val="0"/>
          <w:numId w:val="96"/>
        </w:numPr>
        <w:spacing w:after="5" w:line="250" w:lineRule="auto"/>
        <w:ind w:right="168" w:hanging="425"/>
      </w:pPr>
      <w:r>
        <w:rPr>
          <w:rFonts w:ascii="Arial" w:eastAsia="Arial" w:hAnsi="Arial" w:cs="Arial"/>
        </w:rPr>
        <w:t xml:space="preserve">Utilise machines and equipment optimally. </w:t>
      </w:r>
    </w:p>
    <w:p w:rsidR="00AE014C" w:rsidRDefault="008425C8">
      <w:pPr>
        <w:numPr>
          <w:ilvl w:val="0"/>
          <w:numId w:val="96"/>
        </w:numPr>
        <w:spacing w:after="5" w:line="250" w:lineRule="auto"/>
        <w:ind w:right="168" w:hanging="425"/>
      </w:pPr>
      <w:r>
        <w:rPr>
          <w:rFonts w:ascii="Arial" w:eastAsia="Arial" w:hAnsi="Arial" w:cs="Arial"/>
        </w:rPr>
        <w:t xml:space="preserve">Accurately calculate the production costs. </w:t>
      </w:r>
    </w:p>
    <w:p w:rsidR="00AE014C" w:rsidRDefault="008425C8">
      <w:pPr>
        <w:numPr>
          <w:ilvl w:val="0"/>
          <w:numId w:val="96"/>
        </w:numPr>
        <w:spacing w:after="5" w:line="250" w:lineRule="auto"/>
        <w:ind w:right="168" w:hanging="425"/>
      </w:pPr>
      <w:r>
        <w:rPr>
          <w:rFonts w:ascii="Arial" w:eastAsia="Arial" w:hAnsi="Arial" w:cs="Arial"/>
        </w:rPr>
        <w:t xml:space="preserve">Select the appropriate production system e.g. mass/batch/jobbing. </w:t>
      </w:r>
    </w:p>
    <w:p w:rsidR="00AE014C" w:rsidRDefault="008425C8">
      <w:pPr>
        <w:spacing w:after="0"/>
        <w:ind w:left="283"/>
      </w:pPr>
      <w:r>
        <w:rPr>
          <w:b/>
        </w:rPr>
        <w:t xml:space="preserve"> </w:t>
      </w:r>
    </w:p>
    <w:p w:rsidR="00AE014C" w:rsidRDefault="008425C8">
      <w:pPr>
        <w:spacing w:after="4" w:line="251" w:lineRule="auto"/>
        <w:ind w:left="278" w:hanging="10"/>
      </w:pPr>
      <w:r>
        <w:rPr>
          <w:rFonts w:ascii="Arial" w:eastAsia="Arial" w:hAnsi="Arial" w:cs="Arial"/>
          <w:b/>
          <w:sz w:val="24"/>
        </w:rPr>
        <w:t>5.3 Contribution of the purchasing function to the success of a business/quality indicators</w:t>
      </w:r>
      <w:r>
        <w:rPr>
          <w:rFonts w:ascii="Arial" w:eastAsia="Arial" w:hAnsi="Arial" w:cs="Arial"/>
          <w:sz w:val="24"/>
        </w:rPr>
        <w:t xml:space="preserve"> </w:t>
      </w:r>
    </w:p>
    <w:p w:rsidR="00AE014C" w:rsidRDefault="008425C8">
      <w:pPr>
        <w:numPr>
          <w:ilvl w:val="0"/>
          <w:numId w:val="96"/>
        </w:numPr>
        <w:spacing w:after="5" w:line="250" w:lineRule="auto"/>
        <w:ind w:right="168" w:hanging="425"/>
      </w:pPr>
      <w:r>
        <w:rPr>
          <w:rFonts w:ascii="Arial" w:eastAsia="Arial" w:hAnsi="Arial" w:cs="Arial"/>
        </w:rPr>
        <w:t xml:space="preserve">Buy raw materials in bulk at lower prices. </w:t>
      </w:r>
    </w:p>
    <w:p w:rsidR="00AE014C" w:rsidRDefault="008425C8">
      <w:pPr>
        <w:numPr>
          <w:ilvl w:val="0"/>
          <w:numId w:val="96"/>
        </w:numPr>
        <w:spacing w:after="5" w:line="250" w:lineRule="auto"/>
        <w:ind w:right="168" w:hanging="425"/>
      </w:pPr>
      <w:r>
        <w:rPr>
          <w:rFonts w:ascii="Arial" w:eastAsia="Arial" w:hAnsi="Arial" w:cs="Arial"/>
        </w:rPr>
        <w:t xml:space="preserve">Select reliable suppliers that render the best quality raw materials/capital goods at reasonable prices. </w:t>
      </w:r>
    </w:p>
    <w:p w:rsidR="00AE014C" w:rsidRDefault="008425C8">
      <w:pPr>
        <w:numPr>
          <w:ilvl w:val="0"/>
          <w:numId w:val="96"/>
        </w:numPr>
        <w:spacing w:after="5" w:line="250" w:lineRule="auto"/>
        <w:ind w:right="168" w:hanging="425"/>
      </w:pPr>
      <w:r>
        <w:rPr>
          <w:rFonts w:ascii="Arial" w:eastAsia="Arial" w:hAnsi="Arial" w:cs="Arial"/>
        </w:rPr>
        <w:t xml:space="preserve">Place orders timeously and regular follow-ups to ensure that goods are delivered on time.  </w:t>
      </w:r>
    </w:p>
    <w:p w:rsidR="00AE014C" w:rsidRDefault="008425C8">
      <w:pPr>
        <w:numPr>
          <w:ilvl w:val="0"/>
          <w:numId w:val="96"/>
        </w:numPr>
        <w:spacing w:after="5" w:line="250" w:lineRule="auto"/>
        <w:ind w:right="168" w:hanging="425"/>
      </w:pPr>
      <w:r>
        <w:rPr>
          <w:rFonts w:ascii="Arial" w:eastAsia="Arial" w:hAnsi="Arial" w:cs="Arial"/>
        </w:rPr>
        <w:t xml:space="preserve">Effective co-ordination between purchasing and production departments so that purchasing staff understand the requirements of the production process. </w:t>
      </w:r>
    </w:p>
    <w:p w:rsidR="00AE014C" w:rsidRDefault="008425C8">
      <w:pPr>
        <w:numPr>
          <w:ilvl w:val="0"/>
          <w:numId w:val="96"/>
        </w:numPr>
        <w:spacing w:after="5" w:line="250" w:lineRule="auto"/>
        <w:ind w:right="168" w:hanging="425"/>
      </w:pPr>
      <w:r>
        <w:rPr>
          <w:rFonts w:ascii="Arial" w:eastAsia="Arial" w:hAnsi="Arial" w:cs="Arial"/>
        </w:rPr>
        <w:t xml:space="preserve">Required quantities should be delivered at the right time and place. </w:t>
      </w:r>
    </w:p>
    <w:p w:rsidR="00AE014C" w:rsidRDefault="008425C8">
      <w:pPr>
        <w:numPr>
          <w:ilvl w:val="0"/>
          <w:numId w:val="96"/>
        </w:numPr>
        <w:spacing w:after="5" w:line="250" w:lineRule="auto"/>
        <w:ind w:right="168" w:hanging="425"/>
      </w:pPr>
      <w:r>
        <w:rPr>
          <w:rFonts w:ascii="Arial" w:eastAsia="Arial" w:hAnsi="Arial" w:cs="Arial"/>
        </w:rPr>
        <w:t xml:space="preserve">Implement and maintain stock control systems to ensure the security of stock. </w:t>
      </w:r>
    </w:p>
    <w:p w:rsidR="00AE014C" w:rsidRDefault="008425C8">
      <w:pPr>
        <w:numPr>
          <w:ilvl w:val="0"/>
          <w:numId w:val="96"/>
        </w:numPr>
        <w:spacing w:after="5" w:line="250" w:lineRule="auto"/>
        <w:ind w:right="168" w:hanging="425"/>
      </w:pPr>
      <w:r>
        <w:rPr>
          <w:rFonts w:ascii="Arial" w:eastAsia="Arial" w:hAnsi="Arial" w:cs="Arial"/>
        </w:rPr>
        <w:t xml:space="preserve">Maintain optimum stock levels to avoid overstocking/reduce out-dated stock. </w:t>
      </w:r>
      <w:r>
        <w:rPr>
          <w:rFonts w:ascii="Segoe UI Symbol" w:eastAsia="Segoe UI Symbol" w:hAnsi="Segoe UI Symbol" w:cs="Segoe UI Symbol"/>
        </w:rPr>
        <w:t></w:t>
      </w:r>
      <w:r>
        <w:rPr>
          <w:rFonts w:ascii="Arial" w:eastAsia="Arial" w:hAnsi="Arial" w:cs="Arial"/>
        </w:rPr>
        <w:t xml:space="preserve"> Monitor and report on minimum stock levels to avoid stock-outs. </w:t>
      </w:r>
    </w:p>
    <w:p w:rsidR="00AE014C" w:rsidRDefault="008425C8">
      <w:pPr>
        <w:numPr>
          <w:ilvl w:val="0"/>
          <w:numId w:val="96"/>
        </w:numPr>
        <w:spacing w:after="5" w:line="250" w:lineRule="auto"/>
        <w:ind w:right="168" w:hanging="425"/>
      </w:pPr>
      <w:r>
        <w:rPr>
          <w:rFonts w:ascii="Arial" w:eastAsia="Arial" w:hAnsi="Arial" w:cs="Arial"/>
        </w:rPr>
        <w:t xml:space="preserve">Effective use of storage space and maintain product quality while in storage. </w:t>
      </w:r>
    </w:p>
    <w:p w:rsidR="00AE014C" w:rsidRDefault="008425C8">
      <w:pPr>
        <w:numPr>
          <w:ilvl w:val="0"/>
          <w:numId w:val="96"/>
        </w:numPr>
        <w:spacing w:after="5" w:line="250" w:lineRule="auto"/>
        <w:ind w:right="168" w:hanging="425"/>
      </w:pPr>
      <w:r>
        <w:rPr>
          <w:rFonts w:ascii="Arial" w:eastAsia="Arial" w:hAnsi="Arial" w:cs="Arial"/>
        </w:rPr>
        <w:t xml:space="preserve">Involve suppliers in strategic planning/product design/material selection/quality control process. </w:t>
      </w:r>
    </w:p>
    <w:p w:rsidR="00AE014C" w:rsidRDefault="008425C8">
      <w:pPr>
        <w:numPr>
          <w:ilvl w:val="0"/>
          <w:numId w:val="96"/>
        </w:numPr>
        <w:spacing w:after="5" w:line="250" w:lineRule="auto"/>
        <w:ind w:right="168" w:hanging="425"/>
      </w:pPr>
      <w:r>
        <w:rPr>
          <w:rFonts w:ascii="Arial" w:eastAsia="Arial" w:hAnsi="Arial" w:cs="Arial"/>
        </w:rPr>
        <w:t xml:space="preserve">Ensure that there is no break in production due to stock shortages. </w:t>
      </w:r>
    </w:p>
    <w:p w:rsidR="00AE014C" w:rsidRDefault="008425C8">
      <w:pPr>
        <w:numPr>
          <w:ilvl w:val="0"/>
          <w:numId w:val="96"/>
        </w:numPr>
        <w:spacing w:after="5" w:line="250" w:lineRule="auto"/>
        <w:ind w:right="168" w:hanging="425"/>
      </w:pPr>
      <w:r>
        <w:rPr>
          <w:rFonts w:ascii="Arial" w:eastAsia="Arial" w:hAnsi="Arial" w:cs="Arial"/>
        </w:rPr>
        <w:t xml:space="preserve">Establish relationships with suppliers so that they are in alignment with the business's vision/mission/values. </w:t>
      </w:r>
    </w:p>
    <w:p w:rsidR="00AE014C" w:rsidRDefault="008425C8">
      <w:pPr>
        <w:numPr>
          <w:ilvl w:val="0"/>
          <w:numId w:val="96"/>
        </w:numPr>
        <w:spacing w:after="5" w:line="250" w:lineRule="auto"/>
        <w:ind w:right="168" w:hanging="425"/>
      </w:pPr>
      <w:r>
        <w:rPr>
          <w:rFonts w:ascii="Arial" w:eastAsia="Arial" w:hAnsi="Arial" w:cs="Arial"/>
        </w:rPr>
        <w:t xml:space="preserve">Have a thorough understanding of supply chain management. </w:t>
      </w:r>
    </w:p>
    <w:p w:rsidR="00AE014C" w:rsidRDefault="008425C8">
      <w:pPr>
        <w:spacing w:after="179"/>
        <w:ind w:left="425"/>
      </w:pPr>
      <w:r>
        <w:rPr>
          <w:rFonts w:ascii="Arial" w:eastAsia="Arial" w:hAnsi="Arial" w:cs="Arial"/>
          <w:b/>
        </w:rPr>
        <w:t xml:space="preserve"> </w:t>
      </w:r>
    </w:p>
    <w:p w:rsidR="00AE014C" w:rsidRDefault="008425C8">
      <w:pPr>
        <w:spacing w:after="4" w:line="251" w:lineRule="auto"/>
        <w:ind w:left="278" w:hanging="10"/>
      </w:pPr>
      <w:r>
        <w:rPr>
          <w:rFonts w:ascii="Arial" w:eastAsia="Arial" w:hAnsi="Arial" w:cs="Arial"/>
          <w:b/>
          <w:sz w:val="24"/>
        </w:rPr>
        <w:t>5.4 Contribution of the marketing function to the success of a business/quality indicators</w:t>
      </w:r>
      <w:r>
        <w:rPr>
          <w:rFonts w:ascii="Arial" w:eastAsia="Arial" w:hAnsi="Arial" w:cs="Arial"/>
          <w:sz w:val="24"/>
        </w:rPr>
        <w:t xml:space="preserve"> </w:t>
      </w:r>
    </w:p>
    <w:p w:rsidR="00AE014C" w:rsidRDefault="008425C8">
      <w:pPr>
        <w:numPr>
          <w:ilvl w:val="0"/>
          <w:numId w:val="96"/>
        </w:numPr>
        <w:spacing w:after="5" w:line="250" w:lineRule="auto"/>
        <w:ind w:right="168" w:hanging="425"/>
      </w:pPr>
      <w:r>
        <w:rPr>
          <w:rFonts w:ascii="Arial" w:eastAsia="Arial" w:hAnsi="Arial" w:cs="Arial"/>
        </w:rPr>
        <w:t xml:space="preserve">Increasing their market share. </w:t>
      </w:r>
    </w:p>
    <w:p w:rsidR="00AE014C" w:rsidRDefault="008425C8">
      <w:pPr>
        <w:numPr>
          <w:ilvl w:val="0"/>
          <w:numId w:val="96"/>
        </w:numPr>
        <w:spacing w:after="5" w:line="250" w:lineRule="auto"/>
        <w:ind w:right="168" w:hanging="425"/>
      </w:pPr>
      <w:r>
        <w:rPr>
          <w:rFonts w:ascii="Arial" w:eastAsia="Arial" w:hAnsi="Arial" w:cs="Arial"/>
        </w:rPr>
        <w:t xml:space="preserve">Winning customers by satisfying their needs/wants/Building positive relation-ships. </w:t>
      </w:r>
    </w:p>
    <w:p w:rsidR="00AE014C" w:rsidRDefault="008425C8">
      <w:pPr>
        <w:numPr>
          <w:ilvl w:val="0"/>
          <w:numId w:val="96"/>
        </w:numPr>
        <w:spacing w:after="5" w:line="250" w:lineRule="auto"/>
        <w:ind w:right="168" w:hanging="425"/>
      </w:pPr>
      <w:r>
        <w:rPr>
          <w:rFonts w:ascii="Arial" w:eastAsia="Arial" w:hAnsi="Arial" w:cs="Arial"/>
        </w:rPr>
        <w:t xml:space="preserve">Adhering to ethical advertising practices when promoting products/services. </w:t>
      </w:r>
    </w:p>
    <w:p w:rsidR="00AE014C" w:rsidRDefault="008425C8">
      <w:pPr>
        <w:numPr>
          <w:ilvl w:val="0"/>
          <w:numId w:val="96"/>
        </w:numPr>
        <w:spacing w:after="5" w:line="250" w:lineRule="auto"/>
        <w:ind w:right="168" w:hanging="425"/>
      </w:pPr>
      <w:r>
        <w:rPr>
          <w:rFonts w:ascii="Arial" w:eastAsia="Arial" w:hAnsi="Arial" w:cs="Arial"/>
        </w:rPr>
        <w:t xml:space="preserve">Identifying a competitive advantage to focus/improve on marketing strengths. </w:t>
      </w:r>
    </w:p>
    <w:p w:rsidR="00AE014C" w:rsidRDefault="008425C8">
      <w:pPr>
        <w:numPr>
          <w:ilvl w:val="0"/>
          <w:numId w:val="96"/>
        </w:numPr>
        <w:spacing w:after="5" w:line="250" w:lineRule="auto"/>
        <w:ind w:right="168" w:hanging="425"/>
      </w:pPr>
      <w:r>
        <w:rPr>
          <w:rFonts w:ascii="Arial" w:eastAsia="Arial" w:hAnsi="Arial" w:cs="Arial"/>
        </w:rPr>
        <w:t xml:space="preserve">Differentiating products in order to attract more customers. </w:t>
      </w:r>
    </w:p>
    <w:p w:rsidR="00AE014C" w:rsidRDefault="008425C8">
      <w:pPr>
        <w:numPr>
          <w:ilvl w:val="0"/>
          <w:numId w:val="96"/>
        </w:numPr>
        <w:spacing w:after="5" w:line="250" w:lineRule="auto"/>
        <w:ind w:right="168" w:hanging="425"/>
      </w:pPr>
      <w:r>
        <w:rPr>
          <w:rFonts w:ascii="Arial" w:eastAsia="Arial" w:hAnsi="Arial" w:cs="Arial"/>
        </w:rPr>
        <w:t xml:space="preserve">Constantly reviewing value issues. </w:t>
      </w:r>
    </w:p>
    <w:p w:rsidR="00AE014C" w:rsidRDefault="008425C8">
      <w:pPr>
        <w:numPr>
          <w:ilvl w:val="0"/>
          <w:numId w:val="96"/>
        </w:numPr>
        <w:spacing w:after="5" w:line="250" w:lineRule="auto"/>
        <w:ind w:right="168" w:hanging="425"/>
      </w:pPr>
      <w:r>
        <w:rPr>
          <w:rFonts w:ascii="Arial" w:eastAsia="Arial" w:hAnsi="Arial" w:cs="Arial"/>
        </w:rPr>
        <w:t xml:space="preserve">Communicating effectively with customers to get feedback about their experience of products sold/services rendered. </w:t>
      </w:r>
    </w:p>
    <w:p w:rsidR="00AE014C" w:rsidRDefault="008425C8">
      <w:pPr>
        <w:numPr>
          <w:ilvl w:val="0"/>
          <w:numId w:val="96"/>
        </w:numPr>
        <w:spacing w:after="5" w:line="250" w:lineRule="auto"/>
        <w:ind w:right="168" w:hanging="425"/>
      </w:pPr>
      <w:r>
        <w:rPr>
          <w:rFonts w:ascii="Arial" w:eastAsia="Arial" w:hAnsi="Arial" w:cs="Arial"/>
        </w:rPr>
        <w:t xml:space="preserve">Co-ordinating distribution with production and advertising strategies. </w:t>
      </w:r>
    </w:p>
    <w:p w:rsidR="00AE014C" w:rsidRDefault="008425C8">
      <w:pPr>
        <w:numPr>
          <w:ilvl w:val="0"/>
          <w:numId w:val="96"/>
        </w:numPr>
        <w:spacing w:after="5" w:line="250" w:lineRule="auto"/>
        <w:ind w:right="168" w:hanging="425"/>
      </w:pPr>
      <w:r>
        <w:rPr>
          <w:rFonts w:ascii="Arial" w:eastAsia="Arial" w:hAnsi="Arial" w:cs="Arial"/>
        </w:rPr>
        <w:t xml:space="preserve">Using pricing techniques to ensure a competitive advantage.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numPr>
          <w:ilvl w:val="0"/>
          <w:numId w:val="96"/>
        </w:numPr>
        <w:spacing w:after="5" w:line="250" w:lineRule="auto"/>
        <w:ind w:right="168" w:hanging="425"/>
      </w:pPr>
      <w:r>
        <w:rPr>
          <w:rFonts w:ascii="Arial" w:eastAsia="Arial" w:hAnsi="Arial" w:cs="Arial"/>
        </w:rPr>
        <w:t xml:space="preserve">Determine gaps between customer expectations and actual experiences, so that problems/unhappiness may be diagnosed and addressed. </w:t>
      </w:r>
    </w:p>
    <w:p w:rsidR="00AE014C" w:rsidRDefault="008425C8">
      <w:pPr>
        <w:numPr>
          <w:ilvl w:val="0"/>
          <w:numId w:val="96"/>
        </w:numPr>
        <w:spacing w:after="5" w:line="250" w:lineRule="auto"/>
        <w:ind w:right="168" w:hanging="425"/>
      </w:pPr>
      <w:r>
        <w:rPr>
          <w:rFonts w:ascii="Arial" w:eastAsia="Arial" w:hAnsi="Arial" w:cs="Arial"/>
        </w:rPr>
        <w:t xml:space="preserve">Making adjustments and changes to products/services based on feedback from customers/results of market research. </w:t>
      </w:r>
    </w:p>
    <w:p w:rsidR="00AE014C" w:rsidRDefault="008425C8">
      <w:pPr>
        <w:numPr>
          <w:ilvl w:val="0"/>
          <w:numId w:val="96"/>
        </w:numPr>
        <w:spacing w:after="5" w:line="250" w:lineRule="auto"/>
        <w:ind w:right="168" w:hanging="425"/>
      </w:pPr>
      <w:r>
        <w:rPr>
          <w:rFonts w:ascii="Arial" w:eastAsia="Arial" w:hAnsi="Arial" w:cs="Arial"/>
        </w:rPr>
        <w:t xml:space="preserve">Using aggressive advertising campaigns to sustain/increase the market share. </w:t>
      </w:r>
    </w:p>
    <w:p w:rsidR="00AE014C" w:rsidRDefault="008425C8">
      <w:pPr>
        <w:spacing w:after="0"/>
        <w:ind w:left="283"/>
      </w:pPr>
      <w:r>
        <w:rPr>
          <w:rFonts w:ascii="Arial" w:eastAsia="Arial" w:hAnsi="Arial" w:cs="Arial"/>
        </w:rPr>
        <w:t xml:space="preserve"> </w:t>
      </w:r>
    </w:p>
    <w:p w:rsidR="00AE014C" w:rsidRDefault="008425C8">
      <w:pPr>
        <w:spacing w:after="4" w:line="251" w:lineRule="auto"/>
        <w:ind w:left="278" w:hanging="10"/>
      </w:pPr>
      <w:r>
        <w:rPr>
          <w:rFonts w:ascii="Arial" w:eastAsia="Arial" w:hAnsi="Arial" w:cs="Arial"/>
          <w:b/>
          <w:sz w:val="24"/>
        </w:rPr>
        <w:t xml:space="preserve">5.5 Contribution of the financial function to the success of a business/quality indicators  </w:t>
      </w:r>
    </w:p>
    <w:p w:rsidR="00AE014C" w:rsidRDefault="008425C8">
      <w:pPr>
        <w:numPr>
          <w:ilvl w:val="0"/>
          <w:numId w:val="96"/>
        </w:numPr>
        <w:spacing w:after="5" w:line="250" w:lineRule="auto"/>
        <w:ind w:right="168" w:hanging="425"/>
      </w:pPr>
      <w:r>
        <w:rPr>
          <w:rFonts w:ascii="Arial" w:eastAsia="Arial" w:hAnsi="Arial" w:cs="Arial"/>
        </w:rPr>
        <w:t xml:space="preserve">Obtain capital from the most suitable/available/reliable sources. </w:t>
      </w:r>
    </w:p>
    <w:p w:rsidR="00AE014C" w:rsidRDefault="008425C8">
      <w:pPr>
        <w:numPr>
          <w:ilvl w:val="0"/>
          <w:numId w:val="96"/>
        </w:numPr>
        <w:spacing w:after="5" w:line="250" w:lineRule="auto"/>
        <w:ind w:right="168" w:hanging="425"/>
      </w:pPr>
      <w:r>
        <w:rPr>
          <w:rFonts w:ascii="Arial" w:eastAsia="Arial" w:hAnsi="Arial" w:cs="Arial"/>
        </w:rPr>
        <w:t xml:space="preserve">Negotiate better interest rates in order to keep financial cost down. </w:t>
      </w:r>
    </w:p>
    <w:p w:rsidR="00AE014C" w:rsidRDefault="008425C8">
      <w:pPr>
        <w:numPr>
          <w:ilvl w:val="0"/>
          <w:numId w:val="96"/>
        </w:numPr>
        <w:spacing w:after="5" w:line="250" w:lineRule="auto"/>
        <w:ind w:right="168" w:hanging="425"/>
      </w:pPr>
      <w:r>
        <w:rPr>
          <w:rFonts w:ascii="Arial" w:eastAsia="Arial" w:hAnsi="Arial" w:cs="Arial"/>
        </w:rPr>
        <w:t xml:space="preserve">Draw up budgets to ensure sufficient application of monetary resources. </w:t>
      </w:r>
    </w:p>
    <w:p w:rsidR="00AE014C" w:rsidRDefault="008425C8">
      <w:pPr>
        <w:numPr>
          <w:ilvl w:val="0"/>
          <w:numId w:val="96"/>
        </w:numPr>
        <w:spacing w:after="5" w:line="250" w:lineRule="auto"/>
        <w:ind w:right="168" w:hanging="425"/>
      </w:pPr>
      <w:r>
        <w:rPr>
          <w:rFonts w:ascii="Arial" w:eastAsia="Arial" w:hAnsi="Arial" w:cs="Arial"/>
        </w:rPr>
        <w:t xml:space="preserve">Keep financial records up to date to ensure timely/accurate tax payments. </w:t>
      </w:r>
    </w:p>
    <w:p w:rsidR="00AE014C" w:rsidRDefault="008425C8">
      <w:pPr>
        <w:numPr>
          <w:ilvl w:val="0"/>
          <w:numId w:val="96"/>
        </w:numPr>
        <w:spacing w:after="5" w:line="250" w:lineRule="auto"/>
        <w:ind w:right="168" w:hanging="425"/>
      </w:pPr>
      <w:r>
        <w:rPr>
          <w:rFonts w:ascii="Arial" w:eastAsia="Arial" w:hAnsi="Arial" w:cs="Arial"/>
        </w:rPr>
        <w:t xml:space="preserve">Analyse strategies to increase profitability. </w:t>
      </w:r>
    </w:p>
    <w:p w:rsidR="00AE014C" w:rsidRDefault="008425C8">
      <w:pPr>
        <w:numPr>
          <w:ilvl w:val="0"/>
          <w:numId w:val="96"/>
        </w:numPr>
        <w:spacing w:after="5" w:line="250" w:lineRule="auto"/>
        <w:ind w:right="168" w:hanging="425"/>
      </w:pPr>
      <w:r>
        <w:rPr>
          <w:rFonts w:ascii="Arial" w:eastAsia="Arial" w:hAnsi="Arial" w:cs="Arial"/>
        </w:rPr>
        <w:t xml:space="preserve">Invest surplus funds to create sources of passive income. </w:t>
      </w:r>
    </w:p>
    <w:p w:rsidR="00AE014C" w:rsidRDefault="008425C8">
      <w:pPr>
        <w:numPr>
          <w:ilvl w:val="0"/>
          <w:numId w:val="96"/>
        </w:numPr>
        <w:spacing w:after="5" w:line="250" w:lineRule="auto"/>
        <w:ind w:right="168" w:hanging="425"/>
      </w:pPr>
      <w:r>
        <w:rPr>
          <w:rFonts w:ascii="Arial" w:eastAsia="Arial" w:hAnsi="Arial" w:cs="Arial"/>
        </w:rPr>
        <w:t xml:space="preserve">Implement financial control measures/systems to prevent fraud. </w:t>
      </w:r>
    </w:p>
    <w:p w:rsidR="00AE014C" w:rsidRDefault="008425C8">
      <w:pPr>
        <w:numPr>
          <w:ilvl w:val="0"/>
          <w:numId w:val="96"/>
        </w:numPr>
        <w:spacing w:after="5" w:line="250" w:lineRule="auto"/>
        <w:ind w:right="168" w:hanging="425"/>
      </w:pPr>
      <w:r>
        <w:rPr>
          <w:rFonts w:ascii="Arial" w:eastAsia="Arial" w:hAnsi="Arial" w:cs="Arial"/>
        </w:rPr>
        <w:t xml:space="preserve">Implement credit granting/debt collecting policies to monitor cash flow. </w:t>
      </w:r>
    </w:p>
    <w:p w:rsidR="00AE014C" w:rsidRDefault="008425C8">
      <w:pPr>
        <w:numPr>
          <w:ilvl w:val="0"/>
          <w:numId w:val="96"/>
        </w:numPr>
        <w:spacing w:after="5" w:line="250" w:lineRule="auto"/>
        <w:ind w:right="168" w:hanging="425"/>
      </w:pPr>
      <w:r>
        <w:rPr>
          <w:rFonts w:ascii="Arial" w:eastAsia="Arial" w:hAnsi="Arial" w:cs="Arial"/>
        </w:rPr>
        <w:t xml:space="preserve">Draw up accurate financial statements timeously/regularly. </w:t>
      </w:r>
    </w:p>
    <w:p w:rsidR="00AE014C" w:rsidRDefault="008425C8">
      <w:pPr>
        <w:numPr>
          <w:ilvl w:val="0"/>
          <w:numId w:val="96"/>
        </w:numPr>
        <w:spacing w:after="5" w:line="250" w:lineRule="auto"/>
        <w:ind w:right="168" w:hanging="425"/>
      </w:pPr>
      <w:r>
        <w:rPr>
          <w:rFonts w:ascii="Arial" w:eastAsia="Arial" w:hAnsi="Arial" w:cs="Arial"/>
        </w:rPr>
        <w:t xml:space="preserve">Accurately analyse and interpret financial information. </w:t>
      </w:r>
    </w:p>
    <w:p w:rsidR="00AE014C" w:rsidRDefault="008425C8">
      <w:pPr>
        <w:numPr>
          <w:ilvl w:val="0"/>
          <w:numId w:val="96"/>
        </w:numPr>
        <w:spacing w:after="5" w:line="250" w:lineRule="auto"/>
        <w:ind w:right="168" w:hanging="425"/>
      </w:pPr>
      <w:r>
        <w:rPr>
          <w:rFonts w:ascii="Arial" w:eastAsia="Arial" w:hAnsi="Arial" w:cs="Arial"/>
        </w:rPr>
        <w:t xml:space="preserve">Invest in strategies that will assist the business to remain profitable. </w:t>
      </w:r>
    </w:p>
    <w:p w:rsidR="00AE014C" w:rsidRDefault="008425C8">
      <w:pPr>
        <w:numPr>
          <w:ilvl w:val="0"/>
          <w:numId w:val="96"/>
        </w:numPr>
        <w:spacing w:after="5" w:line="250" w:lineRule="auto"/>
        <w:ind w:right="168" w:hanging="425"/>
      </w:pPr>
      <w:r>
        <w:rPr>
          <w:rFonts w:ascii="Arial" w:eastAsia="Arial" w:hAnsi="Arial" w:cs="Arial"/>
        </w:rPr>
        <w:t xml:space="preserve">Avoid over/under-capitalisation so that financial resources will be utilised effectively. </w:t>
      </w:r>
    </w:p>
    <w:p w:rsidR="00AE014C" w:rsidRDefault="008425C8">
      <w:pPr>
        <w:spacing w:after="0"/>
        <w:ind w:left="283"/>
      </w:pPr>
      <w:r>
        <w:t xml:space="preserve"> </w:t>
      </w:r>
    </w:p>
    <w:p w:rsidR="00AE014C" w:rsidRDefault="008425C8">
      <w:pPr>
        <w:spacing w:after="4" w:line="251" w:lineRule="auto"/>
        <w:ind w:left="278" w:hanging="10"/>
      </w:pPr>
      <w:r>
        <w:rPr>
          <w:rFonts w:ascii="Arial" w:eastAsia="Arial" w:hAnsi="Arial" w:cs="Arial"/>
          <w:b/>
          <w:sz w:val="24"/>
        </w:rPr>
        <w:t xml:space="preserve">5.6 Contribution of the public function to the success of a business/quality indicators </w:t>
      </w:r>
    </w:p>
    <w:p w:rsidR="00AE014C" w:rsidRDefault="008425C8">
      <w:pPr>
        <w:numPr>
          <w:ilvl w:val="0"/>
          <w:numId w:val="96"/>
        </w:numPr>
        <w:spacing w:after="5" w:line="250" w:lineRule="auto"/>
        <w:ind w:right="168" w:hanging="425"/>
      </w:pPr>
      <w:r>
        <w:rPr>
          <w:rFonts w:ascii="Arial" w:eastAsia="Arial" w:hAnsi="Arial" w:cs="Arial"/>
        </w:rPr>
        <w:t xml:space="preserve">Dealing quickly with negative publicity/less/little/no incidents of negative publicity. </w:t>
      </w:r>
    </w:p>
    <w:p w:rsidR="00AE014C" w:rsidRDefault="008425C8">
      <w:pPr>
        <w:numPr>
          <w:ilvl w:val="0"/>
          <w:numId w:val="96"/>
        </w:numPr>
        <w:spacing w:after="5" w:line="250" w:lineRule="auto"/>
        <w:ind w:right="168" w:hanging="425"/>
      </w:pPr>
      <w:r>
        <w:rPr>
          <w:rFonts w:ascii="Arial" w:eastAsia="Arial" w:hAnsi="Arial" w:cs="Arial"/>
        </w:rPr>
        <w:t xml:space="preserve">Providing regular/positive press releases. </w:t>
      </w:r>
    </w:p>
    <w:p w:rsidR="00AE014C" w:rsidRDefault="008425C8">
      <w:pPr>
        <w:numPr>
          <w:ilvl w:val="0"/>
          <w:numId w:val="96"/>
        </w:numPr>
        <w:spacing w:after="5" w:line="250" w:lineRule="auto"/>
        <w:ind w:right="168" w:hanging="425"/>
      </w:pPr>
      <w:r>
        <w:rPr>
          <w:rFonts w:ascii="Arial" w:eastAsia="Arial" w:hAnsi="Arial" w:cs="Arial"/>
        </w:rPr>
        <w:t xml:space="preserve">Implement sustainable Corporate Social Investment (CSI) programmes. </w:t>
      </w:r>
    </w:p>
    <w:p w:rsidR="00AE014C" w:rsidRDefault="008425C8">
      <w:pPr>
        <w:numPr>
          <w:ilvl w:val="0"/>
          <w:numId w:val="96"/>
        </w:numPr>
        <w:spacing w:after="5" w:line="250" w:lineRule="auto"/>
        <w:ind w:right="168" w:hanging="425"/>
      </w:pPr>
      <w:r>
        <w:rPr>
          <w:rFonts w:ascii="Arial" w:eastAsia="Arial" w:hAnsi="Arial" w:cs="Arial"/>
        </w:rPr>
        <w:t xml:space="preserve">Good results of/Positive feedback from public surveys on business image. </w:t>
      </w:r>
    </w:p>
    <w:p w:rsidR="00AE014C" w:rsidRDefault="008425C8">
      <w:pPr>
        <w:numPr>
          <w:ilvl w:val="0"/>
          <w:numId w:val="96"/>
        </w:numPr>
        <w:spacing w:after="5" w:line="250" w:lineRule="auto"/>
        <w:ind w:right="168" w:hanging="425"/>
      </w:pPr>
      <w:r>
        <w:rPr>
          <w:rFonts w:ascii="Arial" w:eastAsia="Arial" w:hAnsi="Arial" w:cs="Arial"/>
        </w:rPr>
        <w:t xml:space="preserve">High standard of internal publicity/appearance of buildings/professional telephone etiquette, etc. </w:t>
      </w:r>
    </w:p>
    <w:p w:rsidR="00AE014C" w:rsidRDefault="008425C8">
      <w:pPr>
        <w:numPr>
          <w:ilvl w:val="0"/>
          <w:numId w:val="96"/>
        </w:numPr>
        <w:spacing w:after="5" w:line="250" w:lineRule="auto"/>
        <w:ind w:right="168" w:hanging="425"/>
      </w:pPr>
      <w:r>
        <w:rPr>
          <w:rFonts w:ascii="Arial" w:eastAsia="Arial" w:hAnsi="Arial" w:cs="Arial"/>
        </w:rPr>
        <w:t xml:space="preserve">Deliver quality goods/services that promote the brand/image with key stakeholders/ customers/suppliers/government/service providers. </w:t>
      </w:r>
    </w:p>
    <w:p w:rsidR="00AE014C" w:rsidRDefault="008425C8">
      <w:pPr>
        <w:numPr>
          <w:ilvl w:val="0"/>
          <w:numId w:val="96"/>
        </w:numPr>
        <w:spacing w:after="5" w:line="250" w:lineRule="auto"/>
        <w:ind w:right="168" w:hanging="425"/>
      </w:pPr>
      <w:r>
        <w:rPr>
          <w:rFonts w:ascii="Arial" w:eastAsia="Arial" w:hAnsi="Arial" w:cs="Arial"/>
        </w:rPr>
        <w:t xml:space="preserve">Compliance with recent legislation, e.g. BEE compliant. </w:t>
      </w:r>
    </w:p>
    <w:p w:rsidR="00AE014C" w:rsidRDefault="008425C8">
      <w:pPr>
        <w:spacing w:after="0"/>
        <w:ind w:left="425"/>
      </w:pPr>
      <w:r>
        <w:rPr>
          <w:rFonts w:ascii="Arial" w:eastAsia="Arial" w:hAnsi="Arial" w:cs="Arial"/>
        </w:rPr>
        <w:t xml:space="preserve"> </w:t>
      </w:r>
    </w:p>
    <w:p w:rsidR="00AE014C" w:rsidRDefault="008425C8">
      <w:pPr>
        <w:spacing w:after="4" w:line="251" w:lineRule="auto"/>
        <w:ind w:left="834" w:hanging="566"/>
      </w:pPr>
      <w:r>
        <w:rPr>
          <w:rFonts w:ascii="Arial" w:eastAsia="Arial" w:hAnsi="Arial" w:cs="Arial"/>
          <w:b/>
          <w:sz w:val="24"/>
        </w:rPr>
        <w:t>5.7 Contribution of the administration function to the success of a business/quality indicators</w:t>
      </w:r>
      <w:r>
        <w:rPr>
          <w:rFonts w:ascii="Arial" w:eastAsia="Arial" w:hAnsi="Arial" w:cs="Arial"/>
          <w:sz w:val="24"/>
        </w:rPr>
        <w:t xml:space="preserve"> </w:t>
      </w:r>
    </w:p>
    <w:p w:rsidR="00AE014C" w:rsidRDefault="008425C8">
      <w:pPr>
        <w:numPr>
          <w:ilvl w:val="0"/>
          <w:numId w:val="96"/>
        </w:numPr>
        <w:spacing w:after="5" w:line="250" w:lineRule="auto"/>
        <w:ind w:right="168" w:hanging="425"/>
      </w:pPr>
      <w:r>
        <w:rPr>
          <w:rFonts w:ascii="Arial" w:eastAsia="Arial" w:hAnsi="Arial" w:cs="Arial"/>
        </w:rPr>
        <w:t xml:space="preserve">Fast and reliable data capturing and processing systems. </w:t>
      </w:r>
    </w:p>
    <w:p w:rsidR="00AE014C" w:rsidRDefault="008425C8">
      <w:pPr>
        <w:numPr>
          <w:ilvl w:val="0"/>
          <w:numId w:val="96"/>
        </w:numPr>
        <w:spacing w:after="5" w:line="250" w:lineRule="auto"/>
        <w:ind w:right="168" w:hanging="425"/>
      </w:pPr>
      <w:r>
        <w:rPr>
          <w:rFonts w:ascii="Arial" w:eastAsia="Arial" w:hAnsi="Arial" w:cs="Arial"/>
        </w:rPr>
        <w:t xml:space="preserve">Make reliable information available to management on time. </w:t>
      </w:r>
    </w:p>
    <w:p w:rsidR="00AE014C" w:rsidRDefault="008425C8">
      <w:pPr>
        <w:numPr>
          <w:ilvl w:val="0"/>
          <w:numId w:val="96"/>
        </w:numPr>
        <w:spacing w:after="5" w:line="250" w:lineRule="auto"/>
        <w:ind w:right="168" w:hanging="425"/>
      </w:pPr>
      <w:r>
        <w:rPr>
          <w:rFonts w:ascii="Arial" w:eastAsia="Arial" w:hAnsi="Arial" w:cs="Arial"/>
        </w:rPr>
        <w:t xml:space="preserve">Make relevant information available for quick decision-making. </w:t>
      </w:r>
    </w:p>
    <w:p w:rsidR="00AE014C" w:rsidRDefault="008425C8">
      <w:pPr>
        <w:numPr>
          <w:ilvl w:val="0"/>
          <w:numId w:val="96"/>
        </w:numPr>
        <w:spacing w:after="5" w:line="250" w:lineRule="auto"/>
        <w:ind w:right="168" w:hanging="425"/>
      </w:pPr>
      <w:r>
        <w:rPr>
          <w:rFonts w:ascii="Arial" w:eastAsia="Arial" w:hAnsi="Arial" w:cs="Arial"/>
        </w:rPr>
        <w:t xml:space="preserve">Handle complaints quickly and effectively. </w:t>
      </w:r>
    </w:p>
    <w:p w:rsidR="00AE014C" w:rsidRDefault="008425C8">
      <w:pPr>
        <w:numPr>
          <w:ilvl w:val="0"/>
          <w:numId w:val="96"/>
        </w:numPr>
        <w:spacing w:after="5" w:line="250" w:lineRule="auto"/>
        <w:ind w:right="168" w:hanging="425"/>
      </w:pPr>
      <w:r>
        <w:rPr>
          <w:rFonts w:ascii="Arial" w:eastAsia="Arial" w:hAnsi="Arial" w:cs="Arial"/>
        </w:rPr>
        <w:t xml:space="preserve">Use modern technology efficiently </w:t>
      </w:r>
    </w:p>
    <w:p w:rsidR="00AE014C" w:rsidRDefault="008425C8">
      <w:pPr>
        <w:numPr>
          <w:ilvl w:val="0"/>
          <w:numId w:val="96"/>
        </w:numPr>
        <w:spacing w:after="5" w:line="250" w:lineRule="auto"/>
        <w:ind w:right="168" w:hanging="425"/>
      </w:pPr>
      <w:r>
        <w:rPr>
          <w:rFonts w:ascii="Arial" w:eastAsia="Arial" w:hAnsi="Arial" w:cs="Arial"/>
        </w:rPr>
        <w:t xml:space="preserve">Implement effective risk management policies to minimise business losses.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Quality assurance/Control/Evaluation is recorded accurately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All documentation is kept neatly and orderly in a safe place. </w:t>
      </w:r>
    </w:p>
    <w:p w:rsidR="00AE014C" w:rsidRDefault="008425C8">
      <w:pPr>
        <w:numPr>
          <w:ilvl w:val="0"/>
          <w:numId w:val="96"/>
        </w:numPr>
        <w:spacing w:after="5" w:line="250" w:lineRule="auto"/>
        <w:ind w:right="168" w:hanging="425"/>
      </w:pPr>
      <w:r>
        <w:rPr>
          <w:rFonts w:ascii="Arial" w:eastAsia="Arial" w:hAnsi="Arial" w:cs="Arial"/>
        </w:rPr>
        <w:t xml:space="preserve">Easy to recall/find information/documentation. </w:t>
      </w:r>
    </w:p>
    <w:p w:rsidR="00AE014C" w:rsidRDefault="008425C8">
      <w:pPr>
        <w:numPr>
          <w:ilvl w:val="0"/>
          <w:numId w:val="96"/>
        </w:numPr>
        <w:spacing w:after="5" w:line="250" w:lineRule="auto"/>
        <w:ind w:right="168" w:hanging="425"/>
      </w:pPr>
      <w:r>
        <w:rPr>
          <w:rFonts w:ascii="Arial" w:eastAsia="Arial" w:hAnsi="Arial" w:cs="Arial"/>
        </w:rPr>
        <w:t xml:space="preserve">Financial documents are kept up to date and recorded accurately. </w:t>
      </w:r>
    </w:p>
    <w:p w:rsidR="00AE014C" w:rsidRDefault="008425C8">
      <w:pPr>
        <w:numPr>
          <w:ilvl w:val="0"/>
          <w:numId w:val="96"/>
        </w:numPr>
        <w:spacing w:after="5" w:line="250" w:lineRule="auto"/>
        <w:ind w:right="168" w:hanging="425"/>
      </w:pPr>
      <w:r>
        <w:rPr>
          <w:rFonts w:ascii="Arial" w:eastAsia="Arial" w:hAnsi="Arial" w:cs="Arial"/>
        </w:rPr>
        <w:t xml:space="preserve">All systems and processes are documented. </w:t>
      </w:r>
    </w:p>
    <w:p w:rsidR="00AE014C" w:rsidRDefault="008425C8">
      <w:pPr>
        <w:spacing w:after="0"/>
        <w:ind w:left="283"/>
      </w:pPr>
      <w:r>
        <w:rPr>
          <w:rFonts w:ascii="Arial" w:eastAsia="Arial" w:hAnsi="Arial" w:cs="Arial"/>
          <w:b/>
        </w:rPr>
        <w:t xml:space="preserve"> </w:t>
      </w:r>
    </w:p>
    <w:p w:rsidR="00AE014C" w:rsidRDefault="008425C8">
      <w:pPr>
        <w:spacing w:after="4" w:line="251" w:lineRule="auto"/>
        <w:ind w:left="688" w:hanging="420"/>
      </w:pPr>
      <w:r>
        <w:rPr>
          <w:rFonts w:ascii="Arial" w:eastAsia="Arial" w:hAnsi="Arial" w:cs="Arial"/>
          <w:b/>
          <w:sz w:val="24"/>
        </w:rPr>
        <w:t xml:space="preserve">5.8 Contribution of the human resources function to the success of a business/quality indicators </w:t>
      </w:r>
    </w:p>
    <w:p w:rsidR="00AE014C" w:rsidRDefault="008425C8">
      <w:pPr>
        <w:numPr>
          <w:ilvl w:val="0"/>
          <w:numId w:val="96"/>
        </w:numPr>
        <w:spacing w:after="5" w:line="250" w:lineRule="auto"/>
        <w:ind w:right="168" w:hanging="425"/>
      </w:pPr>
      <w:r>
        <w:rPr>
          <w:rFonts w:ascii="Arial" w:eastAsia="Arial" w:hAnsi="Arial" w:cs="Arial"/>
        </w:rPr>
        <w:t xml:space="preserve">Makes sure there is a good recruitment policy that attracts best candidates. </w:t>
      </w:r>
    </w:p>
    <w:p w:rsidR="00AE014C" w:rsidRDefault="008425C8">
      <w:pPr>
        <w:numPr>
          <w:ilvl w:val="0"/>
          <w:numId w:val="96"/>
        </w:numPr>
        <w:spacing w:after="5" w:line="250" w:lineRule="auto"/>
        <w:ind w:right="168" w:hanging="425"/>
      </w:pPr>
      <w:r>
        <w:rPr>
          <w:rFonts w:ascii="Arial" w:eastAsia="Arial" w:hAnsi="Arial" w:cs="Arial"/>
        </w:rPr>
        <w:t xml:space="preserve">Ensures fair and equitable selection process </w:t>
      </w:r>
    </w:p>
    <w:p w:rsidR="00AE014C" w:rsidRDefault="008425C8">
      <w:pPr>
        <w:numPr>
          <w:ilvl w:val="0"/>
          <w:numId w:val="96"/>
        </w:numPr>
        <w:spacing w:after="5" w:line="250" w:lineRule="auto"/>
        <w:ind w:right="168" w:hanging="425"/>
      </w:pPr>
      <w:r>
        <w:rPr>
          <w:rFonts w:ascii="Arial" w:eastAsia="Arial" w:hAnsi="Arial" w:cs="Arial"/>
        </w:rPr>
        <w:t xml:space="preserve">Fair remuneration packages that is aligned to the industry. </w:t>
      </w:r>
    </w:p>
    <w:p w:rsidR="00AE014C" w:rsidRDefault="008425C8">
      <w:pPr>
        <w:numPr>
          <w:ilvl w:val="0"/>
          <w:numId w:val="96"/>
        </w:numPr>
        <w:spacing w:after="5" w:line="250" w:lineRule="auto"/>
        <w:ind w:right="168" w:hanging="425"/>
      </w:pPr>
      <w:r>
        <w:rPr>
          <w:rFonts w:ascii="Arial" w:eastAsia="Arial" w:hAnsi="Arial" w:cs="Arial"/>
        </w:rPr>
        <w:t xml:space="preserve">Offer performance incentives for staff to enhance productivity.  </w:t>
      </w:r>
    </w:p>
    <w:p w:rsidR="00AE014C" w:rsidRDefault="008425C8">
      <w:pPr>
        <w:numPr>
          <w:ilvl w:val="0"/>
          <w:numId w:val="96"/>
        </w:numPr>
        <w:spacing w:after="5" w:line="250" w:lineRule="auto"/>
        <w:ind w:right="168" w:hanging="425"/>
      </w:pPr>
      <w:r>
        <w:rPr>
          <w:rFonts w:ascii="Arial" w:eastAsia="Arial" w:hAnsi="Arial" w:cs="Arial"/>
        </w:rPr>
        <w:t xml:space="preserve">Good relationship with employees. </w:t>
      </w:r>
    </w:p>
    <w:p w:rsidR="00AE014C" w:rsidRDefault="008425C8">
      <w:pPr>
        <w:numPr>
          <w:ilvl w:val="0"/>
          <w:numId w:val="96"/>
        </w:numPr>
        <w:spacing w:after="5" w:line="250" w:lineRule="auto"/>
        <w:ind w:right="168" w:hanging="425"/>
      </w:pPr>
      <w:r>
        <w:rPr>
          <w:rFonts w:ascii="Arial" w:eastAsia="Arial" w:hAnsi="Arial" w:cs="Arial"/>
        </w:rPr>
        <w:t xml:space="preserve">Low rate of staff turnover in the business </w:t>
      </w:r>
    </w:p>
    <w:p w:rsidR="00AE014C" w:rsidRDefault="008425C8">
      <w:pPr>
        <w:spacing w:after="46" w:line="249" w:lineRule="auto"/>
        <w:ind w:left="834" w:hanging="566"/>
      </w:pPr>
      <w:r>
        <w:rPr>
          <w:rFonts w:ascii="Arial" w:eastAsia="Arial" w:hAnsi="Arial" w:cs="Arial"/>
          <w:b/>
        </w:rPr>
        <w:t xml:space="preserve">NOTE: You will either be asked to explain/discuss how quality of performance can contribute to success or failure of each business functions or explain/suggest the quality indicators of business functions. </w:t>
      </w:r>
    </w:p>
    <w:p w:rsidR="00AE014C" w:rsidRDefault="008425C8">
      <w:pPr>
        <w:spacing w:after="0"/>
        <w:ind w:left="283"/>
      </w:pPr>
      <w:r>
        <w:rPr>
          <w:rFonts w:ascii="Arial" w:eastAsia="Arial" w:hAnsi="Arial" w:cs="Arial"/>
          <w:b/>
          <w:sz w:val="28"/>
        </w:rPr>
        <w:t xml:space="preserve"> </w:t>
      </w:r>
      <w:r>
        <w:rPr>
          <w:rFonts w:ascii="Arial" w:eastAsia="Arial" w:hAnsi="Arial" w:cs="Arial"/>
          <w:b/>
          <w:sz w:val="28"/>
        </w:rPr>
        <w:tab/>
        <w:t xml:space="preserve"> </w:t>
      </w:r>
    </w:p>
    <w:p w:rsidR="00AE014C" w:rsidRDefault="008425C8">
      <w:pPr>
        <w:spacing w:after="0"/>
        <w:ind w:left="425"/>
      </w:pPr>
      <w:r>
        <w:rPr>
          <w:rFonts w:ascii="Arial" w:eastAsia="Arial" w:hAnsi="Arial" w:cs="Arial"/>
          <w:b/>
          <w:sz w:val="28"/>
        </w:rPr>
        <w:t xml:space="preserve"> </w:t>
      </w:r>
    </w:p>
    <w:p w:rsidR="00AE014C" w:rsidRDefault="008425C8">
      <w:pPr>
        <w:numPr>
          <w:ilvl w:val="0"/>
          <w:numId w:val="97"/>
        </w:numPr>
        <w:spacing w:after="4" w:line="251" w:lineRule="auto"/>
        <w:ind w:left="567" w:hanging="425"/>
      </w:pPr>
      <w:r>
        <w:rPr>
          <w:rFonts w:ascii="Arial" w:eastAsia="Arial" w:hAnsi="Arial" w:cs="Arial"/>
          <w:b/>
          <w:sz w:val="24"/>
        </w:rPr>
        <w:t xml:space="preserve">TOTAL QUALITY MANAGEMENT (TQM) </w:t>
      </w:r>
    </w:p>
    <w:p w:rsidR="00AE014C" w:rsidRDefault="008425C8">
      <w:pPr>
        <w:spacing w:after="0"/>
        <w:ind w:left="142"/>
      </w:pPr>
      <w:r>
        <w:rPr>
          <w:rFonts w:ascii="Arial" w:eastAsia="Arial" w:hAnsi="Arial" w:cs="Arial"/>
          <w:b/>
          <w:sz w:val="24"/>
        </w:rPr>
        <w:t xml:space="preserve"> </w:t>
      </w:r>
    </w:p>
    <w:p w:rsidR="00AE014C" w:rsidRDefault="008425C8">
      <w:pPr>
        <w:numPr>
          <w:ilvl w:val="1"/>
          <w:numId w:val="97"/>
        </w:numPr>
        <w:spacing w:after="4" w:line="251" w:lineRule="auto"/>
        <w:ind w:hanging="708"/>
      </w:pPr>
      <w:r>
        <w:rPr>
          <w:rFonts w:ascii="Arial" w:eastAsia="Arial" w:hAnsi="Arial" w:cs="Arial"/>
          <w:b/>
          <w:sz w:val="24"/>
        </w:rPr>
        <w:t>Meaning of total quality management (TQM)</w:t>
      </w:r>
      <w:r>
        <w:rPr>
          <w:rFonts w:ascii="Arial" w:eastAsia="Arial" w:hAnsi="Arial" w:cs="Arial"/>
          <w:sz w:val="24"/>
        </w:rPr>
        <w:t xml:space="preserve"> </w:t>
      </w:r>
    </w:p>
    <w:p w:rsidR="00AE014C" w:rsidRDefault="008425C8">
      <w:pPr>
        <w:numPr>
          <w:ilvl w:val="3"/>
          <w:numId w:val="99"/>
        </w:numPr>
        <w:spacing w:after="5" w:line="250" w:lineRule="auto"/>
        <w:ind w:left="849" w:right="168" w:hanging="434"/>
      </w:pPr>
      <w:r>
        <w:rPr>
          <w:rFonts w:ascii="Arial" w:eastAsia="Arial" w:hAnsi="Arial" w:cs="Arial"/>
        </w:rPr>
        <w:t xml:space="preserve">TQM is an integrated system/methodology applied throughout the organisation, which helps to design/produce/provide quality products/services to customers. </w:t>
      </w:r>
    </w:p>
    <w:p w:rsidR="00AE014C" w:rsidRDefault="008425C8">
      <w:pPr>
        <w:numPr>
          <w:ilvl w:val="3"/>
          <w:numId w:val="99"/>
        </w:numPr>
        <w:spacing w:after="5" w:line="250" w:lineRule="auto"/>
        <w:ind w:left="849" w:right="168" w:hanging="434"/>
      </w:pPr>
      <w:r>
        <w:rPr>
          <w:rFonts w:ascii="Arial" w:eastAsia="Arial" w:hAnsi="Arial" w:cs="Arial"/>
        </w:rPr>
        <w:t xml:space="preserve">It is a thought revolution in management, where the entire business is operated with customer orientation in all business activities. </w:t>
      </w:r>
    </w:p>
    <w:p w:rsidR="00AE014C" w:rsidRDefault="008425C8">
      <w:pPr>
        <w:numPr>
          <w:ilvl w:val="3"/>
          <w:numId w:val="99"/>
        </w:numPr>
        <w:spacing w:after="5" w:line="250" w:lineRule="auto"/>
        <w:ind w:left="849" w:right="168" w:hanging="434"/>
      </w:pPr>
      <w:r>
        <w:rPr>
          <w:rFonts w:ascii="Arial" w:eastAsia="Arial" w:hAnsi="Arial" w:cs="Arial"/>
        </w:rPr>
        <w:t xml:space="preserve">TQM enables businesses to continuously improve on the delivery of products/ services in order to satisfy the needs of customers. </w:t>
      </w:r>
    </w:p>
    <w:p w:rsidR="00AE014C" w:rsidRDefault="008425C8">
      <w:pPr>
        <w:numPr>
          <w:ilvl w:val="3"/>
          <w:numId w:val="99"/>
        </w:numPr>
        <w:spacing w:after="5" w:line="250" w:lineRule="auto"/>
        <w:ind w:left="849" w:right="168" w:hanging="434"/>
      </w:pPr>
      <w:r>
        <w:rPr>
          <w:rFonts w:ascii="Arial" w:eastAsia="Arial" w:hAnsi="Arial" w:cs="Arial"/>
        </w:rPr>
        <w:t xml:space="preserve">Management ensures that each employee is responsible for the quality of his/her work/actions. </w:t>
      </w:r>
    </w:p>
    <w:p w:rsidR="00AE014C" w:rsidRDefault="008425C8">
      <w:pPr>
        <w:numPr>
          <w:ilvl w:val="3"/>
          <w:numId w:val="99"/>
        </w:numPr>
        <w:spacing w:after="31" w:line="250" w:lineRule="auto"/>
        <w:ind w:left="849" w:right="168" w:hanging="434"/>
      </w:pPr>
      <w:r>
        <w:rPr>
          <w:rFonts w:ascii="Arial" w:eastAsia="Arial" w:hAnsi="Arial" w:cs="Arial"/>
        </w:rPr>
        <w:t xml:space="preserve">TQM focuses on achieving customer satisfaction and looks for continuous improvement in all the business’s processes, products and services. </w:t>
      </w:r>
    </w:p>
    <w:p w:rsidR="00AE014C" w:rsidRDefault="008425C8">
      <w:pPr>
        <w:numPr>
          <w:ilvl w:val="3"/>
          <w:numId w:val="99"/>
        </w:numPr>
        <w:spacing w:after="5" w:line="250" w:lineRule="auto"/>
        <w:ind w:left="849" w:right="168" w:hanging="434"/>
      </w:pPr>
      <w:r>
        <w:rPr>
          <w:rFonts w:ascii="Arial" w:eastAsia="Arial" w:hAnsi="Arial" w:cs="Arial"/>
        </w:rPr>
        <w:t xml:space="preserve">TQM takes steps to ensure the full involvement and co-operation of all employees in improving quality.  </w:t>
      </w:r>
    </w:p>
    <w:p w:rsidR="00AE014C" w:rsidRDefault="008425C8">
      <w:pPr>
        <w:spacing w:after="173"/>
        <w:ind w:left="283"/>
      </w:pPr>
      <w:r>
        <w:t xml:space="preserve"> </w:t>
      </w:r>
    </w:p>
    <w:p w:rsidR="00AE014C" w:rsidRDefault="008425C8">
      <w:pPr>
        <w:numPr>
          <w:ilvl w:val="1"/>
          <w:numId w:val="97"/>
        </w:numPr>
        <w:spacing w:after="4" w:line="251" w:lineRule="auto"/>
        <w:ind w:hanging="708"/>
      </w:pPr>
      <w:r>
        <w:rPr>
          <w:rFonts w:ascii="Arial" w:eastAsia="Arial" w:hAnsi="Arial" w:cs="Arial"/>
          <w:b/>
          <w:sz w:val="24"/>
        </w:rPr>
        <w:t xml:space="preserve">TQM elements  </w:t>
      </w:r>
    </w:p>
    <w:p w:rsidR="00AE014C" w:rsidRDefault="008425C8">
      <w:pPr>
        <w:numPr>
          <w:ilvl w:val="4"/>
          <w:numId w:val="98"/>
        </w:numPr>
        <w:spacing w:after="5" w:line="250" w:lineRule="auto"/>
        <w:ind w:right="168" w:hanging="360"/>
      </w:pPr>
      <w:r>
        <w:rPr>
          <w:rFonts w:ascii="Arial" w:eastAsia="Arial" w:hAnsi="Arial" w:cs="Arial"/>
        </w:rPr>
        <w:t xml:space="preserve">Continuous improvement to processes and system  </w:t>
      </w:r>
    </w:p>
    <w:p w:rsidR="00AE014C" w:rsidRDefault="008425C8">
      <w:pPr>
        <w:numPr>
          <w:ilvl w:val="4"/>
          <w:numId w:val="98"/>
        </w:numPr>
        <w:spacing w:after="5" w:line="250" w:lineRule="auto"/>
        <w:ind w:right="168" w:hanging="360"/>
      </w:pPr>
      <w:r>
        <w:rPr>
          <w:rFonts w:ascii="Arial" w:eastAsia="Arial" w:hAnsi="Arial" w:cs="Arial"/>
        </w:rPr>
        <w:t xml:space="preserve">Continuous skills development/ Education and training </w:t>
      </w:r>
    </w:p>
    <w:p w:rsidR="00AE014C" w:rsidRDefault="008425C8">
      <w:pPr>
        <w:numPr>
          <w:ilvl w:val="4"/>
          <w:numId w:val="98"/>
        </w:numPr>
        <w:spacing w:after="5" w:line="250" w:lineRule="auto"/>
        <w:ind w:right="168" w:hanging="360"/>
      </w:pPr>
      <w:r>
        <w:rPr>
          <w:rFonts w:ascii="Arial" w:eastAsia="Arial" w:hAnsi="Arial" w:cs="Arial"/>
        </w:rPr>
        <w:t xml:space="preserve">Total client/customer satisfaction </w:t>
      </w:r>
    </w:p>
    <w:p w:rsidR="00AE014C" w:rsidRDefault="008425C8">
      <w:pPr>
        <w:numPr>
          <w:ilvl w:val="4"/>
          <w:numId w:val="98"/>
        </w:numPr>
        <w:spacing w:after="5" w:line="250" w:lineRule="auto"/>
        <w:ind w:right="168" w:hanging="360"/>
      </w:pPr>
      <w:r>
        <w:rPr>
          <w:rFonts w:ascii="Arial" w:eastAsia="Arial" w:hAnsi="Arial" w:cs="Arial"/>
        </w:rPr>
        <w:t xml:space="preserve">Adequate financing and capacity </w:t>
      </w:r>
    </w:p>
    <w:p w:rsidR="00AE014C" w:rsidRDefault="008425C8">
      <w:pPr>
        <w:numPr>
          <w:ilvl w:val="4"/>
          <w:numId w:val="98"/>
        </w:numPr>
        <w:spacing w:after="5" w:line="250" w:lineRule="auto"/>
        <w:ind w:right="168" w:hanging="360"/>
      </w:pPr>
      <w:r>
        <w:rPr>
          <w:rFonts w:ascii="Arial" w:eastAsia="Arial" w:hAnsi="Arial" w:cs="Arial"/>
        </w:rPr>
        <w:t xml:space="preserve">Monitoring and evaluation of quality processes </w:t>
      </w:r>
    </w:p>
    <w:p w:rsidR="00AE014C" w:rsidRDefault="008425C8">
      <w:pPr>
        <w:spacing w:after="0"/>
        <w:ind w:left="283"/>
      </w:pPr>
      <w:r>
        <w:rPr>
          <w:rFonts w:ascii="Arial" w:eastAsia="Arial" w:hAnsi="Arial" w:cs="Arial"/>
        </w:rPr>
        <w:t xml:space="preserve"> </w:t>
      </w:r>
    </w:p>
    <w:p w:rsidR="00AE014C" w:rsidRDefault="008425C8">
      <w:pPr>
        <w:numPr>
          <w:ilvl w:val="1"/>
          <w:numId w:val="97"/>
        </w:numPr>
        <w:spacing w:after="4" w:line="251" w:lineRule="auto"/>
        <w:ind w:hanging="708"/>
      </w:pPr>
      <w:r>
        <w:rPr>
          <w:rFonts w:ascii="Arial" w:eastAsia="Arial" w:hAnsi="Arial" w:cs="Arial"/>
          <w:b/>
          <w:sz w:val="24"/>
        </w:rPr>
        <w:t>Impact of total quality management elements on large business</w:t>
      </w:r>
      <w:r>
        <w:rPr>
          <w:rFonts w:ascii="Arial" w:eastAsia="Arial" w:hAnsi="Arial" w:cs="Arial"/>
          <w:sz w:val="24"/>
        </w:rPr>
        <w:t xml:space="preserve"> </w:t>
      </w:r>
    </w:p>
    <w:p w:rsidR="00AE014C" w:rsidRDefault="008425C8">
      <w:pPr>
        <w:spacing w:after="0"/>
        <w:ind w:left="850"/>
      </w:pPr>
      <w:r>
        <w:rPr>
          <w:rFonts w:ascii="Arial" w:eastAsia="Arial" w:hAnsi="Arial" w:cs="Arial"/>
          <w:b/>
        </w:rPr>
        <w:t xml:space="preserve"> </w:t>
      </w:r>
    </w:p>
    <w:p w:rsidR="00AE014C" w:rsidRDefault="008425C8">
      <w:pPr>
        <w:numPr>
          <w:ilvl w:val="2"/>
          <w:numId w:val="97"/>
        </w:numPr>
        <w:spacing w:after="147" w:line="251" w:lineRule="auto"/>
        <w:ind w:hanging="720"/>
      </w:pPr>
      <w:r>
        <w:rPr>
          <w:rFonts w:ascii="Arial" w:eastAsia="Arial" w:hAnsi="Arial" w:cs="Arial"/>
          <w:b/>
          <w:sz w:val="24"/>
        </w:rPr>
        <w:t>Impact of continuous improvement to processes and systems on large businesses</w:t>
      </w:r>
      <w:r>
        <w:rPr>
          <w:rFonts w:ascii="Arial" w:eastAsia="Arial" w:hAnsi="Arial" w:cs="Arial"/>
          <w:sz w:val="24"/>
        </w:rPr>
        <w:t xml:space="preserve"> </w:t>
      </w:r>
    </w:p>
    <w:p w:rsidR="00AE014C" w:rsidRDefault="008425C8">
      <w:pPr>
        <w:spacing w:after="5" w:line="249" w:lineRule="auto"/>
        <w:ind w:left="860" w:hanging="10"/>
      </w:pPr>
      <w:r>
        <w:rPr>
          <w:rFonts w:ascii="Arial" w:eastAsia="Arial" w:hAnsi="Arial" w:cs="Arial"/>
          <w:b/>
        </w:rPr>
        <w:t xml:space="preserve">Positives/Advantages </w:t>
      </w:r>
    </w:p>
    <w:p w:rsidR="00AE014C" w:rsidRDefault="008425C8">
      <w:pPr>
        <w:numPr>
          <w:ilvl w:val="3"/>
          <w:numId w:val="97"/>
        </w:numPr>
        <w:spacing w:after="5" w:line="250" w:lineRule="auto"/>
        <w:ind w:right="168" w:hanging="425"/>
      </w:pPr>
      <w:r>
        <w:rPr>
          <w:rFonts w:ascii="Arial" w:eastAsia="Arial" w:hAnsi="Arial" w:cs="Arial"/>
        </w:rPr>
        <w:t xml:space="preserve">Large businesses have more resources to check on quality performance in each unit. </w:t>
      </w:r>
    </w:p>
    <w:p w:rsidR="00AE014C" w:rsidRDefault="008425C8">
      <w:pPr>
        <w:numPr>
          <w:ilvl w:val="3"/>
          <w:numId w:val="97"/>
        </w:numPr>
        <w:spacing w:after="5" w:line="250" w:lineRule="auto"/>
        <w:ind w:right="168" w:hanging="425"/>
      </w:pPr>
      <w:r>
        <w:rPr>
          <w:rFonts w:ascii="Arial" w:eastAsia="Arial" w:hAnsi="Arial" w:cs="Arial"/>
        </w:rPr>
        <w:t xml:space="preserve">Enough capital resources are available for new equipment required for processes and systems. </w:t>
      </w:r>
    </w:p>
    <w:p w:rsidR="00AE014C" w:rsidRDefault="008425C8">
      <w:pPr>
        <w:numPr>
          <w:ilvl w:val="3"/>
          <w:numId w:val="97"/>
        </w:numPr>
        <w:spacing w:after="5" w:line="250" w:lineRule="auto"/>
        <w:ind w:right="168" w:hanging="425"/>
      </w:pPr>
      <w:r>
        <w:rPr>
          <w:rFonts w:ascii="Arial" w:eastAsia="Arial" w:hAnsi="Arial" w:cs="Arial"/>
        </w:rPr>
        <w:t xml:space="preserve">Large businesses have a person dedicated to the improvement of processes and systems. </w:t>
      </w:r>
    </w:p>
    <w:p w:rsidR="00AE014C" w:rsidRDefault="008425C8">
      <w:pPr>
        <w:numPr>
          <w:ilvl w:val="3"/>
          <w:numId w:val="97"/>
        </w:numPr>
        <w:spacing w:after="5" w:line="250" w:lineRule="auto"/>
        <w:ind w:right="168" w:hanging="425"/>
      </w:pPr>
      <w:r>
        <w:rPr>
          <w:rFonts w:ascii="Arial" w:eastAsia="Arial" w:hAnsi="Arial" w:cs="Arial"/>
        </w:rPr>
        <w:t xml:space="preserve">Willing to take risk on/try new processes and systems because they are able to absorb the impact of losing money. </w:t>
      </w:r>
    </w:p>
    <w:p w:rsidR="00AE014C" w:rsidRDefault="008425C8">
      <w:pPr>
        <w:numPr>
          <w:ilvl w:val="3"/>
          <w:numId w:val="97"/>
        </w:numPr>
        <w:spacing w:after="5" w:line="250" w:lineRule="auto"/>
        <w:ind w:right="168" w:hanging="425"/>
      </w:pPr>
      <w:r>
        <w:rPr>
          <w:rFonts w:ascii="Arial" w:eastAsia="Arial" w:hAnsi="Arial" w:cs="Arial"/>
        </w:rPr>
        <w:t xml:space="preserve">They can afford to use the services of the quality circles to stay ahead of their competitors. </w:t>
      </w:r>
    </w:p>
    <w:p w:rsidR="00AE014C" w:rsidRDefault="008425C8">
      <w:pPr>
        <w:spacing w:after="179"/>
        <w:ind w:left="757" w:right="463" w:hanging="10"/>
        <w:jc w:val="center"/>
      </w:pPr>
      <w:r>
        <w:rPr>
          <w:rFonts w:ascii="Arial" w:eastAsia="Arial" w:hAnsi="Arial" w:cs="Arial"/>
          <w:b/>
        </w:rPr>
        <w:t xml:space="preserve">AND/OR </w:t>
      </w:r>
    </w:p>
    <w:p w:rsidR="00AE014C" w:rsidRDefault="008425C8">
      <w:pPr>
        <w:spacing w:after="27" w:line="249" w:lineRule="auto"/>
        <w:ind w:left="860" w:hanging="10"/>
      </w:pPr>
      <w:r>
        <w:rPr>
          <w:rFonts w:ascii="Arial" w:eastAsia="Arial" w:hAnsi="Arial" w:cs="Arial"/>
          <w:b/>
        </w:rPr>
        <w:t xml:space="preserve">Negatives/ Disadvantages </w:t>
      </w:r>
    </w:p>
    <w:p w:rsidR="00AE014C" w:rsidRDefault="008425C8">
      <w:pPr>
        <w:numPr>
          <w:ilvl w:val="3"/>
          <w:numId w:val="97"/>
        </w:numPr>
        <w:spacing w:after="5" w:line="250" w:lineRule="auto"/>
        <w:ind w:right="168" w:hanging="425"/>
      </w:pPr>
      <w:r>
        <w:rPr>
          <w:rFonts w:ascii="Arial" w:eastAsia="Arial" w:hAnsi="Arial" w:cs="Arial"/>
        </w:rPr>
        <w:t xml:space="preserve">Large scale manufacturing can complicate quality control. </w:t>
      </w:r>
    </w:p>
    <w:p w:rsidR="00AE014C" w:rsidRDefault="008425C8">
      <w:pPr>
        <w:numPr>
          <w:ilvl w:val="3"/>
          <w:numId w:val="97"/>
        </w:numPr>
        <w:spacing w:after="5" w:line="250" w:lineRule="auto"/>
        <w:ind w:right="168" w:hanging="425"/>
      </w:pPr>
      <w:r>
        <w:rPr>
          <w:rFonts w:ascii="Arial" w:eastAsia="Arial" w:hAnsi="Arial" w:cs="Arial"/>
        </w:rPr>
        <w:t xml:space="preserve">Systems and processes take time and effort to implement in large businesses as communication/buy-in may delay the process. </w:t>
      </w:r>
    </w:p>
    <w:p w:rsidR="00AE014C" w:rsidRDefault="008425C8">
      <w:pPr>
        <w:numPr>
          <w:ilvl w:val="3"/>
          <w:numId w:val="97"/>
        </w:numPr>
        <w:spacing w:after="5" w:line="250" w:lineRule="auto"/>
        <w:ind w:right="168" w:hanging="425"/>
      </w:pPr>
      <w:r>
        <w:rPr>
          <w:rFonts w:ascii="Arial" w:eastAsia="Arial" w:hAnsi="Arial" w:cs="Arial"/>
        </w:rPr>
        <w:t xml:space="preserve">Risk of changing parts of the business that are actually working well. </w:t>
      </w:r>
    </w:p>
    <w:p w:rsidR="00AE014C" w:rsidRDefault="008425C8">
      <w:pPr>
        <w:numPr>
          <w:ilvl w:val="3"/>
          <w:numId w:val="97"/>
        </w:numPr>
        <w:spacing w:after="46" w:line="250" w:lineRule="auto"/>
        <w:ind w:right="168" w:hanging="425"/>
      </w:pPr>
      <w:r>
        <w:rPr>
          <w:rFonts w:ascii="Arial" w:eastAsia="Arial" w:hAnsi="Arial" w:cs="Arial"/>
        </w:rPr>
        <w:t xml:space="preserve">Not all negative feedback from employees and customers is going to be accurate, which may result in incorrect/unnecessary changes to systems and processes. </w:t>
      </w:r>
    </w:p>
    <w:p w:rsidR="00AE014C" w:rsidRDefault="008425C8">
      <w:pPr>
        <w:spacing w:after="187"/>
        <w:ind w:left="283"/>
      </w:pPr>
      <w:r>
        <w:rPr>
          <w:rFonts w:ascii="Arial" w:eastAsia="Arial" w:hAnsi="Arial" w:cs="Arial"/>
          <w:b/>
          <w:sz w:val="24"/>
        </w:rPr>
        <w:t xml:space="preserve"> </w:t>
      </w:r>
    </w:p>
    <w:p w:rsidR="00AE014C" w:rsidRDefault="008425C8">
      <w:pPr>
        <w:numPr>
          <w:ilvl w:val="2"/>
          <w:numId w:val="97"/>
        </w:numPr>
        <w:spacing w:after="4" w:line="251" w:lineRule="auto"/>
        <w:ind w:hanging="720"/>
      </w:pPr>
      <w:r>
        <w:rPr>
          <w:rFonts w:ascii="Arial" w:eastAsia="Arial" w:hAnsi="Arial" w:cs="Arial"/>
          <w:b/>
          <w:sz w:val="24"/>
        </w:rPr>
        <w:t>Impact of continuous skills development</w:t>
      </w:r>
      <w:r>
        <w:rPr>
          <w:rFonts w:ascii="Arial" w:eastAsia="Arial" w:hAnsi="Arial" w:cs="Arial"/>
          <w:sz w:val="24"/>
        </w:rPr>
        <w:t>/</w:t>
      </w:r>
      <w:r>
        <w:rPr>
          <w:rFonts w:ascii="Arial" w:eastAsia="Arial" w:hAnsi="Arial" w:cs="Arial"/>
          <w:b/>
          <w:sz w:val="24"/>
        </w:rPr>
        <w:t>Education and training on large businesses</w:t>
      </w:r>
      <w:r>
        <w:rPr>
          <w:rFonts w:ascii="Arial" w:eastAsia="Arial" w:hAnsi="Arial" w:cs="Arial"/>
          <w:sz w:val="24"/>
        </w:rPr>
        <w:t xml:space="preserve">  </w:t>
      </w:r>
    </w:p>
    <w:p w:rsidR="00AE014C" w:rsidRDefault="008425C8">
      <w:pPr>
        <w:spacing w:after="43"/>
        <w:ind w:left="283"/>
      </w:pPr>
      <w:r>
        <w:rPr>
          <w:rFonts w:ascii="Arial" w:eastAsia="Arial" w:hAnsi="Arial" w:cs="Arial"/>
          <w:b/>
          <w:sz w:val="16"/>
        </w:rPr>
        <w:t xml:space="preserve"> </w:t>
      </w:r>
    </w:p>
    <w:p w:rsidR="00AE014C" w:rsidRDefault="008425C8">
      <w:pPr>
        <w:spacing w:after="5" w:line="249" w:lineRule="auto"/>
        <w:ind w:left="720" w:hanging="10"/>
      </w:pPr>
      <w:r>
        <w:rPr>
          <w:rFonts w:ascii="Arial" w:eastAsia="Arial" w:hAnsi="Arial" w:cs="Arial"/>
          <w:b/>
        </w:rPr>
        <w:t xml:space="preserve">Positives/Advantages </w:t>
      </w:r>
    </w:p>
    <w:p w:rsidR="00AE014C" w:rsidRDefault="008425C8">
      <w:pPr>
        <w:numPr>
          <w:ilvl w:val="3"/>
          <w:numId w:val="97"/>
        </w:numPr>
        <w:spacing w:after="5" w:line="250" w:lineRule="auto"/>
        <w:ind w:right="168" w:hanging="425"/>
      </w:pPr>
      <w:r>
        <w:rPr>
          <w:rFonts w:ascii="Arial" w:eastAsia="Arial" w:hAnsi="Arial" w:cs="Arial"/>
        </w:rPr>
        <w:t>Large businesses have a human resources department dedicated to skills training and development.</w:t>
      </w:r>
      <w:r>
        <w:rPr>
          <w:rFonts w:ascii="Times New Roman" w:eastAsia="Times New Roman" w:hAnsi="Times New Roman" w:cs="Times New Roman"/>
        </w:rPr>
        <w:t xml:space="preserve"> </w:t>
      </w:r>
    </w:p>
    <w:p w:rsidR="00AE014C" w:rsidRDefault="008425C8">
      <w:pPr>
        <w:numPr>
          <w:ilvl w:val="3"/>
          <w:numId w:val="97"/>
        </w:numPr>
        <w:spacing w:after="5" w:line="250" w:lineRule="auto"/>
        <w:ind w:right="168" w:hanging="425"/>
      </w:pPr>
      <w:r>
        <w:rPr>
          <w:rFonts w:ascii="Arial" w:eastAsia="Arial" w:hAnsi="Arial" w:cs="Arial"/>
        </w:rPr>
        <w:t xml:space="preserve">Human resources experts ensure that training programmes are relevant to increased customer satisfaction. </w:t>
      </w:r>
    </w:p>
    <w:p w:rsidR="00AE014C" w:rsidRDefault="008425C8">
      <w:pPr>
        <w:numPr>
          <w:ilvl w:val="3"/>
          <w:numId w:val="97"/>
        </w:numPr>
        <w:spacing w:after="5" w:line="250" w:lineRule="auto"/>
        <w:ind w:right="168" w:hanging="425"/>
      </w:pPr>
      <w:r>
        <w:rPr>
          <w:rFonts w:ascii="Arial" w:eastAsia="Arial" w:hAnsi="Arial" w:cs="Arial"/>
        </w:rPr>
        <w:t xml:space="preserve">Ability to afford specialised/skilled employees. </w:t>
      </w:r>
    </w:p>
    <w:p w:rsidR="00AE014C" w:rsidRDefault="008425C8">
      <w:pPr>
        <w:numPr>
          <w:ilvl w:val="3"/>
          <w:numId w:val="97"/>
        </w:numPr>
        <w:spacing w:after="5" w:line="250" w:lineRule="auto"/>
        <w:ind w:right="168" w:hanging="425"/>
      </w:pPr>
      <w:r>
        <w:rPr>
          <w:rFonts w:ascii="Arial" w:eastAsia="Arial" w:hAnsi="Arial" w:cs="Arial"/>
        </w:rPr>
        <w:t xml:space="preserve">Large businesses could conduct skills audits to establish the competency/education levels of staff performing work which could affect the quality of products/processes positively. </w:t>
      </w:r>
    </w:p>
    <w:p w:rsidR="00AE014C" w:rsidRDefault="008425C8">
      <w:pPr>
        <w:spacing w:after="0"/>
        <w:ind w:left="283"/>
      </w:pPr>
      <w:r>
        <w:rPr>
          <w:rFonts w:ascii="Arial" w:eastAsia="Arial" w:hAnsi="Arial" w:cs="Arial"/>
        </w:rPr>
        <w:t xml:space="preserve"> </w:t>
      </w:r>
      <w:r>
        <w:rPr>
          <w:rFonts w:ascii="Arial" w:eastAsia="Arial" w:hAnsi="Arial" w:cs="Arial"/>
        </w:rPr>
        <w:tab/>
        <w:t xml:space="preserve"> </w:t>
      </w:r>
    </w:p>
    <w:p w:rsidR="00AE014C" w:rsidRDefault="008425C8">
      <w:pPr>
        <w:numPr>
          <w:ilvl w:val="3"/>
          <w:numId w:val="97"/>
        </w:numPr>
        <w:spacing w:after="5" w:line="250" w:lineRule="auto"/>
        <w:ind w:right="168" w:hanging="425"/>
      </w:pPr>
      <w:r>
        <w:rPr>
          <w:rFonts w:ascii="Arial" w:eastAsia="Arial" w:hAnsi="Arial" w:cs="Arial"/>
        </w:rPr>
        <w:t xml:space="preserve">May be able to hire qualified trainers to train employees on a regular basis. </w:t>
      </w:r>
    </w:p>
    <w:p w:rsidR="00AE014C" w:rsidRDefault="008425C8">
      <w:pPr>
        <w:spacing w:after="0"/>
        <w:ind w:left="265"/>
        <w:jc w:val="center"/>
      </w:pPr>
      <w:r>
        <w:rPr>
          <w:rFonts w:ascii="Arial" w:eastAsia="Arial" w:hAnsi="Arial" w:cs="Arial"/>
          <w:b/>
        </w:rPr>
        <w:t xml:space="preserve"> </w:t>
      </w:r>
    </w:p>
    <w:p w:rsidR="00AE014C" w:rsidRDefault="008425C8">
      <w:pPr>
        <w:spacing w:after="5" w:line="249" w:lineRule="auto"/>
        <w:ind w:left="710" w:right="2270" w:firstLine="4479"/>
      </w:pPr>
      <w:r>
        <w:rPr>
          <w:rFonts w:ascii="Arial" w:eastAsia="Arial" w:hAnsi="Arial" w:cs="Arial"/>
          <w:b/>
        </w:rPr>
        <w:t xml:space="preserve">AND/OR Negatives/Disadvantages </w:t>
      </w:r>
      <w:r>
        <w:rPr>
          <w:rFonts w:ascii="Arial" w:eastAsia="Arial" w:hAnsi="Arial" w:cs="Arial"/>
        </w:rPr>
        <w:t xml:space="preserve"> </w:t>
      </w:r>
    </w:p>
    <w:p w:rsidR="00AE014C" w:rsidRDefault="008425C8">
      <w:pPr>
        <w:numPr>
          <w:ilvl w:val="3"/>
          <w:numId w:val="97"/>
        </w:numPr>
        <w:spacing w:after="5" w:line="250" w:lineRule="auto"/>
        <w:ind w:right="168" w:hanging="425"/>
      </w:pPr>
      <w:r>
        <w:rPr>
          <w:rFonts w:ascii="Arial" w:eastAsia="Arial" w:hAnsi="Arial" w:cs="Arial"/>
        </w:rPr>
        <w:t xml:space="preserve">Poor communication systems in large businesses may prevent effective training from taking place. </w:t>
      </w:r>
    </w:p>
    <w:p w:rsidR="00AE014C" w:rsidRDefault="008425C8">
      <w:pPr>
        <w:numPr>
          <w:ilvl w:val="3"/>
          <w:numId w:val="97"/>
        </w:numPr>
        <w:spacing w:after="5" w:line="250" w:lineRule="auto"/>
        <w:ind w:right="168" w:hanging="425"/>
      </w:pPr>
      <w:r>
        <w:rPr>
          <w:rFonts w:ascii="Arial" w:eastAsia="Arial" w:hAnsi="Arial" w:cs="Arial"/>
        </w:rPr>
        <w:t xml:space="preserve">Trained employees may leave for better jobs after they gained more skills. </w:t>
      </w:r>
    </w:p>
    <w:p w:rsidR="00AE014C" w:rsidRDefault="008425C8">
      <w:pPr>
        <w:numPr>
          <w:ilvl w:val="3"/>
          <w:numId w:val="97"/>
        </w:numPr>
        <w:spacing w:after="5" w:line="250" w:lineRule="auto"/>
        <w:ind w:right="168" w:hanging="425"/>
      </w:pPr>
      <w:r>
        <w:rPr>
          <w:rFonts w:ascii="Arial" w:eastAsia="Arial" w:hAnsi="Arial" w:cs="Arial"/>
        </w:rPr>
        <w:t xml:space="preserve">De-motivates employees, if they do not receive recognition for training. </w:t>
      </w:r>
    </w:p>
    <w:p w:rsidR="00AE014C" w:rsidRDefault="008425C8">
      <w:pPr>
        <w:numPr>
          <w:ilvl w:val="3"/>
          <w:numId w:val="97"/>
        </w:numPr>
        <w:spacing w:after="5" w:line="250" w:lineRule="auto"/>
        <w:ind w:right="168" w:hanging="425"/>
      </w:pPr>
      <w:r>
        <w:rPr>
          <w:rFonts w:ascii="Arial" w:eastAsia="Arial" w:hAnsi="Arial" w:cs="Arial"/>
        </w:rPr>
        <w:t xml:space="preserve">Employees who specialise in narrowly defined jobs may become frustrated/ demotivated. </w:t>
      </w:r>
    </w:p>
    <w:p w:rsidR="00AE014C" w:rsidRDefault="008425C8">
      <w:pPr>
        <w:numPr>
          <w:ilvl w:val="3"/>
          <w:numId w:val="97"/>
        </w:numPr>
        <w:spacing w:after="5" w:line="250" w:lineRule="auto"/>
        <w:ind w:right="168" w:hanging="425"/>
      </w:pPr>
      <w:r>
        <w:rPr>
          <w:rFonts w:ascii="Arial" w:eastAsia="Arial" w:hAnsi="Arial" w:cs="Arial"/>
        </w:rPr>
        <w:t xml:space="preserve">Employees may not be aware of the level of competency they should meet in order to achieve their targets. </w:t>
      </w:r>
    </w:p>
    <w:p w:rsidR="00AE014C" w:rsidRDefault="008425C8">
      <w:pPr>
        <w:numPr>
          <w:ilvl w:val="3"/>
          <w:numId w:val="97"/>
        </w:numPr>
        <w:spacing w:after="5" w:line="250" w:lineRule="auto"/>
        <w:ind w:right="168" w:hanging="425"/>
      </w:pPr>
      <w:r>
        <w:rPr>
          <w:rFonts w:ascii="Arial" w:eastAsia="Arial" w:hAnsi="Arial" w:cs="Arial"/>
        </w:rPr>
        <w:t xml:space="preserve">It may be difficult to monitor/evaluate the effectiveness of training. </w:t>
      </w:r>
    </w:p>
    <w:p w:rsidR="00AE014C" w:rsidRDefault="008425C8">
      <w:pPr>
        <w:spacing w:after="0"/>
        <w:ind w:left="283"/>
      </w:pPr>
      <w:r>
        <w:rPr>
          <w:rFonts w:ascii="Arial" w:eastAsia="Arial" w:hAnsi="Arial" w:cs="Arial"/>
          <w:sz w:val="24"/>
        </w:rPr>
        <w:t xml:space="preserve"> </w:t>
      </w:r>
    </w:p>
    <w:p w:rsidR="00AE014C" w:rsidRDefault="008425C8">
      <w:pPr>
        <w:numPr>
          <w:ilvl w:val="2"/>
          <w:numId w:val="97"/>
        </w:numPr>
        <w:spacing w:after="4" w:line="251" w:lineRule="auto"/>
        <w:ind w:hanging="720"/>
      </w:pPr>
      <w:r>
        <w:rPr>
          <w:rFonts w:ascii="Arial" w:eastAsia="Arial" w:hAnsi="Arial" w:cs="Arial"/>
          <w:b/>
          <w:sz w:val="24"/>
        </w:rPr>
        <w:t xml:space="preserve">Impact of total client/customer satisfaction on large businesses </w:t>
      </w:r>
    </w:p>
    <w:p w:rsidR="00AE014C" w:rsidRDefault="008425C8">
      <w:pPr>
        <w:spacing w:after="0"/>
        <w:ind w:left="710"/>
      </w:pPr>
      <w:r>
        <w:rPr>
          <w:rFonts w:ascii="Arial" w:eastAsia="Arial" w:hAnsi="Arial" w:cs="Arial"/>
          <w:b/>
        </w:rPr>
        <w:t xml:space="preserve"> </w:t>
      </w:r>
    </w:p>
    <w:p w:rsidR="00AE014C" w:rsidRDefault="008425C8">
      <w:pPr>
        <w:spacing w:after="5" w:line="249" w:lineRule="auto"/>
        <w:ind w:left="720" w:hanging="10"/>
      </w:pPr>
      <w:r>
        <w:rPr>
          <w:rFonts w:ascii="Arial" w:eastAsia="Arial" w:hAnsi="Arial" w:cs="Arial"/>
          <w:b/>
        </w:rPr>
        <w:t xml:space="preserve">Positives/Advantages </w:t>
      </w:r>
    </w:p>
    <w:p w:rsidR="00AE014C" w:rsidRDefault="008425C8">
      <w:pPr>
        <w:numPr>
          <w:ilvl w:val="0"/>
          <w:numId w:val="100"/>
        </w:numPr>
        <w:spacing w:after="5" w:line="250" w:lineRule="auto"/>
        <w:ind w:left="711" w:right="168" w:hanging="286"/>
      </w:pPr>
      <w:r>
        <w:rPr>
          <w:rFonts w:ascii="Arial" w:eastAsia="Arial" w:hAnsi="Arial" w:cs="Arial"/>
        </w:rPr>
        <w:t xml:space="preserve">Large businesses uses market research/customer surveys to measure/ monitor customer satisfaction/analyse customers' needs.  </w:t>
      </w:r>
    </w:p>
    <w:p w:rsidR="00AE014C" w:rsidRDefault="008425C8">
      <w:pPr>
        <w:numPr>
          <w:ilvl w:val="0"/>
          <w:numId w:val="100"/>
        </w:numPr>
        <w:spacing w:after="5" w:line="250" w:lineRule="auto"/>
        <w:ind w:left="711" w:right="168" w:hanging="286"/>
      </w:pPr>
      <w:r>
        <w:rPr>
          <w:rFonts w:ascii="Arial" w:eastAsia="Arial" w:hAnsi="Arial" w:cs="Arial"/>
        </w:rPr>
        <w:t xml:space="preserve">Continuously promote a positive company image. </w:t>
      </w:r>
    </w:p>
    <w:p w:rsidR="00AE014C" w:rsidRDefault="008425C8">
      <w:pPr>
        <w:numPr>
          <w:ilvl w:val="0"/>
          <w:numId w:val="100"/>
        </w:numPr>
        <w:spacing w:after="5" w:line="250" w:lineRule="auto"/>
        <w:ind w:left="711" w:right="168" w:hanging="286"/>
      </w:pPr>
      <w:r>
        <w:rPr>
          <w:rFonts w:ascii="Arial" w:eastAsia="Arial" w:hAnsi="Arial" w:cs="Arial"/>
        </w:rPr>
        <w:t xml:space="preserve">May achieve a state of total customer satisfaction, if businesses follow sound business practices that incorporate all stakeholders. </w:t>
      </w:r>
    </w:p>
    <w:p w:rsidR="00AE014C" w:rsidRDefault="008425C8">
      <w:pPr>
        <w:numPr>
          <w:ilvl w:val="0"/>
          <w:numId w:val="100"/>
        </w:numPr>
        <w:spacing w:after="5" w:line="250" w:lineRule="auto"/>
        <w:ind w:left="711" w:right="168" w:hanging="286"/>
      </w:pPr>
      <w:r>
        <w:rPr>
          <w:rFonts w:ascii="Arial" w:eastAsia="Arial" w:hAnsi="Arial" w:cs="Arial"/>
        </w:rPr>
        <w:t xml:space="preserve">Strive to understand and fulfil customer expectations by aligning cross-functional teams across critical processes. </w:t>
      </w:r>
    </w:p>
    <w:p w:rsidR="00AE014C" w:rsidRDefault="008425C8">
      <w:pPr>
        <w:numPr>
          <w:ilvl w:val="0"/>
          <w:numId w:val="100"/>
        </w:numPr>
        <w:spacing w:after="5" w:line="250" w:lineRule="auto"/>
        <w:ind w:left="711" w:right="168" w:hanging="286"/>
      </w:pPr>
      <w:r>
        <w:rPr>
          <w:rFonts w:ascii="Arial" w:eastAsia="Arial" w:hAnsi="Arial" w:cs="Arial"/>
        </w:rPr>
        <w:t xml:space="preserve">Ensures that cross-functional teams understand its core competencies√ and develop/strengthen it. </w:t>
      </w:r>
    </w:p>
    <w:p w:rsidR="00AE014C" w:rsidRDefault="008425C8">
      <w:pPr>
        <w:numPr>
          <w:ilvl w:val="0"/>
          <w:numId w:val="100"/>
        </w:numPr>
        <w:spacing w:after="5" w:line="250" w:lineRule="auto"/>
        <w:ind w:left="711" w:right="168" w:hanging="286"/>
      </w:pPr>
      <w:r>
        <w:rPr>
          <w:rFonts w:ascii="Arial" w:eastAsia="Arial" w:hAnsi="Arial" w:cs="Arial"/>
        </w:rPr>
        <w:t xml:space="preserve">May lead to higher customer retention/loyalty and businesses may be able to charge higher prices. </w:t>
      </w:r>
    </w:p>
    <w:p w:rsidR="00AE014C" w:rsidRDefault="008425C8">
      <w:pPr>
        <w:numPr>
          <w:ilvl w:val="0"/>
          <w:numId w:val="100"/>
        </w:numPr>
        <w:spacing w:after="5" w:line="250" w:lineRule="auto"/>
        <w:ind w:left="711" w:right="168" w:hanging="286"/>
      </w:pPr>
      <w:r>
        <w:rPr>
          <w:rFonts w:ascii="Arial" w:eastAsia="Arial" w:hAnsi="Arial" w:cs="Arial"/>
        </w:rPr>
        <w:t xml:space="preserve">Large businesses may be able to gain access to the global market. </w:t>
      </w:r>
    </w:p>
    <w:p w:rsidR="00AE014C" w:rsidRDefault="008425C8">
      <w:pPr>
        <w:numPr>
          <w:ilvl w:val="0"/>
          <w:numId w:val="100"/>
        </w:numPr>
        <w:spacing w:after="5" w:line="250" w:lineRule="auto"/>
        <w:ind w:left="711" w:right="168" w:hanging="286"/>
      </w:pPr>
      <w:r>
        <w:rPr>
          <w:rFonts w:ascii="Arial" w:eastAsia="Arial" w:hAnsi="Arial" w:cs="Arial"/>
        </w:rPr>
        <w:t xml:space="preserve">May lead to increased competitiveness/profitability. </w:t>
      </w:r>
    </w:p>
    <w:p w:rsidR="00AE014C" w:rsidRDefault="008425C8">
      <w:pPr>
        <w:spacing w:after="40"/>
        <w:ind w:left="710"/>
      </w:pPr>
      <w:r>
        <w:rPr>
          <w:rFonts w:ascii="Arial" w:eastAsia="Arial" w:hAnsi="Arial" w:cs="Arial"/>
          <w:sz w:val="16"/>
        </w:rPr>
        <w:t xml:space="preserve"> </w:t>
      </w:r>
    </w:p>
    <w:p w:rsidR="00AE014C" w:rsidRDefault="008425C8">
      <w:pPr>
        <w:spacing w:after="179"/>
        <w:ind w:left="757" w:right="463" w:hanging="10"/>
        <w:jc w:val="center"/>
      </w:pPr>
      <w:r>
        <w:rPr>
          <w:rFonts w:ascii="Arial" w:eastAsia="Arial" w:hAnsi="Arial" w:cs="Arial"/>
          <w:b/>
        </w:rPr>
        <w:t xml:space="preserve">AND/OR </w:t>
      </w:r>
    </w:p>
    <w:p w:rsidR="00AE014C" w:rsidRDefault="008425C8">
      <w:pPr>
        <w:spacing w:after="5" w:line="249" w:lineRule="auto"/>
        <w:ind w:left="720" w:hanging="10"/>
      </w:pPr>
      <w:r>
        <w:rPr>
          <w:rFonts w:ascii="Arial" w:eastAsia="Arial" w:hAnsi="Arial" w:cs="Arial"/>
          <w:b/>
        </w:rPr>
        <w:t xml:space="preserve">Negatives/ Disadvantages </w:t>
      </w:r>
    </w:p>
    <w:p w:rsidR="00AE014C" w:rsidRDefault="008425C8">
      <w:pPr>
        <w:numPr>
          <w:ilvl w:val="0"/>
          <w:numId w:val="100"/>
        </w:numPr>
        <w:spacing w:after="38" w:line="250" w:lineRule="auto"/>
        <w:ind w:left="711" w:right="168" w:hanging="286"/>
      </w:pPr>
      <w:r>
        <w:rPr>
          <w:rFonts w:ascii="Arial" w:eastAsia="Arial" w:hAnsi="Arial" w:cs="Arial"/>
        </w:rPr>
        <w:t xml:space="preserve">Employees who seldom come into contact with customers often do not have a clear idea of what will satisfy their needs. </w:t>
      </w:r>
    </w:p>
    <w:p w:rsidR="00AE014C" w:rsidRDefault="008425C8">
      <w:pPr>
        <w:numPr>
          <w:ilvl w:val="0"/>
          <w:numId w:val="100"/>
        </w:numPr>
        <w:spacing w:after="5" w:line="250" w:lineRule="auto"/>
        <w:ind w:left="711" w:right="168" w:hanging="286"/>
      </w:pPr>
      <w:r>
        <w:rPr>
          <w:rFonts w:ascii="Arial" w:eastAsia="Arial" w:hAnsi="Arial" w:cs="Arial"/>
        </w:rPr>
        <w:t xml:space="preserve">Monopolistic companies have an increased bargaining power√ so they do not necessarily have to please customers. </w:t>
      </w:r>
    </w:p>
    <w:p w:rsidR="00AE014C" w:rsidRDefault="008425C8">
      <w:pPr>
        <w:numPr>
          <w:ilvl w:val="0"/>
          <w:numId w:val="100"/>
        </w:numPr>
        <w:spacing w:after="5" w:line="250" w:lineRule="auto"/>
        <w:ind w:left="711" w:right="168" w:hanging="286"/>
      </w:pPr>
      <w:r>
        <w:rPr>
          <w:rFonts w:ascii="Arial" w:eastAsia="Arial" w:hAnsi="Arial" w:cs="Arial"/>
        </w:rPr>
        <w:t xml:space="preserve">Not all employees may be involved/ committed to total client satisfaction. </w:t>
      </w:r>
    </w:p>
    <w:p w:rsidR="00AE014C" w:rsidRDefault="008425C8">
      <w:pPr>
        <w:spacing w:after="0"/>
        <w:ind w:left="283"/>
      </w:pPr>
      <w:r>
        <w:rPr>
          <w:rFonts w:ascii="Arial" w:eastAsia="Arial" w:hAnsi="Arial" w:cs="Arial"/>
          <w:b/>
        </w:rPr>
        <w:t xml:space="preserve"> </w:t>
      </w:r>
    </w:p>
    <w:p w:rsidR="00AE014C" w:rsidRDefault="008425C8">
      <w:pPr>
        <w:spacing w:after="4" w:line="251" w:lineRule="auto"/>
        <w:ind w:left="278" w:hanging="10"/>
      </w:pPr>
      <w:r>
        <w:rPr>
          <w:rFonts w:ascii="Arial" w:eastAsia="Arial" w:hAnsi="Arial" w:cs="Arial"/>
          <w:b/>
          <w:sz w:val="24"/>
        </w:rPr>
        <w:t xml:space="preserve">6.3.4 Impact of adequate financing and capacity on large businesses </w:t>
      </w:r>
    </w:p>
    <w:p w:rsidR="00AE014C" w:rsidRDefault="008425C8">
      <w:pPr>
        <w:spacing w:after="0"/>
        <w:ind w:left="425"/>
      </w:pPr>
      <w:r>
        <w:rPr>
          <w:rFonts w:ascii="Arial" w:eastAsia="Arial" w:hAnsi="Arial" w:cs="Arial"/>
          <w:b/>
        </w:rPr>
        <w:t xml:space="preserve"> </w:t>
      </w:r>
    </w:p>
    <w:p w:rsidR="00AE014C" w:rsidRDefault="008425C8">
      <w:pPr>
        <w:spacing w:after="5" w:line="249" w:lineRule="auto"/>
        <w:ind w:left="720" w:hanging="10"/>
      </w:pPr>
      <w:r>
        <w:rPr>
          <w:rFonts w:ascii="Arial" w:eastAsia="Arial" w:hAnsi="Arial" w:cs="Arial"/>
          <w:b/>
        </w:rPr>
        <w:t xml:space="preserve">Positives/ Advantages </w:t>
      </w:r>
    </w:p>
    <w:p w:rsidR="00AE014C" w:rsidRDefault="008425C8">
      <w:pPr>
        <w:numPr>
          <w:ilvl w:val="0"/>
          <w:numId w:val="100"/>
        </w:numPr>
        <w:spacing w:after="5" w:line="250" w:lineRule="auto"/>
        <w:ind w:left="711" w:right="168" w:hanging="286"/>
      </w:pPr>
      <w:r>
        <w:rPr>
          <w:rFonts w:ascii="Arial" w:eastAsia="Arial" w:hAnsi="Arial" w:cs="Arial"/>
        </w:rPr>
        <w:t xml:space="preserve">Large businesses have sufficient financing to test everything before implementing. </w:t>
      </w:r>
    </w:p>
    <w:p w:rsidR="00AE014C" w:rsidRDefault="008425C8">
      <w:pPr>
        <w:numPr>
          <w:ilvl w:val="0"/>
          <w:numId w:val="100"/>
        </w:numPr>
        <w:spacing w:after="5" w:line="250" w:lineRule="auto"/>
        <w:ind w:left="711" w:right="168" w:hanging="286"/>
      </w:pPr>
      <w:r>
        <w:rPr>
          <w:rFonts w:ascii="Arial" w:eastAsia="Arial" w:hAnsi="Arial" w:cs="Arial"/>
        </w:rPr>
        <w:t xml:space="preserve">They can afford to have systems in place to prevent errors in processes/defects in raw materials/products. </w:t>
      </w:r>
    </w:p>
    <w:p w:rsidR="00AE014C" w:rsidRDefault="008425C8">
      <w:pPr>
        <w:numPr>
          <w:ilvl w:val="0"/>
          <w:numId w:val="100"/>
        </w:numPr>
        <w:spacing w:after="5" w:line="250" w:lineRule="auto"/>
        <w:ind w:left="711" w:right="168" w:hanging="286"/>
      </w:pPr>
      <w:r>
        <w:rPr>
          <w:rFonts w:ascii="Arial" w:eastAsia="Arial" w:hAnsi="Arial" w:cs="Arial"/>
        </w:rPr>
        <w:t xml:space="preserve">Able to afford product research/market researchers to gather information. </w:t>
      </w:r>
      <w:r>
        <w:rPr>
          <w:rFonts w:ascii="Segoe UI Symbol" w:eastAsia="Segoe UI Symbol" w:hAnsi="Segoe UI Symbol" w:cs="Segoe UI Symbol"/>
        </w:rPr>
        <w:t></w:t>
      </w:r>
      <w:r>
        <w:rPr>
          <w:rFonts w:ascii="Arial" w:eastAsia="Arial" w:hAnsi="Arial" w:cs="Arial"/>
        </w:rPr>
        <w:t xml:space="preserve"> Can afford to purchase quality raw materials and equipment. </w:t>
      </w:r>
    </w:p>
    <w:p w:rsidR="00AE014C" w:rsidRDefault="008425C8">
      <w:pPr>
        <w:spacing w:after="0"/>
        <w:ind w:left="710"/>
      </w:pPr>
      <w:r>
        <w:rPr>
          <w:rFonts w:ascii="Arial" w:eastAsia="Arial" w:hAnsi="Arial" w:cs="Arial"/>
        </w:rPr>
        <w:t xml:space="preserve"> </w:t>
      </w:r>
    </w:p>
    <w:p w:rsidR="00AE014C" w:rsidRDefault="008425C8">
      <w:pPr>
        <w:spacing w:after="139"/>
        <w:ind w:left="757" w:right="118" w:hanging="10"/>
        <w:jc w:val="center"/>
      </w:pPr>
      <w:r>
        <w:rPr>
          <w:rFonts w:ascii="Arial" w:eastAsia="Arial" w:hAnsi="Arial" w:cs="Arial"/>
          <w:b/>
        </w:rPr>
        <w:t xml:space="preserve">AND/OR </w:t>
      </w:r>
    </w:p>
    <w:p w:rsidR="00AE014C" w:rsidRDefault="008425C8">
      <w:pPr>
        <w:spacing w:after="43" w:line="249" w:lineRule="auto"/>
        <w:ind w:left="720" w:hanging="10"/>
      </w:pPr>
      <w:r>
        <w:rPr>
          <w:rFonts w:ascii="Arial" w:eastAsia="Arial" w:hAnsi="Arial" w:cs="Arial"/>
          <w:b/>
        </w:rPr>
        <w:t xml:space="preserve">Negatives/ Disadvantages </w:t>
      </w:r>
    </w:p>
    <w:p w:rsidR="00AE014C" w:rsidRDefault="008425C8">
      <w:pPr>
        <w:numPr>
          <w:ilvl w:val="0"/>
          <w:numId w:val="100"/>
        </w:numPr>
        <w:spacing w:after="5" w:line="250" w:lineRule="auto"/>
        <w:ind w:left="711" w:right="168" w:hanging="286"/>
      </w:pPr>
      <w:r>
        <w:rPr>
          <w:rFonts w:ascii="Arial" w:eastAsia="Arial" w:hAnsi="Arial" w:cs="Arial"/>
        </w:rPr>
        <w:t xml:space="preserve">If the demand for company’s product increases, orders begin coming in faster than expected, and the company lacks the capital required to fund the production of the stock to fill the orders. </w:t>
      </w:r>
    </w:p>
    <w:p w:rsidR="00AE014C" w:rsidRDefault="008425C8">
      <w:pPr>
        <w:numPr>
          <w:ilvl w:val="0"/>
          <w:numId w:val="100"/>
        </w:numPr>
        <w:spacing w:after="27" w:line="250" w:lineRule="auto"/>
        <w:ind w:left="711" w:right="168" w:hanging="286"/>
      </w:pPr>
      <w:r>
        <w:rPr>
          <w:rFonts w:ascii="Arial" w:eastAsia="Arial" w:hAnsi="Arial" w:cs="Arial"/>
        </w:rPr>
        <w:t xml:space="preserve">These rapidly growing companies can consume large amounts of capital as they try to balance normal operations and expansion. </w:t>
      </w:r>
    </w:p>
    <w:p w:rsidR="00AE014C" w:rsidRDefault="008425C8">
      <w:pPr>
        <w:spacing w:after="0"/>
        <w:ind w:left="283"/>
      </w:pPr>
      <w:r>
        <w:rPr>
          <w:b/>
        </w:rPr>
        <w:t xml:space="preserve"> </w:t>
      </w:r>
      <w:r>
        <w:rPr>
          <w:b/>
        </w:rPr>
        <w:tab/>
      </w:r>
      <w:r>
        <w:rPr>
          <w:rFonts w:ascii="Arial" w:eastAsia="Arial" w:hAnsi="Arial" w:cs="Arial"/>
          <w:b/>
          <w:sz w:val="24"/>
        </w:rPr>
        <w:t xml:space="preserve"> </w:t>
      </w:r>
    </w:p>
    <w:p w:rsidR="00AE014C" w:rsidRDefault="008425C8">
      <w:pPr>
        <w:spacing w:after="4" w:line="251" w:lineRule="auto"/>
        <w:ind w:left="278" w:hanging="10"/>
      </w:pPr>
      <w:r>
        <w:rPr>
          <w:rFonts w:ascii="Arial" w:eastAsia="Arial" w:hAnsi="Arial" w:cs="Arial"/>
          <w:b/>
          <w:sz w:val="24"/>
        </w:rPr>
        <w:t xml:space="preserve">6.3.5 Impact of monitoring and evaluating quality processes on large businesses </w:t>
      </w:r>
    </w:p>
    <w:p w:rsidR="00AE014C" w:rsidRDefault="008425C8">
      <w:pPr>
        <w:spacing w:after="0"/>
        <w:ind w:left="283"/>
      </w:pPr>
      <w:r>
        <w:rPr>
          <w:rFonts w:ascii="Arial" w:eastAsia="Arial" w:hAnsi="Arial" w:cs="Arial"/>
          <w:b/>
          <w:sz w:val="24"/>
        </w:rPr>
        <w:t xml:space="preserve"> </w:t>
      </w:r>
    </w:p>
    <w:p w:rsidR="00AE014C" w:rsidRDefault="008425C8">
      <w:pPr>
        <w:spacing w:after="5" w:line="249" w:lineRule="auto"/>
        <w:ind w:left="435" w:hanging="10"/>
      </w:pPr>
      <w:r>
        <w:rPr>
          <w:rFonts w:ascii="Arial" w:eastAsia="Arial" w:hAnsi="Arial" w:cs="Arial"/>
          <w:b/>
        </w:rPr>
        <w:t>Positives/ Advantages</w:t>
      </w:r>
      <w:r>
        <w:rPr>
          <w:rFonts w:ascii="Arial" w:eastAsia="Arial" w:hAnsi="Arial" w:cs="Arial"/>
        </w:rPr>
        <w:t xml:space="preserve"> </w:t>
      </w:r>
    </w:p>
    <w:p w:rsidR="00AE014C" w:rsidRDefault="008425C8">
      <w:pPr>
        <w:numPr>
          <w:ilvl w:val="0"/>
          <w:numId w:val="100"/>
        </w:numPr>
        <w:spacing w:after="5" w:line="250" w:lineRule="auto"/>
        <w:ind w:left="711" w:right="168" w:hanging="286"/>
      </w:pPr>
      <w:r>
        <w:rPr>
          <w:rFonts w:ascii="Arial" w:eastAsia="Arial" w:hAnsi="Arial" w:cs="Arial"/>
        </w:rPr>
        <w:t xml:space="preserve">Prevents product defects and minimises wastage/customer complaints. </w:t>
      </w:r>
    </w:p>
    <w:p w:rsidR="00AE014C" w:rsidRDefault="008425C8">
      <w:pPr>
        <w:numPr>
          <w:ilvl w:val="0"/>
          <w:numId w:val="100"/>
        </w:numPr>
        <w:spacing w:after="5" w:line="250" w:lineRule="auto"/>
        <w:ind w:left="711" w:right="168" w:hanging="286"/>
      </w:pPr>
      <w:r>
        <w:rPr>
          <w:rFonts w:ascii="Arial" w:eastAsia="Arial" w:hAnsi="Arial" w:cs="Arial"/>
        </w:rPr>
        <w:t xml:space="preserve">Good quality checks/procedures minimises the replacement/breakdown of equipment/machinery on a regular basis. </w:t>
      </w:r>
    </w:p>
    <w:p w:rsidR="00AE014C" w:rsidRDefault="008425C8">
      <w:pPr>
        <w:numPr>
          <w:ilvl w:val="0"/>
          <w:numId w:val="100"/>
        </w:numPr>
        <w:spacing w:after="5" w:line="250" w:lineRule="auto"/>
        <w:ind w:left="711" w:right="168" w:hanging="286"/>
      </w:pPr>
      <w:r>
        <w:rPr>
          <w:rFonts w:ascii="Arial" w:eastAsia="Arial" w:hAnsi="Arial" w:cs="Arial"/>
        </w:rPr>
        <w:t xml:space="preserve">May be equipped to get things done right the first time. </w:t>
      </w:r>
    </w:p>
    <w:p w:rsidR="00AE014C" w:rsidRDefault="008425C8">
      <w:pPr>
        <w:numPr>
          <w:ilvl w:val="0"/>
          <w:numId w:val="100"/>
        </w:numPr>
        <w:spacing w:after="5" w:line="250" w:lineRule="auto"/>
        <w:ind w:left="711" w:right="168" w:hanging="286"/>
      </w:pPr>
      <w:r>
        <w:rPr>
          <w:rFonts w:ascii="Arial" w:eastAsia="Arial" w:hAnsi="Arial" w:cs="Arial"/>
        </w:rPr>
        <w:t xml:space="preserve">Improve performance and maintain high quality standards. </w:t>
      </w:r>
    </w:p>
    <w:p w:rsidR="00AE014C" w:rsidRDefault="008425C8">
      <w:pPr>
        <w:numPr>
          <w:ilvl w:val="0"/>
          <w:numId w:val="100"/>
        </w:numPr>
        <w:spacing w:after="5" w:line="250" w:lineRule="auto"/>
        <w:ind w:left="711" w:right="168" w:hanging="286"/>
      </w:pPr>
      <w:r>
        <w:rPr>
          <w:rFonts w:ascii="Arial" w:eastAsia="Arial" w:hAnsi="Arial" w:cs="Arial"/>
        </w:rPr>
        <w:t xml:space="preserve">Improve current and future management of quality outputs/outcomes/impact. </w:t>
      </w:r>
    </w:p>
    <w:p w:rsidR="00AE014C" w:rsidRDefault="008425C8">
      <w:pPr>
        <w:numPr>
          <w:ilvl w:val="0"/>
          <w:numId w:val="100"/>
        </w:numPr>
        <w:spacing w:after="5" w:line="250" w:lineRule="auto"/>
        <w:ind w:left="711" w:right="168" w:hanging="286"/>
      </w:pPr>
      <w:r>
        <w:rPr>
          <w:rFonts w:ascii="Arial" w:eastAsia="Arial" w:hAnsi="Arial" w:cs="Arial"/>
        </w:rPr>
        <w:t xml:space="preserve">Provide clear indication about quality aspects that are contributing to the achievement of goals/targets. </w:t>
      </w:r>
    </w:p>
    <w:p w:rsidR="00AE014C" w:rsidRDefault="008425C8">
      <w:pPr>
        <w:numPr>
          <w:ilvl w:val="0"/>
          <w:numId w:val="100"/>
        </w:numPr>
        <w:spacing w:after="5" w:line="250" w:lineRule="auto"/>
        <w:ind w:left="711" w:right="168" w:hanging="286"/>
      </w:pPr>
      <w:r>
        <w:rPr>
          <w:rFonts w:ascii="Arial" w:eastAsia="Arial" w:hAnsi="Arial" w:cs="Arial"/>
        </w:rPr>
        <w:t xml:space="preserve">Modify interventions that may improve the efficient use of resources. </w:t>
      </w:r>
    </w:p>
    <w:p w:rsidR="00AE014C" w:rsidRDefault="008425C8">
      <w:pPr>
        <w:numPr>
          <w:ilvl w:val="0"/>
          <w:numId w:val="100"/>
        </w:numPr>
        <w:spacing w:after="5" w:line="250" w:lineRule="auto"/>
        <w:ind w:left="711" w:right="168" w:hanging="286"/>
      </w:pPr>
      <w:r>
        <w:rPr>
          <w:rFonts w:ascii="Arial" w:eastAsia="Arial" w:hAnsi="Arial" w:cs="Arial"/>
        </w:rPr>
        <w:t xml:space="preserve">Support management to acquire information needed to make informed decision about processes. </w:t>
      </w:r>
      <w:r>
        <w:rPr>
          <w:rFonts w:ascii="Segoe UI Symbol" w:eastAsia="Segoe UI Symbol" w:hAnsi="Segoe UI Symbol" w:cs="Segoe UI Symbol"/>
        </w:rPr>
        <w:t></w:t>
      </w:r>
      <w:r>
        <w:rPr>
          <w:rFonts w:ascii="Arial" w:eastAsia="Arial" w:hAnsi="Arial" w:cs="Arial"/>
        </w:rPr>
        <w:t xml:space="preserve"> Cost of production is reduced as deviations from set standards can be corrected. </w:t>
      </w:r>
    </w:p>
    <w:p w:rsidR="00AE014C" w:rsidRDefault="008425C8">
      <w:pPr>
        <w:numPr>
          <w:ilvl w:val="0"/>
          <w:numId w:val="100"/>
        </w:numPr>
        <w:spacing w:after="5" w:line="250" w:lineRule="auto"/>
        <w:ind w:left="711" w:right="168" w:hanging="286"/>
      </w:pPr>
      <w:r>
        <w:rPr>
          <w:rFonts w:ascii="Arial" w:eastAsia="Arial" w:hAnsi="Arial" w:cs="Arial"/>
        </w:rPr>
        <w:t xml:space="preserve">Strategies are revised in order to improve the quality of the product and services/business image. </w:t>
      </w:r>
    </w:p>
    <w:p w:rsidR="00AE014C" w:rsidRDefault="008425C8">
      <w:pPr>
        <w:numPr>
          <w:ilvl w:val="0"/>
          <w:numId w:val="100"/>
        </w:numPr>
        <w:spacing w:after="5" w:line="250" w:lineRule="auto"/>
        <w:ind w:left="711" w:right="168" w:hanging="286"/>
      </w:pPr>
      <w:r>
        <w:rPr>
          <w:rFonts w:ascii="Arial" w:eastAsia="Arial" w:hAnsi="Arial" w:cs="Arial"/>
        </w:rPr>
        <w:t xml:space="preserve">Allows for quality control checks and procedures at key points. </w:t>
      </w:r>
    </w:p>
    <w:p w:rsidR="00AE014C" w:rsidRDefault="008425C8">
      <w:pPr>
        <w:numPr>
          <w:ilvl w:val="0"/>
          <w:numId w:val="100"/>
        </w:numPr>
        <w:spacing w:after="5" w:line="250" w:lineRule="auto"/>
        <w:ind w:left="711" w:right="168" w:hanging="286"/>
      </w:pPr>
      <w:r>
        <w:rPr>
          <w:rFonts w:ascii="Arial" w:eastAsia="Arial" w:hAnsi="Arial" w:cs="Arial"/>
        </w:rPr>
        <w:t xml:space="preserve">Key performance indicators are carefully selected to monitor and evaluate the outcome. </w:t>
      </w:r>
    </w:p>
    <w:p w:rsidR="00AE014C" w:rsidRDefault="008425C8">
      <w:pPr>
        <w:numPr>
          <w:ilvl w:val="0"/>
          <w:numId w:val="100"/>
        </w:numPr>
        <w:spacing w:after="5" w:line="250" w:lineRule="auto"/>
        <w:ind w:left="711" w:right="168" w:hanging="286"/>
      </w:pPr>
      <w:r>
        <w:rPr>
          <w:rFonts w:ascii="Arial" w:eastAsia="Arial" w:hAnsi="Arial" w:cs="Arial"/>
        </w:rPr>
        <w:t xml:space="preserve">Benchmarking is used to find best practices in order to determine the competitive position of the business. </w:t>
      </w:r>
    </w:p>
    <w:p w:rsidR="00AE014C" w:rsidRDefault="008425C8">
      <w:pPr>
        <w:numPr>
          <w:ilvl w:val="0"/>
          <w:numId w:val="100"/>
        </w:numPr>
        <w:spacing w:after="5" w:line="250" w:lineRule="auto"/>
        <w:ind w:left="711" w:right="168" w:hanging="286"/>
      </w:pPr>
      <w:r>
        <w:rPr>
          <w:rFonts w:ascii="Arial" w:eastAsia="Arial" w:hAnsi="Arial" w:cs="Arial"/>
        </w:rPr>
        <w:t xml:space="preserve">Quality circles meet on regular basis to evaluate the progress in terms of quality. </w:t>
      </w:r>
    </w:p>
    <w:p w:rsidR="00AE014C" w:rsidRDefault="008425C8">
      <w:pPr>
        <w:numPr>
          <w:ilvl w:val="0"/>
          <w:numId w:val="100"/>
        </w:numPr>
        <w:spacing w:after="5" w:line="250" w:lineRule="auto"/>
        <w:ind w:left="711" w:right="168" w:hanging="286"/>
      </w:pPr>
      <w:r>
        <w:rPr>
          <w:rFonts w:ascii="Arial" w:eastAsia="Arial" w:hAnsi="Arial" w:cs="Arial"/>
        </w:rPr>
        <w:t xml:space="preserve">Continuous research is conducted on latest developments to ensure that TQM planning is up to date. </w:t>
      </w:r>
    </w:p>
    <w:p w:rsidR="00AE014C" w:rsidRDefault="008425C8">
      <w:pPr>
        <w:spacing w:after="5" w:line="249" w:lineRule="auto"/>
        <w:ind w:left="710" w:right="3824" w:firstLine="4479"/>
      </w:pPr>
      <w:r>
        <w:rPr>
          <w:rFonts w:ascii="Arial" w:eastAsia="Arial" w:hAnsi="Arial" w:cs="Arial"/>
          <w:b/>
        </w:rPr>
        <w:t xml:space="preserve">AND/OR Negatives/ Disadvantages </w:t>
      </w:r>
    </w:p>
    <w:p w:rsidR="00AE014C" w:rsidRDefault="008425C8">
      <w:pPr>
        <w:numPr>
          <w:ilvl w:val="0"/>
          <w:numId w:val="100"/>
        </w:numPr>
        <w:spacing w:after="82" w:line="250" w:lineRule="auto"/>
        <w:ind w:left="711" w:right="168" w:hanging="286"/>
      </w:pPr>
      <w:r>
        <w:rPr>
          <w:rFonts w:ascii="Arial" w:eastAsia="Arial" w:hAnsi="Arial" w:cs="Arial"/>
        </w:rPr>
        <w:t xml:space="preserve">Large businesses are often divided and the departments work in silos. It is difficult to get everyone to communicate. </w:t>
      </w:r>
    </w:p>
    <w:p w:rsidR="00AE014C" w:rsidRDefault="008425C8">
      <w:pPr>
        <w:numPr>
          <w:ilvl w:val="0"/>
          <w:numId w:val="100"/>
        </w:numPr>
        <w:spacing w:after="34" w:line="250" w:lineRule="auto"/>
        <w:ind w:left="711" w:right="168" w:hanging="286"/>
      </w:pPr>
      <w:r>
        <w:rPr>
          <w:rFonts w:ascii="Arial" w:eastAsia="Arial" w:hAnsi="Arial" w:cs="Arial"/>
        </w:rPr>
        <w:t xml:space="preserve">It often takes longer to detect problems or respond to weaknesses </w:t>
      </w:r>
      <w:r>
        <w:rPr>
          <w:rFonts w:ascii="Segoe UI Symbol" w:eastAsia="Segoe UI Symbol" w:hAnsi="Segoe UI Symbol" w:cs="Segoe UI Symbol"/>
        </w:rPr>
        <w:t></w:t>
      </w:r>
      <w:r>
        <w:rPr>
          <w:rFonts w:ascii="Arial" w:eastAsia="Arial" w:hAnsi="Arial" w:cs="Arial"/>
        </w:rPr>
        <w:t xml:space="preserve"> It is not viable to check quality of all the products </w:t>
      </w:r>
    </w:p>
    <w:p w:rsidR="00AE014C" w:rsidRDefault="008425C8">
      <w:pPr>
        <w:spacing w:after="62"/>
        <w:ind w:left="283"/>
      </w:pPr>
      <w:r>
        <w:rPr>
          <w:rFonts w:ascii="Arial" w:eastAsia="Arial" w:hAnsi="Arial" w:cs="Arial"/>
          <w:b/>
          <w:sz w:val="16"/>
        </w:rPr>
        <w:t xml:space="preserve"> </w:t>
      </w:r>
    </w:p>
    <w:p w:rsidR="00AE014C" w:rsidRDefault="008425C8">
      <w:pPr>
        <w:numPr>
          <w:ilvl w:val="0"/>
          <w:numId w:val="101"/>
        </w:numPr>
        <w:spacing w:after="4" w:line="251" w:lineRule="auto"/>
        <w:ind w:hanging="427"/>
      </w:pPr>
      <w:r>
        <w:rPr>
          <w:rFonts w:ascii="Arial" w:eastAsia="Arial" w:hAnsi="Arial" w:cs="Arial"/>
          <w:b/>
          <w:sz w:val="24"/>
        </w:rPr>
        <w:t xml:space="preserve">Application of the PDCA model/cycle in improving the quality of products  </w:t>
      </w:r>
    </w:p>
    <w:p w:rsidR="00AE014C" w:rsidRDefault="008425C8">
      <w:pPr>
        <w:spacing w:after="0"/>
        <w:ind w:left="283"/>
      </w:pPr>
      <w:r>
        <w:rPr>
          <w:rFonts w:ascii="Arial" w:eastAsia="Arial" w:hAnsi="Arial" w:cs="Arial"/>
          <w:b/>
          <w:sz w:val="24"/>
        </w:rPr>
        <w:t xml:space="preserve"> </w:t>
      </w:r>
    </w:p>
    <w:p w:rsidR="00AE014C" w:rsidRDefault="008425C8">
      <w:pPr>
        <w:spacing w:after="5" w:line="250" w:lineRule="auto"/>
        <w:ind w:left="992" w:right="3982" w:hanging="142"/>
      </w:pPr>
      <w:r>
        <w:rPr>
          <w:rFonts w:ascii="Arial" w:eastAsia="Arial" w:hAnsi="Arial" w:cs="Arial"/>
          <w:b/>
          <w:sz w:val="24"/>
        </w:rPr>
        <w:t xml:space="preserve">Plan </w:t>
      </w:r>
      <w:r>
        <w:rPr>
          <w:rFonts w:ascii="Courier New" w:eastAsia="Courier New" w:hAnsi="Courier New" w:cs="Courier New"/>
        </w:rPr>
        <w:t>o</w:t>
      </w:r>
      <w:r>
        <w:rPr>
          <w:rFonts w:ascii="Arial" w:eastAsia="Arial" w:hAnsi="Arial" w:cs="Arial"/>
        </w:rPr>
        <w:t xml:space="preserve"> The business should identify the problem. </w:t>
      </w:r>
      <w:r>
        <w:rPr>
          <w:rFonts w:ascii="Courier New" w:eastAsia="Courier New" w:hAnsi="Courier New" w:cs="Courier New"/>
        </w:rPr>
        <w:t>o</w:t>
      </w:r>
      <w:r>
        <w:rPr>
          <w:rFonts w:ascii="Arial" w:eastAsia="Arial" w:hAnsi="Arial" w:cs="Arial"/>
        </w:rPr>
        <w:t xml:space="preserve"> Develop a plan for improvement to processes and systems. </w:t>
      </w:r>
      <w:r>
        <w:rPr>
          <w:rFonts w:ascii="Courier New" w:eastAsia="Courier New" w:hAnsi="Courier New" w:cs="Courier New"/>
        </w:rPr>
        <w:t>o</w:t>
      </w:r>
      <w:r>
        <w:rPr>
          <w:rFonts w:ascii="Arial" w:eastAsia="Arial" w:hAnsi="Arial" w:cs="Arial"/>
        </w:rPr>
        <w:t xml:space="preserve"> Answer questions such as </w:t>
      </w:r>
      <w:r>
        <w:rPr>
          <w:rFonts w:ascii="Arial" w:eastAsia="Arial" w:hAnsi="Arial" w:cs="Arial"/>
          <w:i/>
        </w:rPr>
        <w:t>'what to do'</w:t>
      </w:r>
      <w:r>
        <w:rPr>
          <w:rFonts w:ascii="Arial" w:eastAsia="Arial" w:hAnsi="Arial" w:cs="Arial"/>
        </w:rPr>
        <w:t xml:space="preserve"> and </w:t>
      </w:r>
      <w:r>
        <w:rPr>
          <w:rFonts w:ascii="Arial" w:eastAsia="Arial" w:hAnsi="Arial" w:cs="Arial"/>
          <w:i/>
        </w:rPr>
        <w:t>'how to do it'</w:t>
      </w:r>
      <w:r>
        <w:rPr>
          <w:rFonts w:ascii="Arial" w:eastAsia="Arial" w:hAnsi="Arial" w:cs="Arial"/>
        </w:rPr>
        <w:t xml:space="preserve">. </w:t>
      </w:r>
      <w:r>
        <w:rPr>
          <w:rFonts w:ascii="Courier New" w:eastAsia="Courier New" w:hAnsi="Courier New" w:cs="Courier New"/>
        </w:rPr>
        <w:t>o</w:t>
      </w:r>
      <w:r>
        <w:rPr>
          <w:rFonts w:ascii="Arial" w:eastAsia="Arial" w:hAnsi="Arial" w:cs="Arial"/>
        </w:rPr>
        <w:t xml:space="preserve"> Plan the method and approach. </w:t>
      </w:r>
    </w:p>
    <w:p w:rsidR="00AE014C" w:rsidRDefault="008425C8">
      <w:pPr>
        <w:spacing w:after="62"/>
        <w:ind w:left="850"/>
      </w:pPr>
      <w:r>
        <w:rPr>
          <w:rFonts w:ascii="Arial" w:eastAsia="Arial" w:hAnsi="Arial" w:cs="Arial"/>
          <w:b/>
          <w:sz w:val="16"/>
        </w:rPr>
        <w:t xml:space="preserve"> </w:t>
      </w:r>
    </w:p>
    <w:p w:rsidR="00AE014C" w:rsidRDefault="008425C8">
      <w:pPr>
        <w:spacing w:after="4" w:line="251" w:lineRule="auto"/>
        <w:ind w:left="860" w:hanging="10"/>
      </w:pPr>
      <w:r>
        <w:rPr>
          <w:rFonts w:ascii="Arial" w:eastAsia="Arial" w:hAnsi="Arial" w:cs="Arial"/>
          <w:b/>
          <w:sz w:val="24"/>
        </w:rPr>
        <w:t xml:space="preserve">Do </w:t>
      </w:r>
    </w:p>
    <w:p w:rsidR="00AE014C" w:rsidRDefault="008425C8">
      <w:pPr>
        <w:numPr>
          <w:ilvl w:val="1"/>
          <w:numId w:val="101"/>
        </w:numPr>
        <w:spacing w:after="5" w:line="250" w:lineRule="auto"/>
        <w:ind w:right="3653" w:hanging="10"/>
      </w:pPr>
      <w:r>
        <w:rPr>
          <w:rFonts w:ascii="Arial" w:eastAsia="Arial" w:hAnsi="Arial" w:cs="Arial"/>
        </w:rPr>
        <w:t xml:space="preserve">The business should implement the change on a small scale. </w:t>
      </w:r>
      <w:r>
        <w:rPr>
          <w:rFonts w:ascii="Courier New" w:eastAsia="Courier New" w:hAnsi="Courier New" w:cs="Courier New"/>
        </w:rPr>
        <w:t>o</w:t>
      </w:r>
      <w:r>
        <w:rPr>
          <w:rFonts w:ascii="Arial" w:eastAsia="Arial" w:hAnsi="Arial" w:cs="Arial"/>
        </w:rPr>
        <w:t xml:space="preserve"> Implement the processes and systems </w:t>
      </w:r>
    </w:p>
    <w:p w:rsidR="00AE014C" w:rsidRDefault="008425C8">
      <w:pPr>
        <w:spacing w:after="60"/>
        <w:ind w:left="1277"/>
      </w:pPr>
      <w:r>
        <w:rPr>
          <w:rFonts w:ascii="Arial" w:eastAsia="Arial" w:hAnsi="Arial" w:cs="Arial"/>
          <w:sz w:val="16"/>
        </w:rPr>
        <w:t xml:space="preserve"> </w:t>
      </w:r>
    </w:p>
    <w:p w:rsidR="00AE014C" w:rsidRDefault="008425C8">
      <w:pPr>
        <w:spacing w:after="4" w:line="251" w:lineRule="auto"/>
        <w:ind w:left="860" w:hanging="10"/>
      </w:pPr>
      <w:r>
        <w:rPr>
          <w:rFonts w:ascii="Arial" w:eastAsia="Arial" w:hAnsi="Arial" w:cs="Arial"/>
          <w:b/>
          <w:sz w:val="24"/>
        </w:rPr>
        <w:t xml:space="preserve">Check/Analyse </w:t>
      </w:r>
    </w:p>
    <w:p w:rsidR="00AE014C" w:rsidRDefault="008425C8">
      <w:pPr>
        <w:numPr>
          <w:ilvl w:val="1"/>
          <w:numId w:val="101"/>
        </w:numPr>
        <w:spacing w:after="5" w:line="250" w:lineRule="auto"/>
        <w:ind w:right="3653" w:hanging="10"/>
      </w:pPr>
      <w:r>
        <w:rPr>
          <w:rFonts w:ascii="Arial" w:eastAsia="Arial" w:hAnsi="Arial" w:cs="Arial"/>
        </w:rPr>
        <w:t xml:space="preserve">Use data to analyse the results of change. </w:t>
      </w:r>
      <w:r>
        <w:rPr>
          <w:rFonts w:ascii="Courier New" w:eastAsia="Courier New" w:hAnsi="Courier New" w:cs="Courier New"/>
        </w:rPr>
        <w:t>o</w:t>
      </w:r>
      <w:r>
        <w:rPr>
          <w:rFonts w:ascii="Arial" w:eastAsia="Arial" w:hAnsi="Arial" w:cs="Arial"/>
        </w:rPr>
        <w:t xml:space="preserve"> Determine whether it made a difference. </w:t>
      </w:r>
    </w:p>
    <w:p w:rsidR="00AE014C" w:rsidRDefault="008425C8">
      <w:pPr>
        <w:numPr>
          <w:ilvl w:val="1"/>
          <w:numId w:val="101"/>
        </w:numPr>
        <w:spacing w:after="5" w:line="250" w:lineRule="auto"/>
        <w:ind w:right="3653" w:hanging="10"/>
      </w:pPr>
      <w:r>
        <w:rPr>
          <w:rFonts w:ascii="Arial" w:eastAsia="Arial" w:hAnsi="Arial" w:cs="Arial"/>
        </w:rPr>
        <w:t xml:space="preserve">Check whether the processes are working effectively. </w:t>
      </w:r>
      <w:r>
        <w:rPr>
          <w:rFonts w:ascii="Courier New" w:eastAsia="Courier New" w:hAnsi="Courier New" w:cs="Courier New"/>
        </w:rPr>
        <w:t>o</w:t>
      </w:r>
      <w:r>
        <w:rPr>
          <w:rFonts w:ascii="Arial" w:eastAsia="Arial" w:hAnsi="Arial" w:cs="Arial"/>
        </w:rPr>
        <w:t xml:space="preserve"> The business should assess, plan and establish if it is working/if things are going according to plan </w:t>
      </w:r>
    </w:p>
    <w:p w:rsidR="00AE014C" w:rsidRDefault="008425C8">
      <w:pPr>
        <w:spacing w:after="57"/>
        <w:ind w:left="283"/>
      </w:pPr>
      <w:r>
        <w:rPr>
          <w:rFonts w:ascii="Arial" w:eastAsia="Arial" w:hAnsi="Arial" w:cs="Arial"/>
          <w:sz w:val="16"/>
        </w:rPr>
        <w:t xml:space="preserve"> </w:t>
      </w:r>
    </w:p>
    <w:p w:rsidR="00AE014C" w:rsidRDefault="008425C8">
      <w:pPr>
        <w:spacing w:after="2" w:line="258" w:lineRule="auto"/>
        <w:ind w:left="991" w:right="5045" w:firstLine="286"/>
        <w:jc w:val="both"/>
      </w:pPr>
      <w:r>
        <w:rPr>
          <w:rFonts w:ascii="Arial" w:eastAsia="Arial" w:hAnsi="Arial" w:cs="Arial"/>
          <w:b/>
          <w:sz w:val="24"/>
        </w:rPr>
        <w:t xml:space="preserve">Act as needed  </w:t>
      </w:r>
      <w:r>
        <w:rPr>
          <w:rFonts w:ascii="Courier New" w:eastAsia="Courier New" w:hAnsi="Courier New" w:cs="Courier New"/>
        </w:rPr>
        <w:t>o</w:t>
      </w:r>
      <w:r>
        <w:rPr>
          <w:rFonts w:ascii="Arial" w:eastAsia="Arial" w:hAnsi="Arial" w:cs="Arial"/>
        </w:rPr>
        <w:t xml:space="preserve"> Institutionalise the improvement. </w:t>
      </w:r>
      <w:r>
        <w:rPr>
          <w:rFonts w:ascii="Courier New" w:eastAsia="Courier New" w:hAnsi="Courier New" w:cs="Courier New"/>
        </w:rPr>
        <w:t>o</w:t>
      </w:r>
      <w:r>
        <w:rPr>
          <w:rFonts w:ascii="Arial" w:eastAsia="Arial" w:hAnsi="Arial" w:cs="Arial"/>
        </w:rPr>
        <w:t xml:space="preserve"> Devise strategies on how to continually improve. </w:t>
      </w:r>
    </w:p>
    <w:p w:rsidR="00AE014C" w:rsidRDefault="008425C8">
      <w:pPr>
        <w:numPr>
          <w:ilvl w:val="1"/>
          <w:numId w:val="101"/>
        </w:numPr>
        <w:spacing w:after="5" w:line="250" w:lineRule="auto"/>
        <w:ind w:right="3653" w:hanging="10"/>
      </w:pPr>
      <w:r>
        <w:rPr>
          <w:rFonts w:ascii="Arial" w:eastAsia="Arial" w:hAnsi="Arial" w:cs="Arial"/>
        </w:rPr>
        <w:t xml:space="preserve">If the change was successful, implement it on a wider scale.  </w:t>
      </w:r>
      <w:r>
        <w:rPr>
          <w:rFonts w:ascii="Courier New" w:eastAsia="Courier New" w:hAnsi="Courier New" w:cs="Courier New"/>
        </w:rPr>
        <w:t>o</w:t>
      </w:r>
      <w:r>
        <w:rPr>
          <w:rFonts w:ascii="Arial" w:eastAsia="Arial" w:hAnsi="Arial" w:cs="Arial"/>
        </w:rPr>
        <w:t xml:space="preserve"> Continuously revise the process. </w:t>
      </w:r>
    </w:p>
    <w:p w:rsidR="00AE014C" w:rsidRDefault="008425C8">
      <w:pPr>
        <w:spacing w:after="121" w:line="249" w:lineRule="auto"/>
        <w:ind w:left="1702" w:hanging="711"/>
      </w:pPr>
      <w:r>
        <w:rPr>
          <w:rFonts w:ascii="Arial" w:eastAsia="Arial" w:hAnsi="Arial" w:cs="Arial"/>
          <w:b/>
        </w:rPr>
        <w:t xml:space="preserve">NOTE: The PDCA model forms part of the TQM element continuous improvement to processes and systems </w:t>
      </w:r>
    </w:p>
    <w:p w:rsidR="00AE014C" w:rsidRDefault="008425C8">
      <w:pPr>
        <w:spacing w:after="0"/>
        <w:ind w:left="283"/>
      </w:pPr>
      <w:r>
        <w:rPr>
          <w:b/>
          <w:sz w:val="16"/>
        </w:rPr>
        <w:t xml:space="preserve"> </w:t>
      </w:r>
      <w:r>
        <w:rPr>
          <w:b/>
          <w:sz w:val="16"/>
        </w:rPr>
        <w:tab/>
      </w:r>
      <w:r>
        <w:rPr>
          <w:rFonts w:ascii="Arial" w:eastAsia="Arial" w:hAnsi="Arial" w:cs="Arial"/>
          <w:b/>
          <w:sz w:val="16"/>
        </w:rPr>
        <w:t xml:space="preserve"> </w:t>
      </w:r>
    </w:p>
    <w:p w:rsidR="00AE014C" w:rsidRDefault="008425C8">
      <w:pPr>
        <w:spacing w:after="64"/>
        <w:ind w:left="283"/>
      </w:pPr>
      <w:r>
        <w:rPr>
          <w:rFonts w:ascii="Arial" w:eastAsia="Arial" w:hAnsi="Arial" w:cs="Arial"/>
          <w:b/>
          <w:sz w:val="16"/>
        </w:rPr>
        <w:t xml:space="preserve"> </w:t>
      </w:r>
    </w:p>
    <w:p w:rsidR="00AE014C" w:rsidRDefault="008425C8">
      <w:pPr>
        <w:numPr>
          <w:ilvl w:val="0"/>
          <w:numId w:val="101"/>
        </w:numPr>
        <w:spacing w:after="4" w:line="251" w:lineRule="auto"/>
        <w:ind w:hanging="427"/>
      </w:pPr>
      <w:r>
        <w:rPr>
          <w:rFonts w:ascii="Arial" w:eastAsia="Arial" w:hAnsi="Arial" w:cs="Arial"/>
          <w:b/>
          <w:sz w:val="24"/>
        </w:rPr>
        <w:t xml:space="preserve">Role/Importance of quality circles as part of continuous improvement to processes and systems </w:t>
      </w:r>
    </w:p>
    <w:p w:rsidR="00AE014C" w:rsidRDefault="008425C8">
      <w:pPr>
        <w:numPr>
          <w:ilvl w:val="0"/>
          <w:numId w:val="102"/>
        </w:numPr>
        <w:spacing w:after="5" w:line="250" w:lineRule="auto"/>
        <w:ind w:left="711" w:right="168" w:hanging="286"/>
      </w:pPr>
      <w:r>
        <w:rPr>
          <w:rFonts w:ascii="Arial" w:eastAsia="Arial" w:hAnsi="Arial" w:cs="Arial"/>
        </w:rPr>
        <w:t xml:space="preserve">Solve problems related to quality and implement improvements. </w:t>
      </w:r>
    </w:p>
    <w:p w:rsidR="00AE014C" w:rsidRDefault="008425C8">
      <w:pPr>
        <w:numPr>
          <w:ilvl w:val="0"/>
          <w:numId w:val="102"/>
        </w:numPr>
        <w:spacing w:after="5" w:line="250" w:lineRule="auto"/>
        <w:ind w:left="711" w:right="168" w:hanging="286"/>
      </w:pPr>
      <w:r>
        <w:rPr>
          <w:rFonts w:ascii="Arial" w:eastAsia="Arial" w:hAnsi="Arial" w:cs="Arial"/>
        </w:rPr>
        <w:t xml:space="preserve">Investigate problems and suggest solutions to management. </w:t>
      </w:r>
    </w:p>
    <w:p w:rsidR="00AE014C" w:rsidRDefault="008425C8">
      <w:pPr>
        <w:numPr>
          <w:ilvl w:val="0"/>
          <w:numId w:val="102"/>
        </w:numPr>
        <w:spacing w:after="5" w:line="250" w:lineRule="auto"/>
        <w:ind w:left="711" w:right="168" w:hanging="286"/>
      </w:pPr>
      <w:r>
        <w:rPr>
          <w:rFonts w:ascii="Arial" w:eastAsia="Arial" w:hAnsi="Arial" w:cs="Arial"/>
        </w:rPr>
        <w:t xml:space="preserve">Ensure that there is no duplication of activities/tasks in the workplace. </w:t>
      </w:r>
    </w:p>
    <w:p w:rsidR="00AE014C" w:rsidRDefault="008425C8">
      <w:pPr>
        <w:numPr>
          <w:ilvl w:val="0"/>
          <w:numId w:val="102"/>
        </w:numPr>
        <w:spacing w:after="5" w:line="250" w:lineRule="auto"/>
        <w:ind w:left="711" w:right="168" w:hanging="286"/>
      </w:pPr>
      <w:r>
        <w:rPr>
          <w:rFonts w:ascii="Arial" w:eastAsia="Arial" w:hAnsi="Arial" w:cs="Arial"/>
        </w:rPr>
        <w:t xml:space="preserve">Make suggestions for improving systems and processes in the workplace. </w:t>
      </w:r>
    </w:p>
    <w:p w:rsidR="00AE014C" w:rsidRDefault="008425C8">
      <w:pPr>
        <w:numPr>
          <w:ilvl w:val="0"/>
          <w:numId w:val="102"/>
        </w:numPr>
        <w:spacing w:after="5" w:line="250" w:lineRule="auto"/>
        <w:ind w:left="711" w:right="168" w:hanging="286"/>
      </w:pPr>
      <w:r>
        <w:rPr>
          <w:rFonts w:ascii="Arial" w:eastAsia="Arial" w:hAnsi="Arial" w:cs="Arial"/>
        </w:rPr>
        <w:t xml:space="preserve">Improve the quality of products/services/productivity through regular reviews of quality processes. </w:t>
      </w:r>
    </w:p>
    <w:p w:rsidR="00AE014C" w:rsidRDefault="008425C8">
      <w:pPr>
        <w:numPr>
          <w:ilvl w:val="0"/>
          <w:numId w:val="102"/>
        </w:numPr>
        <w:spacing w:after="5" w:line="250" w:lineRule="auto"/>
        <w:ind w:left="711" w:right="168" w:hanging="286"/>
      </w:pPr>
      <w:r>
        <w:rPr>
          <w:rFonts w:ascii="Arial" w:eastAsia="Arial" w:hAnsi="Arial" w:cs="Arial"/>
        </w:rPr>
        <w:t xml:space="preserve">Monitor/Reinforce strategies to improve the smooth running of business operations. </w:t>
      </w:r>
    </w:p>
    <w:p w:rsidR="00AE014C" w:rsidRDefault="008425C8">
      <w:pPr>
        <w:numPr>
          <w:ilvl w:val="0"/>
          <w:numId w:val="102"/>
        </w:numPr>
        <w:spacing w:after="5" w:line="250" w:lineRule="auto"/>
        <w:ind w:left="711" w:right="168" w:hanging="286"/>
      </w:pPr>
      <w:r>
        <w:rPr>
          <w:rFonts w:ascii="Arial" w:eastAsia="Arial" w:hAnsi="Arial" w:cs="Arial"/>
        </w:rPr>
        <w:t xml:space="preserve">Reduce costs of redundancy in the long run. </w:t>
      </w:r>
    </w:p>
    <w:p w:rsidR="00AE014C" w:rsidRDefault="008425C8">
      <w:pPr>
        <w:numPr>
          <w:ilvl w:val="0"/>
          <w:numId w:val="102"/>
        </w:numPr>
        <w:spacing w:after="5" w:line="250" w:lineRule="auto"/>
        <w:ind w:left="711" w:right="168" w:hanging="286"/>
      </w:pPr>
      <w:r>
        <w:rPr>
          <w:rFonts w:ascii="Arial" w:eastAsia="Arial" w:hAnsi="Arial" w:cs="Arial"/>
        </w:rPr>
        <w:t xml:space="preserve">Increase employees' morale/motivation. </w:t>
      </w:r>
    </w:p>
    <w:p w:rsidR="00AE014C" w:rsidRDefault="008425C8">
      <w:pPr>
        <w:numPr>
          <w:ilvl w:val="0"/>
          <w:numId w:val="102"/>
        </w:numPr>
        <w:spacing w:after="5" w:line="250" w:lineRule="auto"/>
        <w:ind w:left="711" w:right="168" w:hanging="286"/>
      </w:pPr>
      <w:r>
        <w:rPr>
          <w:rFonts w:ascii="Arial" w:eastAsia="Arial" w:hAnsi="Arial" w:cs="Arial"/>
        </w:rPr>
        <w:t xml:space="preserve">Quality circles discuss ways of improving the quality of work/workmanship. </w:t>
      </w:r>
    </w:p>
    <w:p w:rsidR="00AE014C" w:rsidRDefault="008425C8">
      <w:pPr>
        <w:numPr>
          <w:ilvl w:val="0"/>
          <w:numId w:val="102"/>
        </w:numPr>
        <w:spacing w:after="5" w:line="250" w:lineRule="auto"/>
        <w:ind w:left="711" w:right="168" w:hanging="286"/>
      </w:pPr>
      <w:r>
        <w:rPr>
          <w:rFonts w:ascii="Arial" w:eastAsia="Arial" w:hAnsi="Arial" w:cs="Arial"/>
        </w:rPr>
        <w:t xml:space="preserve">Contribute towards the improvement and development of the organisation. </w:t>
      </w:r>
    </w:p>
    <w:p w:rsidR="00AE014C" w:rsidRDefault="008425C8">
      <w:pPr>
        <w:numPr>
          <w:ilvl w:val="0"/>
          <w:numId w:val="102"/>
        </w:numPr>
        <w:spacing w:after="5" w:line="250" w:lineRule="auto"/>
        <w:ind w:left="711" w:right="168" w:hanging="286"/>
      </w:pPr>
      <w:r>
        <w:rPr>
          <w:rFonts w:ascii="Arial" w:eastAsia="Arial" w:hAnsi="Arial" w:cs="Arial"/>
        </w:rPr>
        <w:t xml:space="preserve">Reduce costs/wasteful efforts in the long run. </w:t>
      </w:r>
    </w:p>
    <w:p w:rsidR="00AE014C" w:rsidRDefault="008425C8">
      <w:pPr>
        <w:numPr>
          <w:ilvl w:val="0"/>
          <w:numId w:val="102"/>
        </w:numPr>
        <w:spacing w:after="5" w:line="250" w:lineRule="auto"/>
        <w:ind w:left="711" w:right="168" w:hanging="286"/>
      </w:pPr>
      <w:r>
        <w:rPr>
          <w:rFonts w:ascii="Arial" w:eastAsia="Arial" w:hAnsi="Arial" w:cs="Arial"/>
        </w:rPr>
        <w:t xml:space="preserve">Increase the demand for products/services of the business. </w:t>
      </w:r>
    </w:p>
    <w:p w:rsidR="00AE014C" w:rsidRDefault="008425C8">
      <w:pPr>
        <w:numPr>
          <w:ilvl w:val="0"/>
          <w:numId w:val="102"/>
        </w:numPr>
        <w:spacing w:after="5" w:line="250" w:lineRule="auto"/>
        <w:ind w:left="711" w:right="168" w:hanging="286"/>
      </w:pPr>
      <w:r>
        <w:rPr>
          <w:rFonts w:ascii="Arial" w:eastAsia="Arial" w:hAnsi="Arial" w:cs="Arial"/>
        </w:rPr>
        <w:t xml:space="preserve">Create harmony and high performance in the workplace. </w:t>
      </w:r>
    </w:p>
    <w:p w:rsidR="00AE014C" w:rsidRDefault="008425C8">
      <w:pPr>
        <w:numPr>
          <w:ilvl w:val="0"/>
          <w:numId w:val="102"/>
        </w:numPr>
        <w:spacing w:after="5" w:line="250" w:lineRule="auto"/>
        <w:ind w:left="711" w:right="168" w:hanging="286"/>
      </w:pPr>
      <w:r>
        <w:rPr>
          <w:rFonts w:ascii="Arial" w:eastAsia="Arial" w:hAnsi="Arial" w:cs="Arial"/>
        </w:rPr>
        <w:t xml:space="preserve">Build a healthy workplace relationship between the employer and employee. </w:t>
      </w:r>
    </w:p>
    <w:p w:rsidR="00AE014C" w:rsidRDefault="008425C8">
      <w:pPr>
        <w:numPr>
          <w:ilvl w:val="0"/>
          <w:numId w:val="102"/>
        </w:numPr>
        <w:spacing w:after="5" w:line="250" w:lineRule="auto"/>
        <w:ind w:left="711" w:right="168" w:hanging="286"/>
      </w:pPr>
      <w:r>
        <w:rPr>
          <w:rFonts w:ascii="Arial" w:eastAsia="Arial" w:hAnsi="Arial" w:cs="Arial"/>
        </w:rPr>
        <w:t xml:space="preserve">Improve employees’ loyalty and commitment to the organisation and its goals. </w:t>
      </w:r>
    </w:p>
    <w:p w:rsidR="00AE014C" w:rsidRDefault="008425C8">
      <w:pPr>
        <w:numPr>
          <w:ilvl w:val="0"/>
          <w:numId w:val="102"/>
        </w:numPr>
        <w:spacing w:after="5" w:line="250" w:lineRule="auto"/>
        <w:ind w:left="711" w:right="168" w:hanging="286"/>
      </w:pPr>
      <w:r>
        <w:rPr>
          <w:rFonts w:ascii="Arial" w:eastAsia="Arial" w:hAnsi="Arial" w:cs="Arial"/>
        </w:rPr>
        <w:t xml:space="preserve">Improve employees’ communication at all levels of the business. </w:t>
      </w:r>
    </w:p>
    <w:p w:rsidR="00AE014C" w:rsidRDefault="008425C8">
      <w:pPr>
        <w:numPr>
          <w:ilvl w:val="0"/>
          <w:numId w:val="102"/>
        </w:numPr>
        <w:spacing w:after="5" w:line="250" w:lineRule="auto"/>
        <w:ind w:left="711" w:right="168" w:hanging="286"/>
      </w:pPr>
      <w:r>
        <w:rPr>
          <w:rFonts w:ascii="Arial" w:eastAsia="Arial" w:hAnsi="Arial" w:cs="Arial"/>
        </w:rPr>
        <w:t xml:space="preserve">Develop a positive attitude/sense of involvement in decision making processes of the services offered. </w:t>
      </w:r>
    </w:p>
    <w:p w:rsidR="00AE014C" w:rsidRDefault="008425C8">
      <w:pPr>
        <w:spacing w:after="0"/>
        <w:ind w:left="283"/>
      </w:pPr>
      <w:r>
        <w:rPr>
          <w:rFonts w:ascii="Arial" w:eastAsia="Arial" w:hAnsi="Arial" w:cs="Arial"/>
          <w:b/>
          <w:sz w:val="24"/>
        </w:rPr>
        <w:t xml:space="preserve"> </w:t>
      </w:r>
    </w:p>
    <w:p w:rsidR="00AE014C" w:rsidRDefault="008425C8">
      <w:pPr>
        <w:tabs>
          <w:tab w:val="center" w:pos="350"/>
          <w:tab w:val="center" w:pos="3683"/>
        </w:tabs>
        <w:spacing w:after="4" w:line="251" w:lineRule="auto"/>
      </w:pPr>
      <w:r>
        <w:tab/>
      </w:r>
      <w:r>
        <w:rPr>
          <w:rFonts w:ascii="Arial" w:eastAsia="Arial" w:hAnsi="Arial" w:cs="Arial"/>
          <w:b/>
          <w:sz w:val="24"/>
        </w:rPr>
        <w:t xml:space="preserve">9 </w:t>
      </w:r>
      <w:r>
        <w:rPr>
          <w:rFonts w:ascii="Arial" w:eastAsia="Arial" w:hAnsi="Arial" w:cs="Arial"/>
          <w:b/>
          <w:sz w:val="24"/>
        </w:rPr>
        <w:tab/>
        <w:t xml:space="preserve">Impact of TQM if poorly implemented by businesses </w:t>
      </w:r>
    </w:p>
    <w:p w:rsidR="00AE014C" w:rsidRDefault="008425C8">
      <w:pPr>
        <w:numPr>
          <w:ilvl w:val="0"/>
          <w:numId w:val="103"/>
        </w:numPr>
        <w:spacing w:after="5" w:line="250" w:lineRule="auto"/>
        <w:ind w:left="711" w:right="168" w:hanging="286"/>
      </w:pPr>
      <w:r>
        <w:rPr>
          <w:rFonts w:ascii="Arial" w:eastAsia="Arial" w:hAnsi="Arial" w:cs="Arial"/>
        </w:rPr>
        <w:t xml:space="preserve">Setting unrealistic deadlines that may not be achieved. </w:t>
      </w:r>
    </w:p>
    <w:p w:rsidR="00AE014C" w:rsidRDefault="008425C8">
      <w:pPr>
        <w:numPr>
          <w:ilvl w:val="0"/>
          <w:numId w:val="103"/>
        </w:numPr>
        <w:spacing w:after="5" w:line="250" w:lineRule="auto"/>
        <w:ind w:left="711" w:right="168" w:hanging="286"/>
      </w:pPr>
      <w:r>
        <w:rPr>
          <w:rFonts w:ascii="Arial" w:eastAsia="Arial" w:hAnsi="Arial" w:cs="Arial"/>
        </w:rPr>
        <w:t xml:space="preserve">Employees may not be adequately trained resulting in poor quality products. </w:t>
      </w:r>
    </w:p>
    <w:p w:rsidR="00AE014C" w:rsidRDefault="008425C8">
      <w:pPr>
        <w:numPr>
          <w:ilvl w:val="0"/>
          <w:numId w:val="103"/>
        </w:numPr>
        <w:spacing w:after="5" w:line="250" w:lineRule="auto"/>
        <w:ind w:left="711" w:right="168" w:hanging="286"/>
      </w:pPr>
      <w:r>
        <w:rPr>
          <w:rFonts w:ascii="Arial" w:eastAsia="Arial" w:hAnsi="Arial" w:cs="Arial"/>
        </w:rPr>
        <w:t xml:space="preserve">Decline in productivity, because of stoppages. </w:t>
      </w:r>
    </w:p>
    <w:p w:rsidR="00AE014C" w:rsidRDefault="008425C8">
      <w:pPr>
        <w:numPr>
          <w:ilvl w:val="0"/>
          <w:numId w:val="103"/>
        </w:numPr>
        <w:spacing w:after="5" w:line="250" w:lineRule="auto"/>
        <w:ind w:left="711" w:right="168" w:hanging="286"/>
      </w:pPr>
      <w:r>
        <w:rPr>
          <w:rFonts w:ascii="Arial" w:eastAsia="Arial" w:hAnsi="Arial" w:cs="Arial"/>
        </w:rPr>
        <w:t xml:space="preserve">Businesses may not be able to make necessary changes of products/services to satisfy the needs of customers. </w:t>
      </w:r>
    </w:p>
    <w:p w:rsidR="00AE014C" w:rsidRDefault="008425C8">
      <w:pPr>
        <w:numPr>
          <w:ilvl w:val="0"/>
          <w:numId w:val="103"/>
        </w:numPr>
        <w:spacing w:after="5" w:line="250" w:lineRule="auto"/>
        <w:ind w:left="711" w:right="168" w:hanging="286"/>
      </w:pPr>
      <w:r>
        <w:rPr>
          <w:rFonts w:ascii="Arial" w:eastAsia="Arial" w:hAnsi="Arial" w:cs="Arial"/>
        </w:rPr>
        <w:t xml:space="preserve">Business reputation/image may suffer because of poor quality/defective goods. </w:t>
      </w:r>
    </w:p>
    <w:p w:rsidR="00AE014C" w:rsidRDefault="008425C8">
      <w:pPr>
        <w:numPr>
          <w:ilvl w:val="0"/>
          <w:numId w:val="103"/>
        </w:numPr>
        <w:spacing w:after="5" w:line="250" w:lineRule="auto"/>
        <w:ind w:left="711" w:right="168" w:hanging="286"/>
      </w:pPr>
      <w:r>
        <w:rPr>
          <w:rFonts w:ascii="Arial" w:eastAsia="Arial" w:hAnsi="Arial" w:cs="Arial"/>
        </w:rPr>
        <w:t xml:space="preserve">Customers will have many alternatives to choose from and the impact could be devastating to businesses. </w:t>
      </w:r>
    </w:p>
    <w:p w:rsidR="00AE014C" w:rsidRDefault="008425C8">
      <w:pPr>
        <w:numPr>
          <w:ilvl w:val="0"/>
          <w:numId w:val="103"/>
        </w:numPr>
        <w:spacing w:after="5" w:line="250" w:lineRule="auto"/>
        <w:ind w:left="711" w:right="168" w:hanging="286"/>
      </w:pPr>
      <w:r>
        <w:rPr>
          <w:rFonts w:ascii="Arial" w:eastAsia="Arial" w:hAnsi="Arial" w:cs="Arial"/>
        </w:rPr>
        <w:t xml:space="preserve">Investors might withdraw investment, if there is a decline in profits. </w:t>
      </w:r>
    </w:p>
    <w:p w:rsidR="00AE014C" w:rsidRDefault="008425C8">
      <w:pPr>
        <w:numPr>
          <w:ilvl w:val="0"/>
          <w:numId w:val="103"/>
        </w:numPr>
        <w:spacing w:after="5" w:line="250" w:lineRule="auto"/>
        <w:ind w:left="711" w:right="168" w:hanging="286"/>
      </w:pPr>
      <w:r>
        <w:rPr>
          <w:rFonts w:ascii="Arial" w:eastAsia="Arial" w:hAnsi="Arial" w:cs="Arial"/>
        </w:rPr>
        <w:t xml:space="preserve">Decline in sales as more goods are returned by unhappy customers. </w:t>
      </w:r>
    </w:p>
    <w:p w:rsidR="00AE014C" w:rsidRDefault="008425C8">
      <w:pPr>
        <w:numPr>
          <w:ilvl w:val="0"/>
          <w:numId w:val="103"/>
        </w:numPr>
        <w:spacing w:after="5" w:line="250" w:lineRule="auto"/>
        <w:ind w:left="711" w:right="168" w:hanging="286"/>
      </w:pPr>
      <w:r>
        <w:rPr>
          <w:rFonts w:ascii="Arial" w:eastAsia="Arial" w:hAnsi="Arial" w:cs="Arial"/>
        </w:rPr>
        <w:t xml:space="preserve">High staff turnover, because of poor skills development. </w:t>
      </w:r>
    </w:p>
    <w:p w:rsidR="00AE014C" w:rsidRDefault="008425C8">
      <w:pPr>
        <w:numPr>
          <w:ilvl w:val="0"/>
          <w:numId w:val="103"/>
        </w:numPr>
        <w:spacing w:after="5" w:line="250" w:lineRule="auto"/>
        <w:ind w:left="711" w:right="168" w:hanging="286"/>
      </w:pPr>
      <w:r>
        <w:rPr>
          <w:rFonts w:ascii="Arial" w:eastAsia="Arial" w:hAnsi="Arial" w:cs="Arial"/>
        </w:rPr>
        <w:t xml:space="preserve">Undocumented/Uncontrolled quality control systems/processes could result in errors/ deviations from preset quality standards. </w:t>
      </w:r>
    </w:p>
    <w:p w:rsidR="00AE014C" w:rsidRDefault="008425C8">
      <w:pPr>
        <w:spacing w:after="0"/>
        <w:ind w:left="710"/>
      </w:pPr>
      <w:r>
        <w:rPr>
          <w:rFonts w:ascii="Arial" w:eastAsia="Arial" w:hAnsi="Arial" w:cs="Arial"/>
        </w:rPr>
        <w:t xml:space="preserve"> </w:t>
      </w:r>
    </w:p>
    <w:p w:rsidR="00AE014C" w:rsidRDefault="008425C8">
      <w:pPr>
        <w:spacing w:after="4" w:line="251" w:lineRule="auto"/>
        <w:ind w:left="278" w:hanging="10"/>
      </w:pPr>
      <w:r>
        <w:rPr>
          <w:rFonts w:ascii="Arial" w:eastAsia="Arial" w:hAnsi="Arial" w:cs="Arial"/>
          <w:b/>
          <w:sz w:val="24"/>
        </w:rPr>
        <w:t xml:space="preserve">10 Ways in which TQM can reduce the cost of quality </w:t>
      </w:r>
    </w:p>
    <w:p w:rsidR="00AE014C" w:rsidRDefault="008425C8">
      <w:pPr>
        <w:numPr>
          <w:ilvl w:val="0"/>
          <w:numId w:val="104"/>
        </w:numPr>
        <w:spacing w:after="5" w:line="250" w:lineRule="auto"/>
        <w:ind w:hanging="360"/>
      </w:pPr>
      <w:r>
        <w:rPr>
          <w:rFonts w:ascii="Arial" w:eastAsia="Arial" w:hAnsi="Arial" w:cs="Arial"/>
        </w:rPr>
        <w:t xml:space="preserve">Introduce quality circles to discuss ways of improving the quality of work/ workmanship. </w:t>
      </w:r>
    </w:p>
    <w:p w:rsidR="00AE014C" w:rsidRDefault="008425C8">
      <w:pPr>
        <w:numPr>
          <w:ilvl w:val="0"/>
          <w:numId w:val="104"/>
        </w:numPr>
        <w:spacing w:after="5" w:line="250" w:lineRule="auto"/>
        <w:ind w:hanging="360"/>
      </w:pPr>
      <w:r>
        <w:rPr>
          <w:rFonts w:ascii="Arial" w:eastAsia="Arial" w:hAnsi="Arial" w:cs="Arial"/>
        </w:rPr>
        <w:t xml:space="preserve">Schedule activities to eliminate duplication of tasks. </w:t>
      </w:r>
    </w:p>
    <w:p w:rsidR="00AE014C" w:rsidRDefault="008425C8">
      <w:pPr>
        <w:numPr>
          <w:ilvl w:val="0"/>
          <w:numId w:val="104"/>
        </w:numPr>
        <w:spacing w:after="5" w:line="250" w:lineRule="auto"/>
        <w:ind w:hanging="360"/>
      </w:pPr>
      <w:r>
        <w:rPr>
          <w:rFonts w:ascii="Arial" w:eastAsia="Arial" w:hAnsi="Arial" w:cs="Arial"/>
        </w:rPr>
        <w:t xml:space="preserve">Share responsibility for quality output amongst management and workers. </w:t>
      </w:r>
    </w:p>
    <w:p w:rsidR="00AE014C" w:rsidRDefault="008425C8">
      <w:pPr>
        <w:numPr>
          <w:ilvl w:val="0"/>
          <w:numId w:val="104"/>
        </w:numPr>
        <w:spacing w:after="5" w:line="250" w:lineRule="auto"/>
        <w:ind w:hanging="360"/>
      </w:pPr>
      <w:r>
        <w:rPr>
          <w:rFonts w:ascii="Arial" w:eastAsia="Arial" w:hAnsi="Arial" w:cs="Arial"/>
        </w:rPr>
        <w:t xml:space="preserve">Train employees at all levels, so that everyone understands their role in quality management. </w:t>
      </w:r>
    </w:p>
    <w:p w:rsidR="00AE014C" w:rsidRDefault="008425C8">
      <w:pPr>
        <w:numPr>
          <w:ilvl w:val="0"/>
          <w:numId w:val="104"/>
        </w:numPr>
        <w:spacing w:after="5" w:line="250" w:lineRule="auto"/>
        <w:ind w:hanging="360"/>
      </w:pPr>
      <w:r>
        <w:rPr>
          <w:rFonts w:ascii="Arial" w:eastAsia="Arial" w:hAnsi="Arial" w:cs="Arial"/>
        </w:rPr>
        <w:t xml:space="preserve">Develop work systems that empower employees to find new ways of improving quality. </w:t>
      </w:r>
    </w:p>
    <w:p w:rsidR="00AE014C" w:rsidRDefault="008425C8">
      <w:pPr>
        <w:numPr>
          <w:ilvl w:val="0"/>
          <w:numId w:val="104"/>
        </w:numPr>
        <w:spacing w:after="5" w:line="250" w:lineRule="auto"/>
        <w:ind w:hanging="360"/>
      </w:pPr>
      <w:r>
        <w:rPr>
          <w:rFonts w:ascii="Arial" w:eastAsia="Arial" w:hAnsi="Arial" w:cs="Arial"/>
        </w:rPr>
        <w:t xml:space="preserve">Work closely with suppliers to improve the quality of raw materials/inputs. </w:t>
      </w:r>
    </w:p>
    <w:p w:rsidR="00AE014C" w:rsidRDefault="008425C8">
      <w:pPr>
        <w:numPr>
          <w:ilvl w:val="0"/>
          <w:numId w:val="104"/>
        </w:numPr>
        <w:spacing w:after="5" w:line="250" w:lineRule="auto"/>
        <w:ind w:hanging="360"/>
      </w:pPr>
      <w:r>
        <w:rPr>
          <w:rFonts w:ascii="Arial" w:eastAsia="Arial" w:hAnsi="Arial" w:cs="Arial"/>
        </w:rPr>
        <w:t xml:space="preserve">Improve communication about quality challenges/deviations, so that everyone can learn from experience. </w:t>
      </w:r>
    </w:p>
    <w:p w:rsidR="00AE014C" w:rsidRDefault="008425C8">
      <w:pPr>
        <w:numPr>
          <w:ilvl w:val="0"/>
          <w:numId w:val="104"/>
        </w:numPr>
        <w:spacing w:after="5" w:line="250" w:lineRule="auto"/>
        <w:ind w:hanging="360"/>
      </w:pPr>
      <w:r>
        <w:rPr>
          <w:rFonts w:ascii="Arial" w:eastAsia="Arial" w:hAnsi="Arial" w:cs="Arial"/>
        </w:rPr>
        <w:t xml:space="preserve">Reduce investment on expensive, but ineffective inspection procedures in the production process. </w:t>
      </w:r>
    </w:p>
    <w:p w:rsidR="00AE014C" w:rsidRDefault="008425C8">
      <w:pPr>
        <w:numPr>
          <w:ilvl w:val="0"/>
          <w:numId w:val="104"/>
        </w:numPr>
        <w:spacing w:after="48" w:line="250" w:lineRule="auto"/>
        <w:ind w:hanging="360"/>
      </w:pPr>
      <w:r>
        <w:rPr>
          <w:rFonts w:ascii="Arial" w:eastAsia="Arial" w:hAnsi="Arial" w:cs="Arial"/>
        </w:rPr>
        <w:t xml:space="preserve">Implement pro-active maintenance programmes for equipment/machinery to reduce/eliminate breakdowns. </w:t>
      </w:r>
    </w:p>
    <w:p w:rsidR="00AE014C" w:rsidRDefault="008425C8">
      <w:pPr>
        <w:spacing w:after="0"/>
        <w:ind w:left="283"/>
      </w:pPr>
      <w:r>
        <w:t xml:space="preserve"> </w:t>
      </w:r>
      <w:r>
        <w:tab/>
      </w:r>
      <w:r>
        <w:rPr>
          <w:color w:val="2E74B5"/>
          <w:sz w:val="26"/>
        </w:rPr>
        <w:t xml:space="preserve"> </w:t>
      </w:r>
    </w:p>
    <w:p w:rsidR="00AE014C" w:rsidRDefault="008425C8">
      <w:pPr>
        <w:spacing w:after="0"/>
        <w:ind w:left="283"/>
      </w:pPr>
      <w:r>
        <w:rPr>
          <w:color w:val="2E74B5"/>
          <w:sz w:val="26"/>
        </w:rPr>
        <w:t xml:space="preserve"> </w:t>
      </w:r>
    </w:p>
    <w:p w:rsidR="00AE014C" w:rsidRDefault="008425C8">
      <w:pPr>
        <w:spacing w:after="7" w:line="271" w:lineRule="auto"/>
        <w:ind w:left="293" w:hanging="10"/>
      </w:pPr>
      <w:r>
        <w:rPr>
          <w:rFonts w:ascii="Arial" w:eastAsia="Arial" w:hAnsi="Arial" w:cs="Arial"/>
          <w:b/>
          <w:sz w:val="24"/>
        </w:rPr>
        <w:t xml:space="preserve">TERM 3 </w:t>
      </w:r>
    </w:p>
    <w:p w:rsidR="00AE014C" w:rsidRDefault="008425C8">
      <w:pPr>
        <w:spacing w:after="7" w:line="271" w:lineRule="auto"/>
        <w:ind w:left="293" w:hanging="10"/>
      </w:pPr>
      <w:r>
        <w:rPr>
          <w:rFonts w:ascii="Arial" w:eastAsia="Arial" w:hAnsi="Arial" w:cs="Arial"/>
          <w:b/>
          <w:sz w:val="24"/>
        </w:rPr>
        <w:t xml:space="preserve">TOPIC: CSI &amp; CSR </w:t>
      </w:r>
    </w:p>
    <w:p w:rsidR="00AE014C" w:rsidRDefault="008425C8">
      <w:pPr>
        <w:spacing w:after="19"/>
        <w:ind w:left="708"/>
      </w:pPr>
      <w:r>
        <w:rPr>
          <w:rFonts w:ascii="Arial" w:eastAsia="Arial" w:hAnsi="Arial" w:cs="Arial"/>
          <w:sz w:val="24"/>
        </w:rPr>
        <w:t xml:space="preserve"> </w:t>
      </w:r>
    </w:p>
    <w:p w:rsidR="00AE014C" w:rsidRDefault="008425C8">
      <w:pPr>
        <w:spacing w:after="7" w:line="271" w:lineRule="auto"/>
        <w:ind w:left="293" w:hanging="10"/>
      </w:pPr>
      <w:r>
        <w:rPr>
          <w:rFonts w:ascii="Arial" w:eastAsia="Arial" w:hAnsi="Arial" w:cs="Arial"/>
          <w:b/>
          <w:sz w:val="24"/>
        </w:rPr>
        <w:t xml:space="preserve">CONTENT DETAILS FOR TEACHING, LEARNING AND ASSESSMENT PURPOSES </w:t>
      </w:r>
    </w:p>
    <w:p w:rsidR="00AE014C" w:rsidRDefault="008425C8">
      <w:pPr>
        <w:spacing w:after="19"/>
        <w:ind w:left="283"/>
      </w:pPr>
      <w:r>
        <w:rPr>
          <w:rFonts w:ascii="Arial" w:eastAsia="Arial" w:hAnsi="Arial" w:cs="Arial"/>
          <w:b/>
          <w:sz w:val="24"/>
        </w:rPr>
        <w:t xml:space="preserve"> </w:t>
      </w:r>
    </w:p>
    <w:p w:rsidR="00AE014C" w:rsidRDefault="008425C8">
      <w:pPr>
        <w:spacing w:after="7" w:line="271" w:lineRule="auto"/>
        <w:ind w:left="653" w:hanging="10"/>
      </w:pPr>
      <w:r>
        <w:rPr>
          <w:rFonts w:ascii="Arial" w:eastAsia="Arial" w:hAnsi="Arial" w:cs="Arial"/>
          <w:b/>
          <w:sz w:val="24"/>
        </w:rPr>
        <w:t xml:space="preserve">Learners must be able to: </w:t>
      </w:r>
    </w:p>
    <w:p w:rsidR="00AE014C" w:rsidRDefault="008425C8">
      <w:pPr>
        <w:spacing w:after="19"/>
        <w:ind w:left="283"/>
      </w:pPr>
      <w:r>
        <w:rPr>
          <w:rFonts w:ascii="Arial" w:eastAsia="Arial" w:hAnsi="Arial" w:cs="Arial"/>
          <w:b/>
          <w:sz w:val="24"/>
        </w:rPr>
        <w:t xml:space="preserve"> </w:t>
      </w:r>
    </w:p>
    <w:p w:rsidR="00AE014C" w:rsidRDefault="008425C8">
      <w:pPr>
        <w:spacing w:after="68" w:line="271" w:lineRule="auto"/>
        <w:ind w:left="653" w:hanging="10"/>
      </w:pPr>
      <w:r>
        <w:rPr>
          <w:rFonts w:ascii="Arial" w:eastAsia="Arial" w:hAnsi="Arial" w:cs="Arial"/>
          <w:b/>
          <w:sz w:val="24"/>
        </w:rPr>
        <w:t xml:space="preserve">SOCIAL RESPONSIBILITY </w:t>
      </w:r>
    </w:p>
    <w:p w:rsidR="00AE014C" w:rsidRDefault="008425C8">
      <w:pPr>
        <w:numPr>
          <w:ilvl w:val="0"/>
          <w:numId w:val="104"/>
        </w:numPr>
        <w:spacing w:after="22" w:line="271" w:lineRule="auto"/>
        <w:ind w:hanging="360"/>
      </w:pPr>
      <w:r>
        <w:rPr>
          <w:rFonts w:ascii="Arial" w:eastAsia="Arial" w:hAnsi="Arial" w:cs="Arial"/>
          <w:sz w:val="24"/>
        </w:rPr>
        <w:t xml:space="preserve">Define social responsibility </w:t>
      </w:r>
    </w:p>
    <w:p w:rsidR="00AE014C" w:rsidRDefault="008425C8">
      <w:pPr>
        <w:numPr>
          <w:ilvl w:val="0"/>
          <w:numId w:val="104"/>
        </w:numPr>
        <w:spacing w:after="22" w:line="271" w:lineRule="auto"/>
        <w:ind w:hanging="360"/>
      </w:pPr>
      <w:r>
        <w:rPr>
          <w:rFonts w:ascii="Arial" w:eastAsia="Arial" w:hAnsi="Arial" w:cs="Arial"/>
          <w:sz w:val="24"/>
        </w:rPr>
        <w:t xml:space="preserve">Explain the relationship/link between social responsibility and triple bottom line. </w:t>
      </w:r>
    </w:p>
    <w:p w:rsidR="00AE014C" w:rsidRDefault="008425C8">
      <w:pPr>
        <w:numPr>
          <w:ilvl w:val="0"/>
          <w:numId w:val="104"/>
        </w:numPr>
        <w:spacing w:after="64" w:line="271" w:lineRule="auto"/>
        <w:ind w:hanging="360"/>
      </w:pPr>
      <w:r>
        <w:rPr>
          <w:rFonts w:ascii="Arial" w:eastAsia="Arial" w:hAnsi="Arial" w:cs="Arial"/>
          <w:sz w:val="24"/>
        </w:rPr>
        <w:t xml:space="preserve">Suggest ways in which a business project can contribute towards the community, e.g. charitable contributions to NGO's, involvement in community education, employment, employee volunteer programmes, etc. </w:t>
      </w:r>
    </w:p>
    <w:p w:rsidR="00AE014C" w:rsidRDefault="008425C8">
      <w:pPr>
        <w:numPr>
          <w:ilvl w:val="0"/>
          <w:numId w:val="104"/>
        </w:numPr>
        <w:spacing w:after="63" w:line="271" w:lineRule="auto"/>
        <w:ind w:hanging="360"/>
      </w:pPr>
      <w:r>
        <w:rPr>
          <w:rFonts w:ascii="Arial" w:eastAsia="Arial" w:hAnsi="Arial" w:cs="Arial"/>
          <w:sz w:val="24"/>
        </w:rPr>
        <w:t xml:space="preserve">Identify socio-economic issues that challenge social responsibility, e.g. HIV/Aids, unemployment, poverty, human rights aspects etc.  </w:t>
      </w:r>
    </w:p>
    <w:p w:rsidR="00AE014C" w:rsidRDefault="008425C8">
      <w:pPr>
        <w:numPr>
          <w:ilvl w:val="0"/>
          <w:numId w:val="104"/>
        </w:numPr>
        <w:spacing w:after="22" w:line="271" w:lineRule="auto"/>
        <w:ind w:hanging="360"/>
      </w:pPr>
      <w:r>
        <w:rPr>
          <w:rFonts w:ascii="Arial" w:eastAsia="Arial" w:hAnsi="Arial" w:cs="Arial"/>
          <w:sz w:val="24"/>
        </w:rPr>
        <w:t xml:space="preserve">Recommend/Suggest ways in which businesses can deal with the above mentioned socio-economic issues. </w:t>
      </w:r>
    </w:p>
    <w:p w:rsidR="00AE014C" w:rsidRDefault="008425C8">
      <w:pPr>
        <w:numPr>
          <w:ilvl w:val="0"/>
          <w:numId w:val="104"/>
        </w:numPr>
        <w:spacing w:after="22" w:line="271" w:lineRule="auto"/>
        <w:ind w:hanging="360"/>
      </w:pPr>
      <w:r>
        <w:rPr>
          <w:rFonts w:ascii="Arial" w:eastAsia="Arial" w:hAnsi="Arial" w:cs="Arial"/>
          <w:sz w:val="24"/>
        </w:rPr>
        <w:t xml:space="preserve">Explain how businesses can contribute time and effort in improving the well-being of the following stakeholders: </w:t>
      </w:r>
    </w:p>
    <w:p w:rsidR="00AE014C" w:rsidRDefault="008425C8">
      <w:pPr>
        <w:spacing w:after="0" w:line="330" w:lineRule="auto"/>
        <w:ind w:left="1374" w:right="8148" w:hanging="10"/>
      </w:pPr>
      <w:r>
        <w:rPr>
          <w:rFonts w:ascii="Courier New" w:eastAsia="Courier New" w:hAnsi="Courier New" w:cs="Courier New"/>
          <w:sz w:val="24"/>
        </w:rPr>
        <w:t>o</w:t>
      </w:r>
      <w:r>
        <w:rPr>
          <w:rFonts w:ascii="Arial" w:eastAsia="Arial" w:hAnsi="Arial" w:cs="Arial"/>
          <w:sz w:val="24"/>
        </w:rPr>
        <w:t xml:space="preserve"> Employees </w:t>
      </w:r>
      <w:r>
        <w:rPr>
          <w:rFonts w:ascii="Courier New" w:eastAsia="Courier New" w:hAnsi="Courier New" w:cs="Courier New"/>
          <w:sz w:val="24"/>
        </w:rPr>
        <w:t>o</w:t>
      </w:r>
      <w:r>
        <w:rPr>
          <w:rFonts w:ascii="Arial" w:eastAsia="Arial" w:hAnsi="Arial" w:cs="Arial"/>
          <w:sz w:val="24"/>
        </w:rPr>
        <w:t xml:space="preserve"> Community </w:t>
      </w:r>
    </w:p>
    <w:p w:rsidR="00AE014C" w:rsidRDefault="008425C8">
      <w:pPr>
        <w:spacing w:after="19"/>
        <w:ind w:left="1724"/>
      </w:pPr>
      <w:r>
        <w:rPr>
          <w:rFonts w:ascii="Arial" w:eastAsia="Arial" w:hAnsi="Arial" w:cs="Arial"/>
          <w:sz w:val="24"/>
        </w:rPr>
        <w:t xml:space="preserve"> </w:t>
      </w:r>
    </w:p>
    <w:p w:rsidR="00AE014C" w:rsidRDefault="008425C8">
      <w:pPr>
        <w:spacing w:after="68" w:line="271" w:lineRule="auto"/>
        <w:ind w:left="293" w:hanging="10"/>
      </w:pPr>
      <w:r>
        <w:rPr>
          <w:rFonts w:ascii="Arial" w:eastAsia="Arial" w:hAnsi="Arial" w:cs="Arial"/>
          <w:b/>
          <w:sz w:val="24"/>
        </w:rPr>
        <w:t xml:space="preserve">COOPERATE SOCIAL RESPONSIBILITY/CSR </w:t>
      </w:r>
    </w:p>
    <w:p w:rsidR="00AE014C" w:rsidRDefault="008425C8">
      <w:pPr>
        <w:numPr>
          <w:ilvl w:val="0"/>
          <w:numId w:val="104"/>
        </w:numPr>
        <w:spacing w:after="22" w:line="271" w:lineRule="auto"/>
        <w:ind w:hanging="360"/>
      </w:pPr>
      <w:r>
        <w:rPr>
          <w:rFonts w:ascii="Arial" w:eastAsia="Arial" w:hAnsi="Arial" w:cs="Arial"/>
          <w:sz w:val="24"/>
        </w:rPr>
        <w:t xml:space="preserve">Define/Elaborate on the meaning of CSR  </w:t>
      </w:r>
    </w:p>
    <w:p w:rsidR="00AE014C" w:rsidRDefault="008425C8">
      <w:pPr>
        <w:numPr>
          <w:ilvl w:val="0"/>
          <w:numId w:val="104"/>
        </w:numPr>
        <w:spacing w:after="22" w:line="271" w:lineRule="auto"/>
        <w:ind w:hanging="360"/>
      </w:pPr>
      <w:r>
        <w:rPr>
          <w:rFonts w:ascii="Arial" w:eastAsia="Arial" w:hAnsi="Arial" w:cs="Arial"/>
          <w:sz w:val="24"/>
        </w:rPr>
        <w:t xml:space="preserve">Describe/Explain the nature/ purpose of CSR </w:t>
      </w:r>
    </w:p>
    <w:p w:rsidR="00AE014C" w:rsidRDefault="008425C8">
      <w:pPr>
        <w:numPr>
          <w:ilvl w:val="0"/>
          <w:numId w:val="104"/>
        </w:numPr>
        <w:spacing w:after="61" w:line="271" w:lineRule="auto"/>
        <w:ind w:hanging="360"/>
      </w:pPr>
      <w:r>
        <w:rPr>
          <w:rFonts w:ascii="Arial" w:eastAsia="Arial" w:hAnsi="Arial" w:cs="Arial"/>
          <w:sz w:val="24"/>
        </w:rPr>
        <w:t xml:space="preserve">Identify/Name/Outline the components of CSR, e.g. environment, ethical corporate social investment, health and safety, etc. </w:t>
      </w:r>
    </w:p>
    <w:p w:rsidR="00AE014C" w:rsidRDefault="008425C8">
      <w:pPr>
        <w:numPr>
          <w:ilvl w:val="0"/>
          <w:numId w:val="104"/>
        </w:numPr>
        <w:spacing w:after="22" w:line="271" w:lineRule="auto"/>
        <w:ind w:hanging="360"/>
      </w:pPr>
      <w:r>
        <w:rPr>
          <w:rFonts w:ascii="Arial" w:eastAsia="Arial" w:hAnsi="Arial" w:cs="Arial"/>
          <w:sz w:val="24"/>
        </w:rPr>
        <w:t xml:space="preserve">Identify CSR programmes from given scenarios/statement. </w:t>
      </w:r>
    </w:p>
    <w:p w:rsidR="00AE014C" w:rsidRDefault="008425C8">
      <w:pPr>
        <w:numPr>
          <w:ilvl w:val="0"/>
          <w:numId w:val="104"/>
        </w:numPr>
        <w:spacing w:after="0" w:line="271" w:lineRule="auto"/>
        <w:ind w:hanging="360"/>
      </w:pPr>
      <w:r>
        <w:rPr>
          <w:rFonts w:ascii="Arial" w:eastAsia="Arial" w:hAnsi="Arial" w:cs="Arial"/>
          <w:sz w:val="24"/>
        </w:rPr>
        <w:t xml:space="preserve">Evaluate/Explain/Discuss the impact of CSR on business and communities. </w:t>
      </w:r>
    </w:p>
    <w:p w:rsidR="00AE014C" w:rsidRDefault="008425C8">
      <w:pPr>
        <w:spacing w:after="19"/>
        <w:ind w:left="1003"/>
      </w:pPr>
      <w:r>
        <w:rPr>
          <w:rFonts w:ascii="Arial" w:eastAsia="Arial" w:hAnsi="Arial" w:cs="Arial"/>
          <w:sz w:val="24"/>
        </w:rPr>
        <w:t xml:space="preserve"> </w:t>
      </w:r>
    </w:p>
    <w:p w:rsidR="00AE014C" w:rsidRDefault="008425C8">
      <w:pPr>
        <w:spacing w:after="68" w:line="271" w:lineRule="auto"/>
        <w:ind w:left="293" w:hanging="10"/>
      </w:pPr>
      <w:r>
        <w:rPr>
          <w:rFonts w:ascii="Arial" w:eastAsia="Arial" w:hAnsi="Arial" w:cs="Arial"/>
          <w:b/>
          <w:sz w:val="24"/>
        </w:rPr>
        <w:t>COOPERATE SOCIAL INVESTMENT/CSI</w:t>
      </w:r>
      <w:r>
        <w:rPr>
          <w:rFonts w:ascii="Arial" w:eastAsia="Arial" w:hAnsi="Arial" w:cs="Arial"/>
          <w:sz w:val="24"/>
        </w:rPr>
        <w:t xml:space="preserve"> </w:t>
      </w:r>
    </w:p>
    <w:p w:rsidR="00AE014C" w:rsidRDefault="008425C8">
      <w:pPr>
        <w:numPr>
          <w:ilvl w:val="0"/>
          <w:numId w:val="104"/>
        </w:numPr>
        <w:spacing w:after="22" w:line="271" w:lineRule="auto"/>
        <w:ind w:hanging="360"/>
      </w:pPr>
      <w:r>
        <w:rPr>
          <w:rFonts w:ascii="Arial" w:eastAsia="Arial" w:hAnsi="Arial" w:cs="Arial"/>
          <w:sz w:val="24"/>
        </w:rPr>
        <w:t xml:space="preserve">Define/Elaborate on the meaning of CSI </w:t>
      </w:r>
    </w:p>
    <w:p w:rsidR="00AE014C" w:rsidRDefault="008425C8">
      <w:pPr>
        <w:numPr>
          <w:ilvl w:val="0"/>
          <w:numId w:val="104"/>
        </w:numPr>
        <w:spacing w:after="22" w:line="271" w:lineRule="auto"/>
        <w:ind w:hanging="360"/>
      </w:pPr>
      <w:r>
        <w:rPr>
          <w:rFonts w:ascii="Arial" w:eastAsia="Arial" w:hAnsi="Arial" w:cs="Arial"/>
          <w:sz w:val="24"/>
        </w:rPr>
        <w:t xml:space="preserve">Describe/Explain the nature/purpose of CSI </w:t>
      </w:r>
    </w:p>
    <w:p w:rsidR="00AE014C" w:rsidRDefault="008425C8">
      <w:pPr>
        <w:numPr>
          <w:ilvl w:val="0"/>
          <w:numId w:val="104"/>
        </w:numPr>
        <w:spacing w:after="22" w:line="271" w:lineRule="auto"/>
        <w:ind w:hanging="360"/>
      </w:pPr>
      <w:r>
        <w:rPr>
          <w:rFonts w:ascii="Arial" w:eastAsia="Arial" w:hAnsi="Arial" w:cs="Arial"/>
          <w:sz w:val="24"/>
        </w:rPr>
        <w:t xml:space="preserve">Outline/Name CSI focus areas, e.g. community, rural development, employees, environment. </w:t>
      </w:r>
    </w:p>
    <w:p w:rsidR="00AE014C" w:rsidRDefault="008425C8">
      <w:pPr>
        <w:numPr>
          <w:ilvl w:val="0"/>
          <w:numId w:val="104"/>
        </w:numPr>
        <w:spacing w:after="22" w:line="271" w:lineRule="auto"/>
        <w:ind w:hanging="360"/>
      </w:pPr>
      <w:r>
        <w:rPr>
          <w:rFonts w:ascii="Arial" w:eastAsia="Arial" w:hAnsi="Arial" w:cs="Arial"/>
          <w:sz w:val="24"/>
        </w:rPr>
        <w:t xml:space="preserve">Identify CSI projects from given scenarios/statement. </w:t>
      </w:r>
    </w:p>
    <w:p w:rsidR="00AE014C" w:rsidRDefault="008425C8">
      <w:pPr>
        <w:numPr>
          <w:ilvl w:val="0"/>
          <w:numId w:val="104"/>
        </w:numPr>
        <w:spacing w:after="22" w:line="271" w:lineRule="auto"/>
        <w:ind w:hanging="360"/>
      </w:pPr>
      <w:r>
        <w:rPr>
          <w:rFonts w:ascii="Arial" w:eastAsia="Arial" w:hAnsi="Arial" w:cs="Arial"/>
          <w:sz w:val="24"/>
        </w:rPr>
        <w:t xml:space="preserve">Explain/Distinguish/Differentiate between CSR and CSR. </w:t>
      </w:r>
    </w:p>
    <w:p w:rsidR="00AE014C" w:rsidRDefault="008425C8">
      <w:pPr>
        <w:numPr>
          <w:ilvl w:val="0"/>
          <w:numId w:val="104"/>
        </w:numPr>
        <w:spacing w:after="22" w:line="271" w:lineRule="auto"/>
        <w:ind w:hanging="360"/>
      </w:pPr>
      <w:r>
        <w:rPr>
          <w:rFonts w:ascii="Arial" w:eastAsia="Arial" w:hAnsi="Arial" w:cs="Arial"/>
          <w:sz w:val="24"/>
        </w:rPr>
        <w:t xml:space="preserve">Evaluate/Explain/Discuss the impact of CSI on business and communities. </w:t>
      </w:r>
      <w:r>
        <w:rPr>
          <w:rFonts w:ascii="Segoe UI Symbol" w:eastAsia="Segoe UI Symbol" w:hAnsi="Segoe UI Symbol" w:cs="Segoe UI Symbol"/>
          <w:sz w:val="24"/>
        </w:rPr>
        <w:t></w:t>
      </w:r>
      <w:r>
        <w:rPr>
          <w:rFonts w:ascii="Arial" w:eastAsia="Arial" w:hAnsi="Arial" w:cs="Arial"/>
          <w:sz w:val="24"/>
        </w:rPr>
        <w:t xml:space="preserve"> Explain the differences between CSR and CSI </w:t>
      </w:r>
    </w:p>
    <w:p w:rsidR="00AE014C" w:rsidRDefault="008425C8">
      <w:pPr>
        <w:spacing w:after="37"/>
        <w:ind w:left="283"/>
      </w:pPr>
      <w:r>
        <w:rPr>
          <w:rFonts w:ascii="Arial" w:eastAsia="Arial" w:hAnsi="Arial" w:cs="Arial"/>
          <w:b/>
          <w:sz w:val="24"/>
        </w:rPr>
        <w:t xml:space="preserve"> </w:t>
      </w:r>
    </w:p>
    <w:p w:rsidR="00AE014C" w:rsidRDefault="008425C8">
      <w:pPr>
        <w:spacing w:after="0"/>
        <w:ind w:left="283"/>
      </w:pPr>
      <w:r>
        <w:rPr>
          <w:rFonts w:ascii="Arial" w:eastAsia="Arial" w:hAnsi="Arial" w:cs="Arial"/>
          <w:b/>
          <w:sz w:val="24"/>
        </w:rPr>
        <w:t xml:space="preserve"> </w:t>
      </w:r>
      <w:r>
        <w:rPr>
          <w:rFonts w:ascii="Arial" w:eastAsia="Arial" w:hAnsi="Arial" w:cs="Arial"/>
          <w:b/>
          <w:sz w:val="24"/>
        </w:rPr>
        <w:tab/>
        <w:t xml:space="preserve"> </w:t>
      </w:r>
    </w:p>
    <w:p w:rsidR="00AE014C" w:rsidRDefault="008425C8">
      <w:pPr>
        <w:spacing w:after="19"/>
        <w:ind w:left="283"/>
      </w:pPr>
      <w:r>
        <w:rPr>
          <w:rFonts w:ascii="Arial" w:eastAsia="Arial" w:hAnsi="Arial" w:cs="Arial"/>
          <w:b/>
          <w:sz w:val="24"/>
        </w:rPr>
        <w:t xml:space="preserve"> </w:t>
      </w:r>
    </w:p>
    <w:p w:rsidR="00AE014C" w:rsidRDefault="008425C8">
      <w:pPr>
        <w:spacing w:after="168" w:line="271" w:lineRule="auto"/>
        <w:ind w:left="293" w:hanging="10"/>
      </w:pPr>
      <w:r>
        <w:rPr>
          <w:rFonts w:ascii="Arial" w:eastAsia="Arial" w:hAnsi="Arial" w:cs="Arial"/>
          <w:b/>
          <w:sz w:val="24"/>
        </w:rPr>
        <w:t xml:space="preserve">SOCIAL RESPONSIBILITY </w:t>
      </w:r>
    </w:p>
    <w:p w:rsidR="00AE014C" w:rsidRDefault="008425C8">
      <w:pPr>
        <w:spacing w:after="68" w:line="271" w:lineRule="auto"/>
        <w:ind w:left="653" w:hanging="10"/>
      </w:pPr>
      <w:r>
        <w:rPr>
          <w:rFonts w:ascii="Arial" w:eastAsia="Arial" w:hAnsi="Arial" w:cs="Arial"/>
          <w:b/>
          <w:sz w:val="24"/>
        </w:rPr>
        <w:t xml:space="preserve">The meaning of social responsibility </w:t>
      </w:r>
    </w:p>
    <w:p w:rsidR="00AE014C" w:rsidRDefault="008425C8">
      <w:pPr>
        <w:numPr>
          <w:ilvl w:val="0"/>
          <w:numId w:val="104"/>
        </w:numPr>
        <w:spacing w:after="22" w:line="271" w:lineRule="auto"/>
        <w:ind w:hanging="360"/>
      </w:pPr>
      <w:r>
        <w:rPr>
          <w:rFonts w:ascii="Arial" w:eastAsia="Arial" w:hAnsi="Arial" w:cs="Arial"/>
          <w:sz w:val="24"/>
        </w:rPr>
        <w:t xml:space="preserve">An ethical view point that says every individual/organization has an obligation to benefit society as a whole. </w:t>
      </w:r>
    </w:p>
    <w:tbl>
      <w:tblPr>
        <w:tblStyle w:val="TableGrid"/>
        <w:tblpPr w:vertAnchor="text" w:tblpX="288" w:tblpY="-55"/>
        <w:tblOverlap w:val="never"/>
        <w:tblW w:w="9244" w:type="dxa"/>
        <w:tblInd w:w="0" w:type="dxa"/>
        <w:tblCellMar>
          <w:top w:w="48" w:type="dxa"/>
          <w:left w:w="108" w:type="dxa"/>
          <w:right w:w="36" w:type="dxa"/>
        </w:tblCellMar>
        <w:tblLook w:val="04A0" w:firstRow="1" w:lastRow="0" w:firstColumn="1" w:lastColumn="0" w:noHBand="0" w:noVBand="1"/>
      </w:tblPr>
      <w:tblGrid>
        <w:gridCol w:w="1786"/>
        <w:gridCol w:w="7458"/>
      </w:tblGrid>
      <w:tr w:rsidR="00AE014C">
        <w:trPr>
          <w:trHeight w:val="326"/>
        </w:trPr>
        <w:tc>
          <w:tcPr>
            <w:tcW w:w="178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b/>
                <w:sz w:val="24"/>
              </w:rPr>
              <w:t xml:space="preserve">Term  </w:t>
            </w:r>
          </w:p>
        </w:tc>
        <w:tc>
          <w:tcPr>
            <w:tcW w:w="745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b/>
                <w:sz w:val="24"/>
              </w:rPr>
              <w:t xml:space="preserve">Definition </w:t>
            </w:r>
          </w:p>
        </w:tc>
      </w:tr>
      <w:tr w:rsidR="00AE014C">
        <w:trPr>
          <w:trHeight w:val="691"/>
        </w:trPr>
        <w:tc>
          <w:tcPr>
            <w:tcW w:w="178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Social responsibility </w:t>
            </w:r>
          </w:p>
        </w:tc>
        <w:tc>
          <w:tcPr>
            <w:tcW w:w="745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An ethical view point that says every individual/organisation has an obligation to benefit society as a whole. </w:t>
            </w:r>
          </w:p>
        </w:tc>
      </w:tr>
      <w:tr w:rsidR="00AE014C">
        <w:trPr>
          <w:trHeight w:val="430"/>
        </w:trPr>
        <w:tc>
          <w:tcPr>
            <w:tcW w:w="178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Corporate  </w:t>
            </w:r>
          </w:p>
        </w:tc>
        <w:tc>
          <w:tcPr>
            <w:tcW w:w="745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Refers to businesses/firms/organisations. </w:t>
            </w:r>
          </w:p>
        </w:tc>
      </w:tr>
      <w:tr w:rsidR="00AE014C">
        <w:trPr>
          <w:trHeight w:val="1046"/>
        </w:trPr>
        <w:tc>
          <w:tcPr>
            <w:tcW w:w="1786" w:type="dxa"/>
            <w:tcBorders>
              <w:top w:val="single" w:sz="4" w:space="0" w:color="000000"/>
              <w:left w:val="single" w:sz="4" w:space="0" w:color="000000"/>
              <w:bottom w:val="single" w:sz="4" w:space="0" w:color="000000"/>
              <w:right w:val="single" w:sz="4" w:space="0" w:color="000000"/>
            </w:tcBorders>
          </w:tcPr>
          <w:p w:rsidR="00AE014C" w:rsidRDefault="008425C8">
            <w:pPr>
              <w:spacing w:line="276" w:lineRule="auto"/>
            </w:pPr>
            <w:r>
              <w:rPr>
                <w:rFonts w:ascii="Arial" w:eastAsia="Arial" w:hAnsi="Arial" w:cs="Arial"/>
                <w:sz w:val="24"/>
              </w:rPr>
              <w:t xml:space="preserve">Corporate social responsibility </w:t>
            </w:r>
          </w:p>
          <w:p w:rsidR="00AE014C" w:rsidRDefault="008425C8">
            <w:r>
              <w:rPr>
                <w:rFonts w:ascii="Arial" w:eastAsia="Arial" w:hAnsi="Arial" w:cs="Arial"/>
                <w:sz w:val="24"/>
              </w:rPr>
              <w:t xml:space="preserve">(CSR)  </w:t>
            </w:r>
          </w:p>
        </w:tc>
        <w:tc>
          <w:tcPr>
            <w:tcW w:w="7458" w:type="dxa"/>
            <w:tcBorders>
              <w:top w:val="single" w:sz="4" w:space="0" w:color="000000"/>
              <w:left w:val="single" w:sz="4" w:space="0" w:color="000000"/>
              <w:bottom w:val="single" w:sz="4" w:space="0" w:color="000000"/>
              <w:right w:val="single" w:sz="4" w:space="0" w:color="000000"/>
            </w:tcBorders>
          </w:tcPr>
          <w:p w:rsidR="00AE014C" w:rsidRDefault="008425C8">
            <w:pPr>
              <w:ind w:right="55"/>
              <w:jc w:val="both"/>
            </w:pPr>
            <w:r>
              <w:rPr>
                <w:rFonts w:ascii="Arial" w:eastAsia="Arial" w:hAnsi="Arial" w:cs="Arial"/>
                <w:sz w:val="24"/>
              </w:rPr>
              <w:t xml:space="preserve">The continuing commitment by business to behave ethically and contribute to economic development while improving the quality of life of the local community and society at large. </w:t>
            </w:r>
          </w:p>
        </w:tc>
      </w:tr>
      <w:tr w:rsidR="00AE014C">
        <w:trPr>
          <w:trHeight w:val="1047"/>
        </w:trPr>
        <w:tc>
          <w:tcPr>
            <w:tcW w:w="1786"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Corporate social investment (CSI) </w:t>
            </w:r>
          </w:p>
        </w:tc>
        <w:tc>
          <w:tcPr>
            <w:tcW w:w="745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The investment of corporate funds/other assets for the primary purpose of achieving social outcomes. </w:t>
            </w:r>
          </w:p>
        </w:tc>
      </w:tr>
      <w:tr w:rsidR="00AE014C">
        <w:trPr>
          <w:trHeight w:val="1046"/>
        </w:trPr>
        <w:tc>
          <w:tcPr>
            <w:tcW w:w="178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Contemporary Socio-economic issues </w:t>
            </w:r>
          </w:p>
        </w:tc>
        <w:tc>
          <w:tcPr>
            <w:tcW w:w="745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Current societal and economic factors that impact on the business.  </w:t>
            </w:r>
          </w:p>
        </w:tc>
      </w:tr>
      <w:tr w:rsidR="00AE014C">
        <w:trPr>
          <w:trHeight w:val="643"/>
        </w:trPr>
        <w:tc>
          <w:tcPr>
            <w:tcW w:w="178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Triple bottom line </w:t>
            </w:r>
          </w:p>
        </w:tc>
        <w:tc>
          <w:tcPr>
            <w:tcW w:w="745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Refers to the 3Ps that businesses should always consider in their operations, namely; PROFIT, PEOPLE and PLANET. </w:t>
            </w:r>
          </w:p>
        </w:tc>
      </w:tr>
      <w:tr w:rsidR="00AE014C">
        <w:trPr>
          <w:trHeight w:val="646"/>
        </w:trPr>
        <w:tc>
          <w:tcPr>
            <w:tcW w:w="178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Sustainability </w:t>
            </w:r>
          </w:p>
        </w:tc>
        <w:tc>
          <w:tcPr>
            <w:tcW w:w="7458"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Using the resources in such a manner that future generations will be able to use them. </w:t>
            </w:r>
          </w:p>
        </w:tc>
      </w:tr>
      <w:tr w:rsidR="00AE014C">
        <w:trPr>
          <w:trHeight w:val="365"/>
        </w:trPr>
        <w:tc>
          <w:tcPr>
            <w:tcW w:w="178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Well being </w:t>
            </w:r>
          </w:p>
        </w:tc>
        <w:tc>
          <w:tcPr>
            <w:tcW w:w="745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Caring for the needs of employees and the communities. </w:t>
            </w:r>
          </w:p>
        </w:tc>
      </w:tr>
      <w:tr w:rsidR="00AE014C">
        <w:trPr>
          <w:trHeight w:val="427"/>
        </w:trPr>
        <w:tc>
          <w:tcPr>
            <w:tcW w:w="178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Demographics  </w:t>
            </w:r>
          </w:p>
        </w:tc>
        <w:tc>
          <w:tcPr>
            <w:tcW w:w="745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Statistical data of the population in term of race, age and income. </w:t>
            </w:r>
          </w:p>
        </w:tc>
      </w:tr>
      <w:tr w:rsidR="00AE014C">
        <w:trPr>
          <w:trHeight w:val="434"/>
        </w:trPr>
        <w:tc>
          <w:tcPr>
            <w:tcW w:w="1786"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Staff turn-over </w:t>
            </w:r>
          </w:p>
        </w:tc>
        <w:tc>
          <w:tcPr>
            <w:tcW w:w="7458"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Rate at which the employer has to replace their employees. </w:t>
            </w:r>
          </w:p>
        </w:tc>
      </w:tr>
    </w:tbl>
    <w:p w:rsidR="00AE014C" w:rsidRDefault="008425C8">
      <w:pPr>
        <w:numPr>
          <w:ilvl w:val="0"/>
          <w:numId w:val="104"/>
        </w:numPr>
        <w:spacing w:after="5825" w:line="279" w:lineRule="auto"/>
        <w:ind w:hanging="360"/>
      </w:pPr>
      <w:r>
        <w:rPr>
          <w:rFonts w:ascii="Arial" w:eastAsia="Arial" w:hAnsi="Arial" w:cs="Arial"/>
          <w:sz w:val="24"/>
        </w:rPr>
        <w:t xml:space="preserve">The responsibility of every citizen </w:t>
      </w:r>
    </w:p>
    <w:p w:rsidR="00AE014C" w:rsidRDefault="008425C8">
      <w:pPr>
        <w:spacing w:after="8" w:line="270" w:lineRule="auto"/>
        <w:ind w:left="147" w:right="68" w:hanging="1"/>
        <w:jc w:val="right"/>
      </w:pPr>
      <w:r>
        <w:rPr>
          <w:rFonts w:ascii="Arial" w:eastAsia="Arial" w:hAnsi="Arial" w:cs="Arial"/>
          <w:sz w:val="24"/>
        </w:rPr>
        <w:t xml:space="preserve">individual/organization to contribute towards the well-being of the community and the environment in which they live. </w:t>
      </w:r>
    </w:p>
    <w:p w:rsidR="00AE014C" w:rsidRDefault="008425C8">
      <w:pPr>
        <w:spacing w:after="19"/>
        <w:ind w:left="710"/>
      </w:pPr>
      <w:r>
        <w:rPr>
          <w:rFonts w:ascii="Arial" w:eastAsia="Arial" w:hAnsi="Arial" w:cs="Arial"/>
          <w:b/>
          <w:sz w:val="24"/>
        </w:rPr>
        <w:t xml:space="preserve"> </w:t>
      </w:r>
    </w:p>
    <w:p w:rsidR="00AE014C" w:rsidRDefault="008425C8">
      <w:pPr>
        <w:spacing w:after="7" w:line="271" w:lineRule="auto"/>
        <w:ind w:left="720" w:hanging="10"/>
      </w:pPr>
      <w:r>
        <w:rPr>
          <w:rFonts w:ascii="Arial" w:eastAsia="Arial" w:hAnsi="Arial" w:cs="Arial"/>
          <w:b/>
          <w:sz w:val="24"/>
        </w:rPr>
        <w:t xml:space="preserve">Relationship/Link between triple bottom line and social responsibility  </w:t>
      </w:r>
    </w:p>
    <w:p w:rsidR="00AE014C" w:rsidRDefault="008425C8">
      <w:pPr>
        <w:spacing w:after="19"/>
        <w:ind w:left="710"/>
      </w:pPr>
      <w:r>
        <w:rPr>
          <w:rFonts w:ascii="Arial" w:eastAsia="Arial" w:hAnsi="Arial" w:cs="Arial"/>
          <w:b/>
          <w:sz w:val="24"/>
        </w:rPr>
        <w:t xml:space="preserve"> </w:t>
      </w:r>
    </w:p>
    <w:p w:rsidR="00AE014C" w:rsidRDefault="008425C8">
      <w:pPr>
        <w:spacing w:after="68" w:line="271" w:lineRule="auto"/>
        <w:ind w:left="1013" w:hanging="10"/>
      </w:pPr>
      <w:r>
        <w:rPr>
          <w:rFonts w:ascii="Arial" w:eastAsia="Arial" w:hAnsi="Arial" w:cs="Arial"/>
          <w:b/>
          <w:sz w:val="24"/>
        </w:rPr>
        <w:t xml:space="preserve">Profit/Economic </w:t>
      </w:r>
    </w:p>
    <w:p w:rsidR="00AE014C" w:rsidRDefault="008425C8">
      <w:pPr>
        <w:numPr>
          <w:ilvl w:val="0"/>
          <w:numId w:val="104"/>
        </w:numPr>
        <w:spacing w:after="64" w:line="271" w:lineRule="auto"/>
        <w:ind w:hanging="360"/>
      </w:pPr>
      <w:r>
        <w:rPr>
          <w:rFonts w:ascii="Arial" w:eastAsia="Arial" w:hAnsi="Arial" w:cs="Arial"/>
          <w:sz w:val="24"/>
        </w:rPr>
        <w:t xml:space="preserve">Triple Bottom line means that businesses should not only focus on profit/charge high prices, but should also invest in CSI projects. </w:t>
      </w:r>
    </w:p>
    <w:p w:rsidR="00AE014C" w:rsidRDefault="008425C8">
      <w:pPr>
        <w:numPr>
          <w:ilvl w:val="0"/>
          <w:numId w:val="104"/>
        </w:numPr>
        <w:spacing w:after="0" w:line="271" w:lineRule="auto"/>
        <w:ind w:hanging="360"/>
      </w:pPr>
      <w:r>
        <w:rPr>
          <w:rFonts w:ascii="Arial" w:eastAsia="Arial" w:hAnsi="Arial" w:cs="Arial"/>
          <w:sz w:val="24"/>
        </w:rPr>
        <w:t xml:space="preserve">Businesses should not make a profit at the expense of its community. </w:t>
      </w:r>
    </w:p>
    <w:p w:rsidR="00AE014C" w:rsidRDefault="008425C8">
      <w:pPr>
        <w:spacing w:after="19"/>
        <w:ind w:left="1277"/>
      </w:pPr>
      <w:r>
        <w:rPr>
          <w:rFonts w:ascii="Arial" w:eastAsia="Arial" w:hAnsi="Arial" w:cs="Arial"/>
          <w:sz w:val="24"/>
        </w:rPr>
        <w:t xml:space="preserve"> </w:t>
      </w:r>
    </w:p>
    <w:p w:rsidR="00AE014C" w:rsidRDefault="008425C8">
      <w:pPr>
        <w:spacing w:after="68" w:line="271" w:lineRule="auto"/>
        <w:ind w:left="1013" w:hanging="10"/>
      </w:pPr>
      <w:r>
        <w:rPr>
          <w:rFonts w:ascii="Arial" w:eastAsia="Arial" w:hAnsi="Arial" w:cs="Arial"/>
          <w:b/>
          <w:sz w:val="24"/>
        </w:rPr>
        <w:t>People/Social</w:t>
      </w:r>
      <w:r>
        <w:rPr>
          <w:rFonts w:ascii="Arial" w:eastAsia="Arial" w:hAnsi="Arial" w:cs="Arial"/>
          <w:sz w:val="24"/>
        </w:rPr>
        <w:t xml:space="preserve"> </w:t>
      </w:r>
    </w:p>
    <w:p w:rsidR="00AE014C" w:rsidRDefault="008425C8">
      <w:pPr>
        <w:numPr>
          <w:ilvl w:val="0"/>
          <w:numId w:val="104"/>
        </w:numPr>
        <w:spacing w:after="22" w:line="271" w:lineRule="auto"/>
        <w:ind w:hanging="360"/>
      </w:pPr>
      <w:r>
        <w:rPr>
          <w:rFonts w:ascii="Arial" w:eastAsia="Arial" w:hAnsi="Arial" w:cs="Arial"/>
          <w:sz w:val="24"/>
        </w:rPr>
        <w:t xml:space="preserve">Business operations should not have a negative impact on/exploit people/ employees/customers/community. </w:t>
      </w:r>
    </w:p>
    <w:p w:rsidR="00AE014C" w:rsidRDefault="008425C8">
      <w:pPr>
        <w:numPr>
          <w:ilvl w:val="0"/>
          <w:numId w:val="104"/>
        </w:numPr>
        <w:spacing w:after="63" w:line="271" w:lineRule="auto"/>
        <w:ind w:hanging="360"/>
      </w:pPr>
      <w:r>
        <w:rPr>
          <w:rFonts w:ascii="Arial" w:eastAsia="Arial" w:hAnsi="Arial" w:cs="Arial"/>
          <w:sz w:val="24"/>
        </w:rPr>
        <w:t xml:space="preserve">Businesses should engage/invest in sustainable community programmes/ projects that will benefit/uplift communities. </w:t>
      </w:r>
    </w:p>
    <w:p w:rsidR="00AE014C" w:rsidRDefault="008425C8">
      <w:pPr>
        <w:numPr>
          <w:ilvl w:val="0"/>
          <w:numId w:val="104"/>
        </w:numPr>
        <w:spacing w:after="0" w:line="271" w:lineRule="auto"/>
        <w:ind w:hanging="360"/>
      </w:pPr>
      <w:r>
        <w:rPr>
          <w:rFonts w:ascii="Arial" w:eastAsia="Arial" w:hAnsi="Arial" w:cs="Arial"/>
          <w:sz w:val="24"/>
        </w:rPr>
        <w:t xml:space="preserve">Improve the life style/quality of life of their human resources/employees. </w:t>
      </w:r>
    </w:p>
    <w:p w:rsidR="00AE014C" w:rsidRDefault="008425C8">
      <w:pPr>
        <w:spacing w:after="40"/>
        <w:ind w:left="1145"/>
      </w:pPr>
      <w:r>
        <w:rPr>
          <w:rFonts w:ascii="Arial" w:eastAsia="Arial" w:hAnsi="Arial" w:cs="Arial"/>
          <w:sz w:val="24"/>
        </w:rPr>
        <w:t xml:space="preserve"> </w:t>
      </w:r>
    </w:p>
    <w:p w:rsidR="00AE014C" w:rsidRDefault="008425C8">
      <w:pPr>
        <w:spacing w:after="0"/>
        <w:ind w:left="283"/>
      </w:pPr>
      <w:r>
        <w:rPr>
          <w:rFonts w:ascii="Arial" w:eastAsia="Arial" w:hAnsi="Arial" w:cs="Arial"/>
          <w:b/>
          <w:sz w:val="24"/>
        </w:rPr>
        <w:t xml:space="preserve"> </w:t>
      </w:r>
      <w:r>
        <w:rPr>
          <w:rFonts w:ascii="Arial" w:eastAsia="Arial" w:hAnsi="Arial" w:cs="Arial"/>
          <w:b/>
          <w:sz w:val="24"/>
        </w:rPr>
        <w:tab/>
        <w:t xml:space="preserve"> </w:t>
      </w:r>
    </w:p>
    <w:p w:rsidR="00AE014C" w:rsidRDefault="00AE014C">
      <w:pPr>
        <w:sectPr w:rsidR="00AE014C">
          <w:headerReference w:type="even" r:id="rId41"/>
          <w:headerReference w:type="default" r:id="rId42"/>
          <w:headerReference w:type="first" r:id="rId43"/>
          <w:pgSz w:w="11921" w:h="16841"/>
          <w:pgMar w:top="910" w:right="819" w:bottom="629" w:left="58" w:header="720" w:footer="720" w:gutter="0"/>
          <w:cols w:space="720"/>
        </w:sectPr>
      </w:pPr>
    </w:p>
    <w:p w:rsidR="00AE014C" w:rsidRDefault="008425C8">
      <w:pPr>
        <w:spacing w:after="26" w:line="271" w:lineRule="auto"/>
        <w:ind w:left="718" w:hanging="10"/>
      </w:pPr>
      <w:r>
        <w:rPr>
          <w:rFonts w:ascii="Arial" w:eastAsia="Arial" w:hAnsi="Arial" w:cs="Arial"/>
          <w:b/>
          <w:sz w:val="24"/>
        </w:rPr>
        <w:t>Planet/Environment</w:t>
      </w:r>
      <w:r>
        <w:rPr>
          <w:rFonts w:ascii="Arial" w:eastAsia="Arial" w:hAnsi="Arial" w:cs="Arial"/>
          <w:sz w:val="24"/>
        </w:rPr>
        <w:t xml:space="preserve"> </w:t>
      </w:r>
    </w:p>
    <w:p w:rsidR="00AE014C" w:rsidRDefault="008425C8">
      <w:pPr>
        <w:spacing w:after="43" w:line="271" w:lineRule="auto"/>
        <w:ind w:left="730" w:hanging="10"/>
      </w:pPr>
      <w:r>
        <w:rPr>
          <w:rFonts w:ascii="Arial" w:eastAsia="Arial" w:hAnsi="Arial" w:cs="Arial"/>
          <w:sz w:val="24"/>
        </w:rPr>
        <w:t xml:space="preserve">Businesses should not exhaust resources/harm the environment for production/profit purposes.  </w:t>
      </w:r>
    </w:p>
    <w:p w:rsidR="00AE014C" w:rsidRDefault="008425C8">
      <w:pPr>
        <w:spacing w:after="83" w:line="271" w:lineRule="auto"/>
        <w:ind w:left="730" w:hanging="10"/>
      </w:pPr>
      <w:r>
        <w:rPr>
          <w:rFonts w:ascii="Arial" w:eastAsia="Arial" w:hAnsi="Arial" w:cs="Arial"/>
          <w:sz w:val="24"/>
        </w:rPr>
        <w:t xml:space="preserve">They may support energy-efficient/eco-friendly products/production methods.  </w:t>
      </w:r>
    </w:p>
    <w:p w:rsidR="00AE014C" w:rsidRDefault="008425C8">
      <w:pPr>
        <w:numPr>
          <w:ilvl w:val="0"/>
          <w:numId w:val="104"/>
        </w:numPr>
        <w:spacing w:after="0" w:line="271" w:lineRule="auto"/>
        <w:ind w:hanging="360"/>
      </w:pPr>
      <w:r>
        <w:rPr>
          <w:rFonts w:ascii="Arial" w:eastAsia="Arial" w:hAnsi="Arial" w:cs="Arial"/>
          <w:sz w:val="24"/>
        </w:rPr>
        <w:t xml:space="preserve">Recycle/Re-use waste, e.g. packaging from recycled material.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718" w:right="3486" w:hanging="10"/>
      </w:pPr>
      <w:r>
        <w:rPr>
          <w:rFonts w:ascii="Arial" w:eastAsia="Arial" w:hAnsi="Arial" w:cs="Arial"/>
          <w:b/>
          <w:sz w:val="24"/>
        </w:rPr>
        <w:t xml:space="preserve">Strategies to deal with HIV/Aids, unemployment &amp; poverty  Strategies to deal with HIV/Aids </w:t>
      </w:r>
    </w:p>
    <w:p w:rsidR="00AE014C" w:rsidRDefault="008425C8">
      <w:pPr>
        <w:numPr>
          <w:ilvl w:val="0"/>
          <w:numId w:val="104"/>
        </w:numPr>
        <w:spacing w:after="22" w:line="271" w:lineRule="auto"/>
        <w:ind w:hanging="360"/>
      </w:pPr>
      <w:r>
        <w:rPr>
          <w:rFonts w:ascii="Arial" w:eastAsia="Arial" w:hAnsi="Arial" w:cs="Arial"/>
          <w:sz w:val="24"/>
        </w:rPr>
        <w:t xml:space="preserve">Counselling programmes/train counsellors to provide infected and affected persons/employees. </w:t>
      </w:r>
    </w:p>
    <w:p w:rsidR="00AE014C" w:rsidRDefault="008425C8">
      <w:pPr>
        <w:numPr>
          <w:ilvl w:val="0"/>
          <w:numId w:val="104"/>
        </w:numPr>
        <w:spacing w:after="22" w:line="271" w:lineRule="auto"/>
        <w:ind w:hanging="360"/>
      </w:pPr>
      <w:r>
        <w:rPr>
          <w:rFonts w:ascii="Arial" w:eastAsia="Arial" w:hAnsi="Arial" w:cs="Arial"/>
          <w:sz w:val="24"/>
        </w:rPr>
        <w:t xml:space="preserve">Develop counselling programmes for infected/affected persons/employees. </w:t>
      </w:r>
    </w:p>
    <w:p w:rsidR="00AE014C" w:rsidRDefault="008425C8">
      <w:pPr>
        <w:numPr>
          <w:ilvl w:val="0"/>
          <w:numId w:val="104"/>
        </w:numPr>
        <w:spacing w:after="22" w:line="271" w:lineRule="auto"/>
        <w:ind w:hanging="360"/>
      </w:pPr>
      <w:r>
        <w:rPr>
          <w:rFonts w:ascii="Arial" w:eastAsia="Arial" w:hAnsi="Arial" w:cs="Arial"/>
          <w:sz w:val="24"/>
        </w:rPr>
        <w:t xml:space="preserve">Conduct workshops on HIV/Aids programmes/campaigns. </w:t>
      </w:r>
    </w:p>
    <w:p w:rsidR="00AE014C" w:rsidRDefault="008425C8">
      <w:pPr>
        <w:numPr>
          <w:ilvl w:val="0"/>
          <w:numId w:val="104"/>
        </w:numPr>
        <w:spacing w:after="22" w:line="271" w:lineRule="auto"/>
        <w:ind w:hanging="360"/>
      </w:pPr>
      <w:r>
        <w:rPr>
          <w:rFonts w:ascii="Arial" w:eastAsia="Arial" w:hAnsi="Arial" w:cs="Arial"/>
          <w:sz w:val="24"/>
        </w:rPr>
        <w:t xml:space="preserve">Roll out anti-retroviral (ARV) treatment programmes (ART) for the infected employees. </w:t>
      </w:r>
    </w:p>
    <w:p w:rsidR="00AE014C" w:rsidRDefault="008425C8">
      <w:pPr>
        <w:numPr>
          <w:ilvl w:val="0"/>
          <w:numId w:val="104"/>
        </w:numPr>
        <w:spacing w:after="22" w:line="271" w:lineRule="auto"/>
        <w:ind w:hanging="360"/>
      </w:pPr>
      <w:r>
        <w:rPr>
          <w:rFonts w:ascii="Arial" w:eastAsia="Arial" w:hAnsi="Arial" w:cs="Arial"/>
          <w:sz w:val="24"/>
        </w:rPr>
        <w:t xml:space="preserve">Encourage employees to join HIV/Aids support groups. </w:t>
      </w:r>
    </w:p>
    <w:p w:rsidR="00AE014C" w:rsidRDefault="008425C8">
      <w:pPr>
        <w:numPr>
          <w:ilvl w:val="0"/>
          <w:numId w:val="104"/>
        </w:numPr>
        <w:spacing w:after="22" w:line="271" w:lineRule="auto"/>
        <w:ind w:hanging="360"/>
      </w:pPr>
      <w:r>
        <w:rPr>
          <w:rFonts w:ascii="Arial" w:eastAsia="Arial" w:hAnsi="Arial" w:cs="Arial"/>
          <w:sz w:val="24"/>
        </w:rPr>
        <w:t xml:space="preserve">Develop strategies to deal with stigma and discrimination. </w:t>
      </w:r>
    </w:p>
    <w:p w:rsidR="00AE014C" w:rsidRDefault="008425C8">
      <w:pPr>
        <w:numPr>
          <w:ilvl w:val="0"/>
          <w:numId w:val="104"/>
        </w:numPr>
        <w:spacing w:after="22" w:line="271" w:lineRule="auto"/>
        <w:ind w:hanging="360"/>
      </w:pPr>
      <w:r>
        <w:rPr>
          <w:rFonts w:ascii="Arial" w:eastAsia="Arial" w:hAnsi="Arial" w:cs="Arial"/>
          <w:sz w:val="24"/>
        </w:rPr>
        <w:t xml:space="preserve">Participate in the HIV/Aids prevention programmes implemented in the community. </w:t>
      </w:r>
    </w:p>
    <w:p w:rsidR="00AE014C" w:rsidRDefault="008425C8">
      <w:pPr>
        <w:numPr>
          <w:ilvl w:val="0"/>
          <w:numId w:val="104"/>
        </w:numPr>
        <w:spacing w:after="0" w:line="271" w:lineRule="auto"/>
        <w:ind w:hanging="360"/>
      </w:pPr>
      <w:r>
        <w:rPr>
          <w:rFonts w:ascii="Arial" w:eastAsia="Arial" w:hAnsi="Arial" w:cs="Arial"/>
          <w:sz w:val="24"/>
        </w:rPr>
        <w:t xml:space="preserve">Support non-governmental organisational/community based organisation/NPC HIV/Aids initiatives. </w:t>
      </w:r>
    </w:p>
    <w:p w:rsidR="00AE014C" w:rsidRDefault="008425C8">
      <w:pPr>
        <w:spacing w:after="19"/>
      </w:pPr>
      <w:r>
        <w:rPr>
          <w:rFonts w:ascii="Arial" w:eastAsia="Arial" w:hAnsi="Arial" w:cs="Arial"/>
          <w:sz w:val="24"/>
        </w:rPr>
        <w:t xml:space="preserve"> </w:t>
      </w:r>
    </w:p>
    <w:p w:rsidR="00AE014C" w:rsidRDefault="008425C8">
      <w:pPr>
        <w:spacing w:after="68" w:line="271" w:lineRule="auto"/>
        <w:ind w:left="576" w:hanging="10"/>
      </w:pPr>
      <w:r>
        <w:rPr>
          <w:rFonts w:ascii="Arial" w:eastAsia="Arial" w:hAnsi="Arial" w:cs="Arial"/>
          <w:b/>
          <w:sz w:val="24"/>
        </w:rPr>
        <w:t xml:space="preserve">Strategies to deal with unemployment </w:t>
      </w:r>
    </w:p>
    <w:p w:rsidR="00AE014C" w:rsidRDefault="008425C8">
      <w:pPr>
        <w:numPr>
          <w:ilvl w:val="0"/>
          <w:numId w:val="104"/>
        </w:numPr>
        <w:spacing w:after="22" w:line="271" w:lineRule="auto"/>
        <w:ind w:hanging="360"/>
      </w:pPr>
      <w:r>
        <w:rPr>
          <w:rFonts w:ascii="Arial" w:eastAsia="Arial" w:hAnsi="Arial" w:cs="Arial"/>
          <w:sz w:val="24"/>
        </w:rPr>
        <w:t xml:space="preserve">Provide skills development programmes through learnerships. </w:t>
      </w:r>
    </w:p>
    <w:p w:rsidR="00AE014C" w:rsidRDefault="008425C8">
      <w:pPr>
        <w:numPr>
          <w:ilvl w:val="0"/>
          <w:numId w:val="104"/>
        </w:numPr>
        <w:spacing w:after="22" w:line="271" w:lineRule="auto"/>
        <w:ind w:hanging="360"/>
      </w:pPr>
      <w:r>
        <w:rPr>
          <w:rFonts w:ascii="Arial" w:eastAsia="Arial" w:hAnsi="Arial" w:cs="Arial"/>
          <w:sz w:val="24"/>
        </w:rPr>
        <w:t xml:space="preserve">Offer bursaries to the community to improve the level of education. </w:t>
      </w:r>
    </w:p>
    <w:p w:rsidR="00AE014C" w:rsidRDefault="008425C8">
      <w:pPr>
        <w:numPr>
          <w:ilvl w:val="0"/>
          <w:numId w:val="104"/>
        </w:numPr>
        <w:spacing w:after="22" w:line="271" w:lineRule="auto"/>
        <w:ind w:hanging="360"/>
      </w:pPr>
      <w:r>
        <w:rPr>
          <w:rFonts w:ascii="Arial" w:eastAsia="Arial" w:hAnsi="Arial" w:cs="Arial"/>
          <w:sz w:val="24"/>
        </w:rPr>
        <w:t xml:space="preserve">Create jobs for members of the community. </w:t>
      </w:r>
    </w:p>
    <w:p w:rsidR="00AE014C" w:rsidRDefault="008425C8">
      <w:pPr>
        <w:numPr>
          <w:ilvl w:val="0"/>
          <w:numId w:val="104"/>
        </w:numPr>
        <w:spacing w:after="22" w:line="271" w:lineRule="auto"/>
        <w:ind w:hanging="360"/>
      </w:pPr>
      <w:r>
        <w:rPr>
          <w:rFonts w:ascii="Arial" w:eastAsia="Arial" w:hAnsi="Arial" w:cs="Arial"/>
          <w:sz w:val="24"/>
        </w:rPr>
        <w:t xml:space="preserve">Provide entrepreneurial programmes that can promote self-employment. </w:t>
      </w:r>
    </w:p>
    <w:p w:rsidR="00AE014C" w:rsidRDefault="008425C8">
      <w:pPr>
        <w:numPr>
          <w:ilvl w:val="0"/>
          <w:numId w:val="104"/>
        </w:numPr>
        <w:spacing w:after="0" w:line="271" w:lineRule="auto"/>
        <w:ind w:hanging="360"/>
      </w:pPr>
      <w:r>
        <w:rPr>
          <w:rFonts w:ascii="Arial" w:eastAsia="Arial" w:hAnsi="Arial" w:cs="Arial"/>
          <w:sz w:val="24"/>
        </w:rPr>
        <w:t xml:space="preserve">Support existing small businesses to create more employment opportunities. </w:t>
      </w:r>
    </w:p>
    <w:p w:rsidR="00AE014C" w:rsidRDefault="008425C8">
      <w:pPr>
        <w:spacing w:after="19"/>
        <w:ind w:left="283"/>
      </w:pPr>
      <w:r>
        <w:rPr>
          <w:rFonts w:ascii="Arial" w:eastAsia="Arial" w:hAnsi="Arial" w:cs="Arial"/>
          <w:b/>
          <w:sz w:val="24"/>
        </w:rPr>
        <w:t xml:space="preserve"> </w:t>
      </w:r>
    </w:p>
    <w:p w:rsidR="00AE014C" w:rsidRDefault="008425C8">
      <w:pPr>
        <w:spacing w:after="19"/>
        <w:ind w:left="566"/>
      </w:pPr>
      <w:r>
        <w:rPr>
          <w:rFonts w:ascii="Arial" w:eastAsia="Arial" w:hAnsi="Arial" w:cs="Arial"/>
          <w:b/>
          <w:sz w:val="24"/>
        </w:rPr>
        <w:t xml:space="preserve"> </w:t>
      </w:r>
    </w:p>
    <w:p w:rsidR="00AE014C" w:rsidRDefault="008425C8">
      <w:pPr>
        <w:spacing w:after="68" w:line="271" w:lineRule="auto"/>
        <w:ind w:left="576" w:hanging="10"/>
      </w:pPr>
      <w:r>
        <w:rPr>
          <w:rFonts w:ascii="Arial" w:eastAsia="Arial" w:hAnsi="Arial" w:cs="Arial"/>
          <w:b/>
          <w:sz w:val="24"/>
        </w:rPr>
        <w:t xml:space="preserve">Strategies to deal with poverty  </w:t>
      </w:r>
    </w:p>
    <w:p w:rsidR="00AE014C" w:rsidRDefault="008425C8">
      <w:pPr>
        <w:numPr>
          <w:ilvl w:val="0"/>
          <w:numId w:val="104"/>
        </w:numPr>
        <w:spacing w:after="22" w:line="271" w:lineRule="auto"/>
        <w:ind w:hanging="360"/>
      </w:pPr>
      <w:r>
        <w:rPr>
          <w:rFonts w:ascii="Arial" w:eastAsia="Arial" w:hAnsi="Arial" w:cs="Arial"/>
          <w:sz w:val="24"/>
        </w:rPr>
        <w:t xml:space="preserve">Invest in a young starting SME that can be a business competitor, buyer or supplier. </w:t>
      </w:r>
    </w:p>
    <w:p w:rsidR="00AE014C" w:rsidRDefault="008425C8">
      <w:pPr>
        <w:numPr>
          <w:ilvl w:val="0"/>
          <w:numId w:val="104"/>
        </w:numPr>
        <w:spacing w:after="33"/>
        <w:ind w:hanging="360"/>
      </w:pPr>
      <w:r>
        <w:rPr>
          <w:rFonts w:ascii="Arial" w:eastAsia="Arial" w:hAnsi="Arial" w:cs="Arial"/>
          <w:color w:val="212529"/>
          <w:sz w:val="24"/>
        </w:rPr>
        <w:t>Attract the best employees by being socially responsible and offering the best volunteering programs.</w:t>
      </w:r>
      <w:r>
        <w:rPr>
          <w:rFonts w:ascii="Arial" w:eastAsia="Arial" w:hAnsi="Arial" w:cs="Arial"/>
          <w:sz w:val="24"/>
        </w:rPr>
        <w:t xml:space="preserve"> </w:t>
      </w:r>
    </w:p>
    <w:p w:rsidR="00AE014C" w:rsidRDefault="008425C8">
      <w:pPr>
        <w:numPr>
          <w:ilvl w:val="0"/>
          <w:numId w:val="104"/>
        </w:numPr>
        <w:spacing w:after="33"/>
        <w:ind w:hanging="360"/>
      </w:pPr>
      <w:r>
        <w:rPr>
          <w:rFonts w:ascii="Arial" w:eastAsia="Arial" w:hAnsi="Arial" w:cs="Arial"/>
          <w:color w:val="181818"/>
          <w:sz w:val="24"/>
        </w:rPr>
        <w:t>Support poverty alleviation programmes that are offered by the government.</w:t>
      </w:r>
      <w:r>
        <w:rPr>
          <w:rFonts w:ascii="Arial" w:eastAsia="Arial" w:hAnsi="Arial" w:cs="Arial"/>
          <w:sz w:val="24"/>
        </w:rPr>
        <w:t xml:space="preserve"> </w:t>
      </w:r>
    </w:p>
    <w:p w:rsidR="00AE014C" w:rsidRDefault="008425C8">
      <w:pPr>
        <w:numPr>
          <w:ilvl w:val="0"/>
          <w:numId w:val="104"/>
        </w:numPr>
        <w:spacing w:after="0" w:line="271" w:lineRule="auto"/>
        <w:ind w:hanging="360"/>
      </w:pPr>
      <w:r>
        <w:rPr>
          <w:rFonts w:ascii="Arial" w:eastAsia="Arial" w:hAnsi="Arial" w:cs="Arial"/>
          <w:sz w:val="24"/>
        </w:rPr>
        <w:t xml:space="preserve">Donate money/food parcels to local NGO’s. </w:t>
      </w:r>
    </w:p>
    <w:p w:rsidR="00AE014C" w:rsidRDefault="008425C8">
      <w:pPr>
        <w:spacing w:after="7" w:line="271" w:lineRule="auto"/>
        <w:ind w:left="718" w:hanging="10"/>
      </w:pPr>
      <w:r>
        <w:rPr>
          <w:rFonts w:ascii="Arial" w:eastAsia="Arial" w:hAnsi="Arial" w:cs="Arial"/>
          <w:b/>
          <w:sz w:val="24"/>
        </w:rPr>
        <w:t xml:space="preserve">NOTE: Some strategies to deal with unemployment can also be used to deal with poverty.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576" w:hanging="10"/>
      </w:pPr>
      <w:r>
        <w:rPr>
          <w:rFonts w:ascii="Arial" w:eastAsia="Arial" w:hAnsi="Arial" w:cs="Arial"/>
          <w:b/>
          <w:sz w:val="24"/>
        </w:rPr>
        <w:t xml:space="preserve">Ways in which businesses could contribute to the wellbeing of their employees </w:t>
      </w:r>
      <w:r>
        <w:rPr>
          <w:rFonts w:ascii="Arial" w:eastAsia="Arial" w:hAnsi="Arial" w:cs="Arial"/>
          <w:sz w:val="24"/>
        </w:rPr>
        <w:t xml:space="preserve"> </w:t>
      </w:r>
    </w:p>
    <w:p w:rsidR="00AE014C" w:rsidRDefault="008425C8">
      <w:pPr>
        <w:numPr>
          <w:ilvl w:val="0"/>
          <w:numId w:val="104"/>
        </w:numPr>
        <w:spacing w:after="63" w:line="271" w:lineRule="auto"/>
        <w:ind w:hanging="360"/>
      </w:pPr>
      <w:r>
        <w:rPr>
          <w:rFonts w:ascii="Arial" w:eastAsia="Arial" w:hAnsi="Arial" w:cs="Arial"/>
          <w:sz w:val="24"/>
        </w:rPr>
        <w:t xml:space="preserve">Pay fair wages/salaries to the workers based on the nature of their work/the prevailing economic conditions in the market. </w:t>
      </w:r>
    </w:p>
    <w:p w:rsidR="00AE014C" w:rsidRDefault="008425C8">
      <w:pPr>
        <w:numPr>
          <w:ilvl w:val="0"/>
          <w:numId w:val="104"/>
        </w:numPr>
        <w:spacing w:after="22" w:line="271" w:lineRule="auto"/>
        <w:ind w:hanging="360"/>
      </w:pPr>
      <w:r>
        <w:rPr>
          <w:rFonts w:ascii="Arial" w:eastAsia="Arial" w:hAnsi="Arial" w:cs="Arial"/>
          <w:sz w:val="24"/>
        </w:rPr>
        <w:t xml:space="preserve">Working conditions should include safety/medical/canteen facilities/benefits like housing/leave/retirement, etc. </w:t>
      </w:r>
    </w:p>
    <w:p w:rsidR="00AE014C" w:rsidRDefault="008425C8">
      <w:pPr>
        <w:numPr>
          <w:ilvl w:val="0"/>
          <w:numId w:val="104"/>
        </w:numPr>
        <w:spacing w:after="22" w:line="271" w:lineRule="auto"/>
        <w:ind w:hanging="360"/>
      </w:pPr>
      <w:r>
        <w:rPr>
          <w:rFonts w:ascii="Arial" w:eastAsia="Arial" w:hAnsi="Arial" w:cs="Arial"/>
          <w:sz w:val="24"/>
        </w:rPr>
        <w:t xml:space="preserve">Pay fair bonuses, based on business earnings, as acknowledgement for hard work and commitment. </w:t>
      </w:r>
    </w:p>
    <w:p w:rsidR="00AE014C" w:rsidRDefault="008425C8">
      <w:pPr>
        <w:numPr>
          <w:ilvl w:val="0"/>
          <w:numId w:val="104"/>
        </w:numPr>
        <w:spacing w:after="22" w:line="271" w:lineRule="auto"/>
        <w:ind w:hanging="360"/>
      </w:pPr>
      <w:r>
        <w:rPr>
          <w:rFonts w:ascii="Arial" w:eastAsia="Arial" w:hAnsi="Arial" w:cs="Arial"/>
          <w:sz w:val="24"/>
        </w:rPr>
        <w:t xml:space="preserve">Provide for employees' participation in decision making that affects them. </w:t>
      </w:r>
    </w:p>
    <w:p w:rsidR="00AE014C" w:rsidRDefault="008425C8">
      <w:pPr>
        <w:numPr>
          <w:ilvl w:val="0"/>
          <w:numId w:val="104"/>
        </w:numPr>
        <w:spacing w:after="22" w:line="271" w:lineRule="auto"/>
        <w:ind w:hanging="360"/>
      </w:pPr>
      <w:r>
        <w:rPr>
          <w:rFonts w:ascii="Arial" w:eastAsia="Arial" w:hAnsi="Arial" w:cs="Arial"/>
          <w:sz w:val="24"/>
        </w:rPr>
        <w:t xml:space="preserve">Provide recreational facilities for employees. </w:t>
      </w:r>
    </w:p>
    <w:p w:rsidR="00AE014C" w:rsidRDefault="008425C8">
      <w:pPr>
        <w:numPr>
          <w:ilvl w:val="0"/>
          <w:numId w:val="104"/>
        </w:numPr>
        <w:spacing w:after="22" w:line="271" w:lineRule="auto"/>
        <w:ind w:hanging="360"/>
      </w:pPr>
      <w:r>
        <w:rPr>
          <w:rFonts w:ascii="Arial" w:eastAsia="Arial" w:hAnsi="Arial" w:cs="Arial"/>
          <w:sz w:val="24"/>
        </w:rPr>
        <w:t xml:space="preserve">Offer annual physical/medical assessments to workers. </w:t>
      </w:r>
    </w:p>
    <w:p w:rsidR="00AE014C" w:rsidRDefault="008425C8">
      <w:pPr>
        <w:numPr>
          <w:ilvl w:val="0"/>
          <w:numId w:val="104"/>
        </w:numPr>
        <w:spacing w:after="22" w:line="271" w:lineRule="auto"/>
        <w:ind w:hanging="360"/>
      </w:pPr>
      <w:r>
        <w:rPr>
          <w:rFonts w:ascii="Arial" w:eastAsia="Arial" w:hAnsi="Arial" w:cs="Arial"/>
          <w:sz w:val="24"/>
        </w:rPr>
        <w:t xml:space="preserve">Make trauma debriefing/counselling/assistance available to any employee who requires these services. </w:t>
      </w:r>
    </w:p>
    <w:p w:rsidR="00AE014C" w:rsidRDefault="008425C8">
      <w:pPr>
        <w:numPr>
          <w:ilvl w:val="0"/>
          <w:numId w:val="104"/>
        </w:numPr>
        <w:spacing w:after="22" w:line="271" w:lineRule="auto"/>
        <w:ind w:hanging="360"/>
      </w:pPr>
      <w:r>
        <w:rPr>
          <w:rFonts w:ascii="Arial" w:eastAsia="Arial" w:hAnsi="Arial" w:cs="Arial"/>
          <w:sz w:val="24"/>
        </w:rPr>
        <w:t xml:space="preserve">Offer financial assistance in the case of any hardship caused by unexpected medical costs. </w:t>
      </w:r>
    </w:p>
    <w:p w:rsidR="00AE014C" w:rsidRDefault="008425C8">
      <w:pPr>
        <w:numPr>
          <w:ilvl w:val="0"/>
          <w:numId w:val="104"/>
        </w:numPr>
        <w:spacing w:after="22" w:line="271" w:lineRule="auto"/>
        <w:ind w:hanging="360"/>
      </w:pPr>
      <w:r>
        <w:rPr>
          <w:rFonts w:ascii="Arial" w:eastAsia="Arial" w:hAnsi="Arial" w:cs="Arial"/>
          <w:sz w:val="24"/>
        </w:rPr>
        <w:t xml:space="preserve">Allow flexible working hours to enhance productivity. </w:t>
      </w:r>
    </w:p>
    <w:p w:rsidR="00AE014C" w:rsidRDefault="008425C8">
      <w:pPr>
        <w:numPr>
          <w:ilvl w:val="0"/>
          <w:numId w:val="104"/>
        </w:numPr>
        <w:spacing w:after="22" w:line="271" w:lineRule="auto"/>
        <w:ind w:hanging="360"/>
      </w:pPr>
      <w:r>
        <w:rPr>
          <w:rFonts w:ascii="Arial" w:eastAsia="Arial" w:hAnsi="Arial" w:cs="Arial"/>
          <w:sz w:val="24"/>
        </w:rPr>
        <w:t xml:space="preserve">Offer support programmes for employees infected and affected by HIV/Aids. </w:t>
      </w:r>
    </w:p>
    <w:p w:rsidR="00AE014C" w:rsidRDefault="008425C8">
      <w:pPr>
        <w:numPr>
          <w:ilvl w:val="0"/>
          <w:numId w:val="104"/>
        </w:numPr>
        <w:spacing w:after="22" w:line="271" w:lineRule="auto"/>
        <w:ind w:hanging="360"/>
      </w:pPr>
      <w:r>
        <w:rPr>
          <w:rFonts w:ascii="Arial" w:eastAsia="Arial" w:hAnsi="Arial" w:cs="Arial"/>
          <w:sz w:val="24"/>
        </w:rPr>
        <w:t xml:space="preserve">Make childcare facilities available on the premises for working mothers in the business. </w:t>
      </w:r>
    </w:p>
    <w:p w:rsidR="00AE014C" w:rsidRDefault="008425C8">
      <w:pPr>
        <w:numPr>
          <w:ilvl w:val="0"/>
          <w:numId w:val="104"/>
        </w:numPr>
        <w:spacing w:after="22" w:line="271" w:lineRule="auto"/>
        <w:ind w:hanging="360"/>
      </w:pPr>
      <w:r>
        <w:rPr>
          <w:rFonts w:ascii="Arial" w:eastAsia="Arial" w:hAnsi="Arial" w:cs="Arial"/>
          <w:sz w:val="24"/>
        </w:rPr>
        <w:t xml:space="preserve">Start a nutritional programme so that employees can enjoy one meal per day to keep them in a healthy condition.  </w:t>
      </w:r>
    </w:p>
    <w:p w:rsidR="00AE014C" w:rsidRDefault="008425C8">
      <w:pPr>
        <w:spacing w:after="22" w:line="271" w:lineRule="auto"/>
        <w:ind w:left="730" w:hanging="10"/>
      </w:pPr>
      <w:r>
        <w:rPr>
          <w:rFonts w:ascii="Arial" w:eastAsia="Arial" w:hAnsi="Arial" w:cs="Arial"/>
          <w:sz w:val="24"/>
        </w:rPr>
        <w:t xml:space="preserve">Give time to staff to get involved in projects they choose/Allow staff to use some of the working hours to participate in the projects of their choice. </w:t>
      </w:r>
    </w:p>
    <w:p w:rsidR="00AE014C" w:rsidRDefault="008425C8">
      <w:pPr>
        <w:spacing w:after="63" w:line="271" w:lineRule="auto"/>
        <w:ind w:left="730" w:hanging="10"/>
      </w:pPr>
      <w:r>
        <w:rPr>
          <w:rFonts w:ascii="Arial" w:eastAsia="Arial" w:hAnsi="Arial" w:cs="Arial"/>
          <w:sz w:val="24"/>
        </w:rPr>
        <w:t xml:space="preserve">Encourage employees to stay fit and healthy by getting them involved in health activities to minimize stress/substance abuse/obesity. </w:t>
      </w:r>
    </w:p>
    <w:p w:rsidR="00AE014C" w:rsidRDefault="008425C8">
      <w:pPr>
        <w:numPr>
          <w:ilvl w:val="0"/>
          <w:numId w:val="104"/>
        </w:numPr>
        <w:spacing w:after="22" w:line="271" w:lineRule="auto"/>
        <w:ind w:hanging="360"/>
      </w:pPr>
      <w:r>
        <w:rPr>
          <w:rFonts w:ascii="Arial" w:eastAsia="Arial" w:hAnsi="Arial" w:cs="Arial"/>
          <w:sz w:val="24"/>
        </w:rPr>
        <w:t xml:space="preserve">Provide transport for employees who work unusually long hours. </w:t>
      </w:r>
    </w:p>
    <w:p w:rsidR="00AE014C" w:rsidRDefault="008425C8">
      <w:pPr>
        <w:numPr>
          <w:ilvl w:val="0"/>
          <w:numId w:val="104"/>
        </w:numPr>
        <w:spacing w:after="22" w:line="271" w:lineRule="auto"/>
        <w:ind w:hanging="360"/>
      </w:pPr>
      <w:r>
        <w:rPr>
          <w:rFonts w:ascii="Arial" w:eastAsia="Arial" w:hAnsi="Arial" w:cs="Arial"/>
          <w:sz w:val="24"/>
        </w:rPr>
        <w:t xml:space="preserve">Establish coaching and mentoring programmes for junior employees. </w:t>
      </w:r>
    </w:p>
    <w:p w:rsidR="00AE014C" w:rsidRDefault="008425C8">
      <w:pPr>
        <w:numPr>
          <w:ilvl w:val="0"/>
          <w:numId w:val="104"/>
        </w:numPr>
        <w:spacing w:after="22" w:line="271" w:lineRule="auto"/>
        <w:ind w:hanging="360"/>
      </w:pPr>
      <w:r>
        <w:rPr>
          <w:rFonts w:ascii="Arial" w:eastAsia="Arial" w:hAnsi="Arial" w:cs="Arial"/>
          <w:sz w:val="24"/>
        </w:rPr>
        <w:t xml:space="preserve">Conduct team-building sessions to improve employees' morale. </w:t>
      </w:r>
    </w:p>
    <w:p w:rsidR="00AE014C" w:rsidRDefault="008425C8">
      <w:pPr>
        <w:numPr>
          <w:ilvl w:val="0"/>
          <w:numId w:val="104"/>
        </w:numPr>
        <w:spacing w:after="22" w:line="271" w:lineRule="auto"/>
        <w:ind w:hanging="360"/>
      </w:pPr>
      <w:r>
        <w:rPr>
          <w:rFonts w:ascii="Arial" w:eastAsia="Arial" w:hAnsi="Arial" w:cs="Arial"/>
          <w:sz w:val="24"/>
        </w:rPr>
        <w:t xml:space="preserve">Encourage employees to attend capacity-building workshops/training programmes/ staff-development programmes/team-development programmes. </w:t>
      </w:r>
    </w:p>
    <w:p w:rsidR="00AE014C" w:rsidRDefault="008425C8">
      <w:pPr>
        <w:spacing w:after="68" w:line="271" w:lineRule="auto"/>
        <w:ind w:left="293" w:hanging="10"/>
      </w:pPr>
      <w:r>
        <w:rPr>
          <w:rFonts w:ascii="Arial" w:eastAsia="Arial" w:hAnsi="Arial" w:cs="Arial"/>
          <w:b/>
          <w:sz w:val="24"/>
        </w:rPr>
        <w:t xml:space="preserve">Contribution of time and effort in improving the wellbeing of the community  </w:t>
      </w:r>
    </w:p>
    <w:p w:rsidR="00AE014C" w:rsidRDefault="008425C8">
      <w:pPr>
        <w:numPr>
          <w:ilvl w:val="0"/>
          <w:numId w:val="104"/>
        </w:numPr>
        <w:spacing w:after="22" w:line="271" w:lineRule="auto"/>
        <w:ind w:hanging="360"/>
      </w:pPr>
      <w:r>
        <w:rPr>
          <w:rFonts w:ascii="Arial" w:eastAsia="Arial" w:hAnsi="Arial" w:cs="Arial"/>
          <w:sz w:val="24"/>
        </w:rPr>
        <w:t xml:space="preserve">Business should improve the general quality of life of their community, e.g. invest in education, etc. </w:t>
      </w:r>
    </w:p>
    <w:p w:rsidR="00AE014C" w:rsidRDefault="008425C8">
      <w:pPr>
        <w:numPr>
          <w:ilvl w:val="0"/>
          <w:numId w:val="104"/>
        </w:numPr>
        <w:spacing w:after="22" w:line="271" w:lineRule="auto"/>
        <w:ind w:hanging="360"/>
      </w:pPr>
      <w:r>
        <w:rPr>
          <w:rFonts w:ascii="Arial" w:eastAsia="Arial" w:hAnsi="Arial" w:cs="Arial"/>
          <w:sz w:val="24"/>
        </w:rPr>
        <w:t xml:space="preserve">Ensure that the product they supply do not harm consumers/the environment. </w:t>
      </w:r>
    </w:p>
    <w:p w:rsidR="00AE014C" w:rsidRDefault="008425C8">
      <w:pPr>
        <w:numPr>
          <w:ilvl w:val="0"/>
          <w:numId w:val="104"/>
        </w:numPr>
        <w:spacing w:after="63" w:line="271" w:lineRule="auto"/>
        <w:ind w:hanging="360"/>
      </w:pPr>
      <w:r>
        <w:rPr>
          <w:rFonts w:ascii="Arial" w:eastAsia="Arial" w:hAnsi="Arial" w:cs="Arial"/>
          <w:sz w:val="24"/>
        </w:rPr>
        <w:t xml:space="preserve">Refrain from engaging in illegal/harmful practices such as employing children under the legal age/selling illegal substances, etc. </w:t>
      </w:r>
    </w:p>
    <w:p w:rsidR="00AE014C" w:rsidRDefault="008425C8">
      <w:pPr>
        <w:numPr>
          <w:ilvl w:val="0"/>
          <w:numId w:val="104"/>
        </w:numPr>
        <w:spacing w:after="22" w:line="271" w:lineRule="auto"/>
        <w:ind w:hanging="360"/>
      </w:pPr>
      <w:r>
        <w:rPr>
          <w:rFonts w:ascii="Arial" w:eastAsia="Arial" w:hAnsi="Arial" w:cs="Arial"/>
          <w:sz w:val="24"/>
        </w:rPr>
        <w:t xml:space="preserve">Make ethically correct business decisions, e.g. not engage in unfair/misleading advertising, etc. </w:t>
      </w:r>
    </w:p>
    <w:p w:rsidR="00AE014C" w:rsidRDefault="008425C8">
      <w:pPr>
        <w:numPr>
          <w:ilvl w:val="0"/>
          <w:numId w:val="104"/>
        </w:numPr>
        <w:spacing w:after="22" w:line="271" w:lineRule="auto"/>
        <w:ind w:hanging="360"/>
      </w:pPr>
      <w:r>
        <w:rPr>
          <w:rFonts w:ascii="Arial" w:eastAsia="Arial" w:hAnsi="Arial" w:cs="Arial"/>
          <w:sz w:val="24"/>
        </w:rPr>
        <w:t xml:space="preserve">Donate money to a community project/run a project to uplift the community. </w:t>
      </w:r>
    </w:p>
    <w:p w:rsidR="00AE014C" w:rsidRDefault="008425C8">
      <w:pPr>
        <w:numPr>
          <w:ilvl w:val="0"/>
          <w:numId w:val="104"/>
        </w:numPr>
        <w:spacing w:after="0" w:line="271" w:lineRule="auto"/>
        <w:ind w:hanging="360"/>
      </w:pPr>
      <w:r>
        <w:rPr>
          <w:rFonts w:ascii="Arial" w:eastAsia="Arial" w:hAnsi="Arial" w:cs="Arial"/>
          <w:sz w:val="24"/>
        </w:rPr>
        <w:t xml:space="preserve">Provide recreational/sport facilities to promote social cohesion/healthy activities. </w:t>
      </w:r>
    </w:p>
    <w:p w:rsidR="00AE014C" w:rsidRDefault="008425C8">
      <w:pPr>
        <w:spacing w:after="177"/>
      </w:pPr>
      <w:r>
        <w:rPr>
          <w:rFonts w:ascii="Arial" w:eastAsia="Arial" w:hAnsi="Arial" w:cs="Arial"/>
          <w:b/>
          <w:sz w:val="24"/>
        </w:rPr>
        <w:t xml:space="preserve"> </w:t>
      </w:r>
    </w:p>
    <w:p w:rsidR="00AE014C" w:rsidRDefault="008425C8">
      <w:pPr>
        <w:spacing w:after="68" w:line="271" w:lineRule="auto"/>
        <w:ind w:left="730" w:right="4898" w:hanging="10"/>
      </w:pPr>
      <w:r>
        <w:rPr>
          <w:rFonts w:ascii="Arial" w:eastAsia="Arial" w:hAnsi="Arial" w:cs="Arial"/>
          <w:b/>
          <w:sz w:val="24"/>
        </w:rPr>
        <w:t xml:space="preserve">COOPERATE SOCIAL RESPONSIBILITY/CSR Meaning of CSR  </w:t>
      </w:r>
    </w:p>
    <w:p w:rsidR="00AE014C" w:rsidRDefault="008425C8">
      <w:pPr>
        <w:numPr>
          <w:ilvl w:val="0"/>
          <w:numId w:val="104"/>
        </w:numPr>
        <w:spacing w:after="64" w:line="271" w:lineRule="auto"/>
        <w:ind w:hanging="360"/>
      </w:pPr>
      <w:r>
        <w:rPr>
          <w:rFonts w:ascii="Arial" w:eastAsia="Arial" w:hAnsi="Arial" w:cs="Arial"/>
          <w:sz w:val="24"/>
        </w:rPr>
        <w:t xml:space="preserve">The continuing commitment by business to behave ethically and contribute to economic development while improving the quality of life of the local community and society at large.  </w:t>
      </w:r>
    </w:p>
    <w:p w:rsidR="00AE014C" w:rsidRDefault="008425C8">
      <w:pPr>
        <w:numPr>
          <w:ilvl w:val="0"/>
          <w:numId w:val="104"/>
        </w:numPr>
        <w:spacing w:after="63" w:line="271" w:lineRule="auto"/>
        <w:ind w:hanging="360"/>
      </w:pPr>
      <w:r>
        <w:rPr>
          <w:rFonts w:ascii="Arial" w:eastAsia="Arial" w:hAnsi="Arial" w:cs="Arial"/>
          <w:sz w:val="24"/>
        </w:rPr>
        <w:t>Corporate Social Responsibility/CSR is the way a business conducts its operations ethically and morally, regarding the use of human, physical and financial resources.</w:t>
      </w:r>
      <w:r>
        <w:rPr>
          <w:rFonts w:ascii="Arial" w:eastAsia="Arial" w:hAnsi="Arial" w:cs="Arial"/>
          <w:b/>
          <w:sz w:val="24"/>
        </w:rPr>
        <w:t xml:space="preserve"> </w:t>
      </w:r>
    </w:p>
    <w:p w:rsidR="00AE014C" w:rsidRDefault="008425C8">
      <w:pPr>
        <w:numPr>
          <w:ilvl w:val="0"/>
          <w:numId w:val="104"/>
        </w:numPr>
        <w:spacing w:after="64" w:line="271" w:lineRule="auto"/>
        <w:ind w:hanging="360"/>
      </w:pPr>
      <w:r>
        <w:rPr>
          <w:rFonts w:ascii="Arial" w:eastAsia="Arial" w:hAnsi="Arial" w:cs="Arial"/>
          <w:sz w:val="24"/>
        </w:rPr>
        <w:t>Corporate Social Responsibility is an obligation required by law and benefits both business and society.</w:t>
      </w:r>
      <w:r>
        <w:rPr>
          <w:rFonts w:ascii="Arial" w:eastAsia="Arial" w:hAnsi="Arial" w:cs="Arial"/>
          <w:b/>
          <w:sz w:val="24"/>
        </w:rPr>
        <w:t xml:space="preserve"> Purpose of CSR </w:t>
      </w:r>
    </w:p>
    <w:p w:rsidR="00AE014C" w:rsidRDefault="008425C8">
      <w:pPr>
        <w:numPr>
          <w:ilvl w:val="0"/>
          <w:numId w:val="104"/>
        </w:numPr>
        <w:spacing w:after="22" w:line="271" w:lineRule="auto"/>
        <w:ind w:hanging="360"/>
      </w:pPr>
      <w:r>
        <w:rPr>
          <w:rFonts w:ascii="Arial" w:eastAsia="Arial" w:hAnsi="Arial" w:cs="Arial"/>
          <w:sz w:val="24"/>
        </w:rPr>
        <w:t xml:space="preserve">CSR programmes are internal programmes that businesses use to comply with laws and ethics. </w:t>
      </w:r>
    </w:p>
    <w:p w:rsidR="00AE014C" w:rsidRDefault="008425C8">
      <w:pPr>
        <w:numPr>
          <w:ilvl w:val="0"/>
          <w:numId w:val="104"/>
        </w:numPr>
        <w:spacing w:after="63" w:line="271" w:lineRule="auto"/>
        <w:ind w:hanging="360"/>
      </w:pPr>
      <w:r>
        <w:rPr>
          <w:rFonts w:ascii="Arial" w:eastAsia="Arial" w:hAnsi="Arial" w:cs="Arial"/>
          <w:sz w:val="24"/>
        </w:rPr>
        <w:t xml:space="preserve">Key areas of concern are protecting the environment, the wellbeing of employees from the community and civil society in general. </w:t>
      </w:r>
    </w:p>
    <w:p w:rsidR="00AE014C" w:rsidRDefault="008425C8">
      <w:pPr>
        <w:numPr>
          <w:ilvl w:val="0"/>
          <w:numId w:val="104"/>
        </w:numPr>
        <w:spacing w:after="63" w:line="271" w:lineRule="auto"/>
        <w:ind w:hanging="360"/>
      </w:pPr>
      <w:r>
        <w:rPr>
          <w:rFonts w:ascii="Arial" w:eastAsia="Arial" w:hAnsi="Arial" w:cs="Arial"/>
          <w:sz w:val="24"/>
        </w:rPr>
        <w:t xml:space="preserve">Businesses seek to promote public interest and do away with harmful practices without the need for any formal legislation. </w:t>
      </w:r>
    </w:p>
    <w:p w:rsidR="00AE014C" w:rsidRDefault="008425C8">
      <w:pPr>
        <w:numPr>
          <w:ilvl w:val="0"/>
          <w:numId w:val="104"/>
        </w:numPr>
        <w:spacing w:after="64" w:line="271" w:lineRule="auto"/>
        <w:ind w:hanging="360"/>
      </w:pPr>
      <w:r>
        <w:rPr>
          <w:rFonts w:ascii="Arial" w:eastAsia="Arial" w:hAnsi="Arial" w:cs="Arial"/>
          <w:sz w:val="24"/>
        </w:rPr>
        <w:t xml:space="preserve">Business operations address Triple bottom line through CSR programmes by considering its impact on people, profit and planet. </w:t>
      </w:r>
    </w:p>
    <w:p w:rsidR="00AE014C" w:rsidRDefault="008425C8">
      <w:pPr>
        <w:numPr>
          <w:ilvl w:val="0"/>
          <w:numId w:val="104"/>
        </w:numPr>
        <w:spacing w:after="22" w:line="271" w:lineRule="auto"/>
        <w:ind w:hanging="360"/>
      </w:pPr>
      <w:r>
        <w:rPr>
          <w:rFonts w:ascii="Arial" w:eastAsia="Arial" w:hAnsi="Arial" w:cs="Arial"/>
          <w:sz w:val="24"/>
        </w:rPr>
        <w:t xml:space="preserve">CSR aims at creating a safe working environment for employees. </w:t>
      </w:r>
    </w:p>
    <w:p w:rsidR="00AE014C" w:rsidRDefault="008425C8">
      <w:pPr>
        <w:numPr>
          <w:ilvl w:val="0"/>
          <w:numId w:val="104"/>
        </w:numPr>
        <w:spacing w:after="63" w:line="271" w:lineRule="auto"/>
        <w:ind w:hanging="360"/>
      </w:pPr>
      <w:r>
        <w:rPr>
          <w:rFonts w:ascii="Arial" w:eastAsia="Arial" w:hAnsi="Arial" w:cs="Arial"/>
          <w:sz w:val="24"/>
        </w:rPr>
        <w:t xml:space="preserve">CSR programmes and activities the business undertakes to contribute positively to the community in which the business operates. </w:t>
      </w:r>
    </w:p>
    <w:p w:rsidR="00AE014C" w:rsidRDefault="008425C8">
      <w:pPr>
        <w:numPr>
          <w:ilvl w:val="0"/>
          <w:numId w:val="104"/>
        </w:numPr>
        <w:spacing w:after="0" w:line="271" w:lineRule="auto"/>
        <w:ind w:hanging="360"/>
      </w:pPr>
      <w:r>
        <w:rPr>
          <w:rFonts w:ascii="Arial" w:eastAsia="Arial" w:hAnsi="Arial" w:cs="Arial"/>
          <w:sz w:val="24"/>
        </w:rPr>
        <w:t xml:space="preserve">CSR may take the form of a monetary donation to support local organisations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437" w:hanging="10"/>
      </w:pPr>
      <w:r>
        <w:rPr>
          <w:rFonts w:ascii="Arial" w:eastAsia="Arial" w:hAnsi="Arial" w:cs="Arial"/>
          <w:b/>
          <w:sz w:val="24"/>
        </w:rPr>
        <w:t xml:space="preserve">Components of Corporate Social Responsibility (CSR) </w:t>
      </w:r>
    </w:p>
    <w:p w:rsidR="00AE014C" w:rsidRDefault="008425C8">
      <w:pPr>
        <w:numPr>
          <w:ilvl w:val="0"/>
          <w:numId w:val="104"/>
        </w:numPr>
        <w:spacing w:after="22" w:line="271" w:lineRule="auto"/>
        <w:ind w:hanging="360"/>
      </w:pPr>
      <w:r>
        <w:rPr>
          <w:rFonts w:ascii="Arial" w:eastAsia="Arial" w:hAnsi="Arial" w:cs="Arial"/>
          <w:sz w:val="24"/>
        </w:rPr>
        <w:t xml:space="preserve">Environment </w:t>
      </w:r>
    </w:p>
    <w:p w:rsidR="00AE014C" w:rsidRDefault="008425C8">
      <w:pPr>
        <w:numPr>
          <w:ilvl w:val="0"/>
          <w:numId w:val="104"/>
        </w:numPr>
        <w:spacing w:after="22" w:line="271" w:lineRule="auto"/>
        <w:ind w:hanging="360"/>
      </w:pPr>
      <w:r>
        <w:rPr>
          <w:rFonts w:ascii="Arial" w:eastAsia="Arial" w:hAnsi="Arial" w:cs="Arial"/>
          <w:sz w:val="24"/>
        </w:rPr>
        <w:t xml:space="preserve">Ethical corporate social investment </w:t>
      </w:r>
    </w:p>
    <w:p w:rsidR="00AE014C" w:rsidRDefault="008425C8">
      <w:pPr>
        <w:numPr>
          <w:ilvl w:val="0"/>
          <w:numId w:val="104"/>
        </w:numPr>
        <w:spacing w:after="22" w:line="271" w:lineRule="auto"/>
        <w:ind w:hanging="360"/>
      </w:pPr>
      <w:r>
        <w:rPr>
          <w:rFonts w:ascii="Arial" w:eastAsia="Arial" w:hAnsi="Arial" w:cs="Arial"/>
          <w:sz w:val="24"/>
        </w:rPr>
        <w:t xml:space="preserve">Health and safety </w:t>
      </w:r>
    </w:p>
    <w:p w:rsidR="00AE014C" w:rsidRDefault="008425C8">
      <w:pPr>
        <w:numPr>
          <w:ilvl w:val="0"/>
          <w:numId w:val="104"/>
        </w:numPr>
        <w:spacing w:after="22" w:line="271" w:lineRule="auto"/>
        <w:ind w:hanging="360"/>
      </w:pPr>
      <w:r>
        <w:rPr>
          <w:rFonts w:ascii="Arial" w:eastAsia="Arial" w:hAnsi="Arial" w:cs="Arial"/>
          <w:sz w:val="24"/>
        </w:rPr>
        <w:t xml:space="preserve">Corporate governance </w:t>
      </w:r>
    </w:p>
    <w:p w:rsidR="00AE014C" w:rsidRDefault="008425C8">
      <w:pPr>
        <w:numPr>
          <w:ilvl w:val="0"/>
          <w:numId w:val="104"/>
        </w:numPr>
        <w:spacing w:after="22" w:line="271" w:lineRule="auto"/>
        <w:ind w:hanging="360"/>
      </w:pPr>
      <w:r>
        <w:rPr>
          <w:rFonts w:ascii="Arial" w:eastAsia="Arial" w:hAnsi="Arial" w:cs="Arial"/>
          <w:sz w:val="24"/>
        </w:rPr>
        <w:t xml:space="preserve">Business ethics </w:t>
      </w:r>
    </w:p>
    <w:p w:rsidR="00AE014C" w:rsidRDefault="008425C8">
      <w:pPr>
        <w:numPr>
          <w:ilvl w:val="0"/>
          <w:numId w:val="104"/>
        </w:numPr>
        <w:spacing w:after="0" w:line="271" w:lineRule="auto"/>
        <w:ind w:hanging="360"/>
      </w:pPr>
      <w:r>
        <w:rPr>
          <w:rFonts w:ascii="Arial" w:eastAsia="Arial" w:hAnsi="Arial" w:cs="Arial"/>
          <w:sz w:val="24"/>
        </w:rPr>
        <w:t xml:space="preserve">Employment equity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22" w:line="271" w:lineRule="auto"/>
        <w:ind w:left="730" w:hanging="10"/>
      </w:pPr>
      <w:r>
        <w:rPr>
          <w:rFonts w:ascii="Arial" w:eastAsia="Arial" w:hAnsi="Arial" w:cs="Arial"/>
          <w:sz w:val="24"/>
        </w:rPr>
        <w:t xml:space="preserve">Supply chain/Distribution channel </w:t>
      </w:r>
    </w:p>
    <w:p w:rsidR="00AE014C" w:rsidRDefault="008425C8">
      <w:pPr>
        <w:spacing w:after="22" w:line="271" w:lineRule="auto"/>
        <w:ind w:left="730" w:hanging="10"/>
      </w:pPr>
      <w:r>
        <w:rPr>
          <w:rFonts w:ascii="Arial" w:eastAsia="Arial" w:hAnsi="Arial" w:cs="Arial"/>
          <w:sz w:val="24"/>
        </w:rPr>
        <w:t xml:space="preserve">Customers </w:t>
      </w:r>
    </w:p>
    <w:p w:rsidR="00AE014C" w:rsidRDefault="008425C8">
      <w:pPr>
        <w:spacing w:after="22" w:line="271" w:lineRule="auto"/>
        <w:ind w:left="730" w:hanging="10"/>
      </w:pPr>
      <w:r>
        <w:rPr>
          <w:rFonts w:ascii="Arial" w:eastAsia="Arial" w:hAnsi="Arial" w:cs="Arial"/>
          <w:sz w:val="24"/>
        </w:rPr>
        <w:t xml:space="preserve">Community </w:t>
      </w:r>
    </w:p>
    <w:p w:rsidR="00AE014C" w:rsidRDefault="008425C8">
      <w:pPr>
        <w:spacing w:after="19"/>
        <w:ind w:left="360"/>
      </w:pPr>
      <w:r>
        <w:rPr>
          <w:rFonts w:ascii="Arial" w:eastAsia="Arial" w:hAnsi="Arial" w:cs="Arial"/>
          <w:b/>
          <w:sz w:val="24"/>
        </w:rPr>
        <w:t xml:space="preserve"> </w:t>
      </w:r>
    </w:p>
    <w:p w:rsidR="00AE014C" w:rsidRDefault="008425C8">
      <w:pPr>
        <w:spacing w:after="7" w:line="271" w:lineRule="auto"/>
        <w:ind w:left="437" w:hanging="10"/>
      </w:pPr>
      <w:r>
        <w:rPr>
          <w:rFonts w:ascii="Arial" w:eastAsia="Arial" w:hAnsi="Arial" w:cs="Arial"/>
          <w:b/>
          <w:sz w:val="24"/>
        </w:rPr>
        <w:t xml:space="preserve">Impact of CSR/CSI on businesses </w:t>
      </w:r>
    </w:p>
    <w:p w:rsidR="00AE014C" w:rsidRDefault="008425C8">
      <w:pPr>
        <w:spacing w:after="68" w:line="271" w:lineRule="auto"/>
        <w:ind w:left="437" w:hanging="10"/>
      </w:pPr>
      <w:r>
        <w:rPr>
          <w:rFonts w:ascii="Arial" w:eastAsia="Arial" w:hAnsi="Arial" w:cs="Arial"/>
          <w:b/>
          <w:sz w:val="24"/>
        </w:rPr>
        <w:t xml:space="preserve">Advantages/Positives of CSR/CSI on businesses </w:t>
      </w:r>
    </w:p>
    <w:p w:rsidR="00AE014C" w:rsidRDefault="008425C8">
      <w:pPr>
        <w:numPr>
          <w:ilvl w:val="0"/>
          <w:numId w:val="104"/>
        </w:numPr>
        <w:spacing w:after="22" w:line="271" w:lineRule="auto"/>
        <w:ind w:hanging="360"/>
      </w:pPr>
      <w:r>
        <w:rPr>
          <w:rFonts w:ascii="Arial" w:eastAsia="Arial" w:hAnsi="Arial" w:cs="Arial"/>
          <w:sz w:val="24"/>
        </w:rPr>
        <w:t xml:space="preserve">May attract experienced employees/increase the pool of skilled labour which could increase productivity.  </w:t>
      </w:r>
    </w:p>
    <w:p w:rsidR="00AE014C" w:rsidRDefault="008425C8">
      <w:pPr>
        <w:numPr>
          <w:ilvl w:val="0"/>
          <w:numId w:val="104"/>
        </w:numPr>
        <w:spacing w:after="22" w:line="271" w:lineRule="auto"/>
        <w:ind w:hanging="360"/>
      </w:pPr>
      <w:r>
        <w:rPr>
          <w:rFonts w:ascii="Arial" w:eastAsia="Arial" w:hAnsi="Arial" w:cs="Arial"/>
          <w:sz w:val="24"/>
        </w:rPr>
        <w:t xml:space="preserve">Positive/Improved image as the business looks after employees/conducts itself in a responsible way.  </w:t>
      </w:r>
    </w:p>
    <w:p w:rsidR="00AE014C" w:rsidRDefault="008425C8">
      <w:pPr>
        <w:numPr>
          <w:ilvl w:val="0"/>
          <w:numId w:val="104"/>
        </w:numPr>
        <w:spacing w:after="22" w:line="271" w:lineRule="auto"/>
        <w:ind w:hanging="360"/>
      </w:pPr>
      <w:r>
        <w:rPr>
          <w:rFonts w:ascii="Arial" w:eastAsia="Arial" w:hAnsi="Arial" w:cs="Arial"/>
          <w:sz w:val="24"/>
        </w:rPr>
        <w:t xml:space="preserve">A business may have a competitive advantage, resulting in good publicity/an improved reputation.  </w:t>
      </w:r>
    </w:p>
    <w:p w:rsidR="00AE014C" w:rsidRDefault="008425C8">
      <w:pPr>
        <w:numPr>
          <w:ilvl w:val="0"/>
          <w:numId w:val="104"/>
        </w:numPr>
        <w:spacing w:after="22" w:line="271" w:lineRule="auto"/>
        <w:ind w:hanging="360"/>
      </w:pPr>
      <w:r>
        <w:rPr>
          <w:rFonts w:ascii="Arial" w:eastAsia="Arial" w:hAnsi="Arial" w:cs="Arial"/>
          <w:sz w:val="24"/>
        </w:rPr>
        <w:t xml:space="preserve">Promotes customer loyalty resulting in more sales.  </w:t>
      </w:r>
    </w:p>
    <w:p w:rsidR="00AE014C" w:rsidRDefault="008425C8">
      <w:pPr>
        <w:numPr>
          <w:ilvl w:val="0"/>
          <w:numId w:val="104"/>
        </w:numPr>
        <w:spacing w:after="22" w:line="271" w:lineRule="auto"/>
        <w:ind w:hanging="360"/>
      </w:pPr>
      <w:r>
        <w:rPr>
          <w:rFonts w:ascii="Arial" w:eastAsia="Arial" w:hAnsi="Arial" w:cs="Arial"/>
          <w:sz w:val="24"/>
        </w:rPr>
        <w:t xml:space="preserve">CSI projects may be used as a marketing strategy to promote their products.  </w:t>
      </w:r>
    </w:p>
    <w:p w:rsidR="00AE014C" w:rsidRDefault="008425C8">
      <w:pPr>
        <w:numPr>
          <w:ilvl w:val="0"/>
          <w:numId w:val="104"/>
        </w:numPr>
        <w:spacing w:after="22" w:line="271" w:lineRule="auto"/>
        <w:ind w:hanging="360"/>
      </w:pPr>
      <w:r>
        <w:rPr>
          <w:rFonts w:ascii="Arial" w:eastAsia="Arial" w:hAnsi="Arial" w:cs="Arial"/>
          <w:sz w:val="24"/>
        </w:rPr>
        <w:t xml:space="preserve">The business enjoys the goodwill/support of communities.  </w:t>
      </w:r>
    </w:p>
    <w:p w:rsidR="00AE014C" w:rsidRDefault="008425C8">
      <w:pPr>
        <w:numPr>
          <w:ilvl w:val="0"/>
          <w:numId w:val="104"/>
        </w:numPr>
        <w:spacing w:after="22" w:line="271" w:lineRule="auto"/>
        <w:ind w:hanging="360"/>
      </w:pPr>
      <w:r>
        <w:rPr>
          <w:rFonts w:ascii="Arial" w:eastAsia="Arial" w:hAnsi="Arial" w:cs="Arial"/>
          <w:sz w:val="24"/>
        </w:rPr>
        <w:t xml:space="preserve">CSI projects promote teamwork within businesses.  </w:t>
      </w:r>
    </w:p>
    <w:p w:rsidR="00AE014C" w:rsidRDefault="008425C8">
      <w:pPr>
        <w:numPr>
          <w:ilvl w:val="0"/>
          <w:numId w:val="104"/>
        </w:numPr>
        <w:spacing w:after="22" w:line="271" w:lineRule="auto"/>
        <w:ind w:hanging="360"/>
      </w:pPr>
      <w:r>
        <w:rPr>
          <w:rFonts w:ascii="Arial" w:eastAsia="Arial" w:hAnsi="Arial" w:cs="Arial"/>
          <w:sz w:val="24"/>
        </w:rPr>
        <w:t xml:space="preserve">CSI helps to attract investors because of increased profits/income.  </w:t>
      </w:r>
    </w:p>
    <w:p w:rsidR="00AE014C" w:rsidRDefault="008425C8">
      <w:pPr>
        <w:numPr>
          <w:ilvl w:val="0"/>
          <w:numId w:val="104"/>
        </w:numPr>
        <w:spacing w:after="22" w:line="271" w:lineRule="auto"/>
        <w:ind w:hanging="360"/>
      </w:pPr>
      <w:r>
        <w:rPr>
          <w:rFonts w:ascii="Arial" w:eastAsia="Arial" w:hAnsi="Arial" w:cs="Arial"/>
          <w:sz w:val="24"/>
        </w:rPr>
        <w:t xml:space="preserve">Gives businesses tax advantages such as tax reduction/-rebates.  </w:t>
      </w:r>
    </w:p>
    <w:p w:rsidR="00AE014C" w:rsidRDefault="008425C8">
      <w:pPr>
        <w:numPr>
          <w:ilvl w:val="0"/>
          <w:numId w:val="104"/>
        </w:numPr>
        <w:spacing w:after="22" w:line="271" w:lineRule="auto"/>
        <w:ind w:hanging="360"/>
      </w:pPr>
      <w:r>
        <w:rPr>
          <w:rFonts w:ascii="Arial" w:eastAsia="Arial" w:hAnsi="Arial" w:cs="Arial"/>
          <w:sz w:val="24"/>
        </w:rPr>
        <w:t xml:space="preserve">Assists in solving socio-economic issues like poverty/unemployment, etc. </w:t>
      </w:r>
    </w:p>
    <w:p w:rsidR="00AE014C" w:rsidRDefault="008425C8">
      <w:pPr>
        <w:numPr>
          <w:ilvl w:val="0"/>
          <w:numId w:val="104"/>
        </w:numPr>
        <w:spacing w:after="63" w:line="271" w:lineRule="auto"/>
        <w:ind w:hanging="360"/>
      </w:pPr>
      <w:r>
        <w:rPr>
          <w:rFonts w:ascii="Arial" w:eastAsia="Arial" w:hAnsi="Arial" w:cs="Arial"/>
          <w:sz w:val="24"/>
        </w:rPr>
        <w:t xml:space="preserve">The government is less likely to enforce issues through legislation to businesses that voluntarily participate in CSI projects.  </w:t>
      </w:r>
    </w:p>
    <w:p w:rsidR="00AE014C" w:rsidRDefault="008425C8">
      <w:pPr>
        <w:numPr>
          <w:ilvl w:val="0"/>
          <w:numId w:val="104"/>
        </w:numPr>
        <w:spacing w:after="22" w:line="271" w:lineRule="auto"/>
        <w:ind w:hanging="360"/>
      </w:pPr>
      <w:r>
        <w:rPr>
          <w:rFonts w:ascii="Arial" w:eastAsia="Arial" w:hAnsi="Arial" w:cs="Arial"/>
          <w:sz w:val="24"/>
        </w:rPr>
        <w:t xml:space="preserve">Employees feel as if they are making a difference in working for the business.  </w:t>
      </w:r>
    </w:p>
    <w:p w:rsidR="00AE014C" w:rsidRDefault="008425C8">
      <w:pPr>
        <w:numPr>
          <w:ilvl w:val="0"/>
          <w:numId w:val="104"/>
        </w:numPr>
        <w:spacing w:after="63" w:line="271" w:lineRule="auto"/>
        <w:ind w:hanging="360"/>
      </w:pPr>
      <w:r>
        <w:rPr>
          <w:rFonts w:ascii="Arial" w:eastAsia="Arial" w:hAnsi="Arial" w:cs="Arial"/>
          <w:sz w:val="24"/>
        </w:rPr>
        <w:t xml:space="preserve">It helps to retain staff/lower staff turnover as employees' health and safety are considered.  </w:t>
      </w:r>
    </w:p>
    <w:p w:rsidR="00AE014C" w:rsidRDefault="008425C8">
      <w:pPr>
        <w:numPr>
          <w:ilvl w:val="0"/>
          <w:numId w:val="104"/>
        </w:numPr>
        <w:spacing w:after="22" w:line="271" w:lineRule="auto"/>
        <w:ind w:hanging="360"/>
      </w:pPr>
      <w:r>
        <w:rPr>
          <w:rFonts w:ascii="Arial" w:eastAsia="Arial" w:hAnsi="Arial" w:cs="Arial"/>
          <w:sz w:val="24"/>
        </w:rPr>
        <w:t xml:space="preserve">Improves the health of its employees through focused CSI projects.  </w:t>
      </w:r>
    </w:p>
    <w:p w:rsidR="00AE014C" w:rsidRDefault="008425C8">
      <w:pPr>
        <w:numPr>
          <w:ilvl w:val="0"/>
          <w:numId w:val="104"/>
        </w:numPr>
        <w:spacing w:after="22" w:line="271" w:lineRule="auto"/>
        <w:ind w:hanging="360"/>
      </w:pPr>
      <w:r>
        <w:rPr>
          <w:rFonts w:ascii="Arial" w:eastAsia="Arial" w:hAnsi="Arial" w:cs="Arial"/>
          <w:sz w:val="24"/>
        </w:rPr>
        <w:t xml:space="preserve">Businesses become more community-based by working closely with the community to roll out skills development projects.  </w:t>
      </w:r>
    </w:p>
    <w:p w:rsidR="00AE014C" w:rsidRDefault="008425C8">
      <w:pPr>
        <w:pStyle w:val="Heading5"/>
        <w:spacing w:after="19" w:line="259" w:lineRule="auto"/>
        <w:ind w:left="1593" w:right="866"/>
        <w:jc w:val="center"/>
      </w:pPr>
      <w:r>
        <w:rPr>
          <w:sz w:val="24"/>
        </w:rPr>
        <w:t xml:space="preserve">AND/OR </w:t>
      </w:r>
    </w:p>
    <w:p w:rsidR="00AE014C" w:rsidRDefault="008425C8">
      <w:pPr>
        <w:spacing w:after="19"/>
      </w:pPr>
      <w:r>
        <w:rPr>
          <w:rFonts w:ascii="Arial" w:eastAsia="Arial" w:hAnsi="Arial" w:cs="Arial"/>
          <w:b/>
          <w:sz w:val="24"/>
        </w:rPr>
        <w:t xml:space="preserve"> </w:t>
      </w:r>
    </w:p>
    <w:p w:rsidR="00AE014C" w:rsidRDefault="008425C8">
      <w:pPr>
        <w:spacing w:after="68" w:line="271" w:lineRule="auto"/>
        <w:ind w:left="718" w:hanging="10"/>
      </w:pPr>
      <w:r>
        <w:rPr>
          <w:rFonts w:ascii="Arial" w:eastAsia="Arial" w:hAnsi="Arial" w:cs="Arial"/>
          <w:b/>
          <w:sz w:val="24"/>
        </w:rPr>
        <w:t xml:space="preserve">Negatives/Disadvantages </w:t>
      </w:r>
    </w:p>
    <w:p w:rsidR="00AE014C" w:rsidRDefault="008425C8">
      <w:pPr>
        <w:numPr>
          <w:ilvl w:val="0"/>
          <w:numId w:val="105"/>
        </w:numPr>
        <w:spacing w:after="22" w:line="271" w:lineRule="auto"/>
        <w:ind w:hanging="360"/>
      </w:pPr>
      <w:r>
        <w:rPr>
          <w:rFonts w:ascii="Arial" w:eastAsia="Arial" w:hAnsi="Arial" w:cs="Arial"/>
          <w:sz w:val="24"/>
        </w:rPr>
        <w:t xml:space="preserve">Business may not be supported/Customers may not buy their products/services resulting in a decrease in sales. </w:t>
      </w:r>
    </w:p>
    <w:p w:rsidR="00AE014C" w:rsidRDefault="008425C8">
      <w:pPr>
        <w:numPr>
          <w:ilvl w:val="0"/>
          <w:numId w:val="105"/>
        </w:numPr>
        <w:spacing w:after="22" w:line="271" w:lineRule="auto"/>
        <w:ind w:hanging="360"/>
      </w:pPr>
      <w:r>
        <w:rPr>
          <w:rFonts w:ascii="Arial" w:eastAsia="Arial" w:hAnsi="Arial" w:cs="Arial"/>
          <w:sz w:val="24"/>
        </w:rPr>
        <w:t xml:space="preserve">Small and medium enterprises find it difficult to implement CSI programmes. </w:t>
      </w:r>
    </w:p>
    <w:p w:rsidR="00AE014C" w:rsidRDefault="008425C8">
      <w:pPr>
        <w:numPr>
          <w:ilvl w:val="0"/>
          <w:numId w:val="105"/>
        </w:numPr>
        <w:spacing w:after="22" w:line="271" w:lineRule="auto"/>
        <w:ind w:hanging="360"/>
      </w:pPr>
      <w:r>
        <w:rPr>
          <w:rFonts w:ascii="Arial" w:eastAsia="Arial" w:hAnsi="Arial" w:cs="Arial"/>
          <w:sz w:val="24"/>
        </w:rPr>
        <w:t xml:space="preserve">Detailed reports must be drawn up, which can be time consuming. </w:t>
      </w:r>
    </w:p>
    <w:p w:rsidR="00AE014C" w:rsidRDefault="008425C8">
      <w:pPr>
        <w:numPr>
          <w:ilvl w:val="0"/>
          <w:numId w:val="105"/>
        </w:numPr>
        <w:spacing w:after="22" w:line="271" w:lineRule="auto"/>
        <w:ind w:hanging="360"/>
      </w:pPr>
      <w:r>
        <w:rPr>
          <w:rFonts w:ascii="Arial" w:eastAsia="Arial" w:hAnsi="Arial" w:cs="Arial"/>
          <w:sz w:val="24"/>
        </w:rPr>
        <w:t xml:space="preserve">Social spending reduces business/economic efficiency which makes it less competitive. </w:t>
      </w:r>
    </w:p>
    <w:p w:rsidR="00AE014C" w:rsidRDefault="008425C8">
      <w:pPr>
        <w:numPr>
          <w:ilvl w:val="0"/>
          <w:numId w:val="105"/>
        </w:numPr>
        <w:spacing w:after="64" w:line="271" w:lineRule="auto"/>
        <w:ind w:hanging="360"/>
      </w:pPr>
      <w:r>
        <w:rPr>
          <w:rFonts w:ascii="Arial" w:eastAsia="Arial" w:hAnsi="Arial" w:cs="Arial"/>
          <w:sz w:val="24"/>
        </w:rPr>
        <w:t xml:space="preserve">Social involvement is funded from business profits which could have been used to the benefit of customers/reduce prices. </w:t>
      </w:r>
    </w:p>
    <w:p w:rsidR="00AE014C" w:rsidRDefault="008425C8">
      <w:pPr>
        <w:numPr>
          <w:ilvl w:val="0"/>
          <w:numId w:val="105"/>
        </w:numPr>
        <w:spacing w:after="22" w:line="271" w:lineRule="auto"/>
        <w:ind w:hanging="360"/>
      </w:pPr>
      <w:r>
        <w:rPr>
          <w:rFonts w:ascii="Arial" w:eastAsia="Arial" w:hAnsi="Arial" w:cs="Arial"/>
          <w:sz w:val="24"/>
        </w:rPr>
        <w:t xml:space="preserve">CSI activities distract business focus from its core business functions. </w:t>
      </w:r>
    </w:p>
    <w:p w:rsidR="00AE014C" w:rsidRDefault="008425C8">
      <w:pPr>
        <w:numPr>
          <w:ilvl w:val="0"/>
          <w:numId w:val="105"/>
        </w:numPr>
        <w:spacing w:after="22" w:line="271" w:lineRule="auto"/>
        <w:ind w:hanging="360"/>
      </w:pPr>
      <w:r>
        <w:rPr>
          <w:rFonts w:ascii="Arial" w:eastAsia="Arial" w:hAnsi="Arial" w:cs="Arial"/>
          <w:sz w:val="24"/>
        </w:rPr>
        <w:t xml:space="preserve">Businesses find it difficult to adhere to legislation governing CSI. </w:t>
      </w:r>
    </w:p>
    <w:p w:rsidR="00AE014C" w:rsidRDefault="008425C8">
      <w:pPr>
        <w:numPr>
          <w:ilvl w:val="0"/>
          <w:numId w:val="105"/>
        </w:numPr>
        <w:spacing w:after="22" w:line="271" w:lineRule="auto"/>
        <w:ind w:hanging="360"/>
      </w:pPr>
      <w:r>
        <w:rPr>
          <w:rFonts w:ascii="Arial" w:eastAsia="Arial" w:hAnsi="Arial" w:cs="Arial"/>
          <w:sz w:val="24"/>
        </w:rPr>
        <w:t xml:space="preserve">It can increase financial risk, as programmes cost money and may impact negatively on profits. </w:t>
      </w:r>
    </w:p>
    <w:p w:rsidR="00AE014C" w:rsidRDefault="008425C8">
      <w:pPr>
        <w:numPr>
          <w:ilvl w:val="0"/>
          <w:numId w:val="105"/>
        </w:numPr>
        <w:spacing w:after="22" w:line="271" w:lineRule="auto"/>
        <w:ind w:hanging="360"/>
      </w:pPr>
      <w:r>
        <w:rPr>
          <w:rFonts w:ascii="Arial" w:eastAsia="Arial" w:hAnsi="Arial" w:cs="Arial"/>
          <w:sz w:val="24"/>
        </w:rPr>
        <w:t xml:space="preserve">It is difficult to accurately measure the effectiveness of social investment. </w:t>
      </w:r>
    </w:p>
    <w:p w:rsidR="00AE014C" w:rsidRDefault="008425C8">
      <w:pPr>
        <w:numPr>
          <w:ilvl w:val="0"/>
          <w:numId w:val="105"/>
        </w:numPr>
        <w:spacing w:after="22" w:line="271" w:lineRule="auto"/>
        <w:ind w:hanging="360"/>
      </w:pPr>
      <w:r>
        <w:rPr>
          <w:rFonts w:ascii="Arial" w:eastAsia="Arial" w:hAnsi="Arial" w:cs="Arial"/>
          <w:sz w:val="24"/>
        </w:rPr>
        <w:t xml:space="preserve">It is not easy to determine the exact needs of the communities, which may result in fruitless expenditure on CSI. </w:t>
      </w:r>
    </w:p>
    <w:p w:rsidR="00AE014C" w:rsidRDefault="008425C8">
      <w:pPr>
        <w:numPr>
          <w:ilvl w:val="0"/>
          <w:numId w:val="105"/>
        </w:numPr>
        <w:spacing w:after="22" w:line="271" w:lineRule="auto"/>
        <w:ind w:hanging="360"/>
      </w:pPr>
      <w:r>
        <w:rPr>
          <w:rFonts w:ascii="Arial" w:eastAsia="Arial" w:hAnsi="Arial" w:cs="Arial"/>
          <w:sz w:val="24"/>
        </w:rPr>
        <w:t xml:space="preserve">Most managers are not trained/lack experience to handle social programmes. </w:t>
      </w:r>
    </w:p>
    <w:p w:rsidR="00AE014C" w:rsidRDefault="008425C8">
      <w:pPr>
        <w:numPr>
          <w:ilvl w:val="0"/>
          <w:numId w:val="105"/>
        </w:numPr>
        <w:spacing w:after="22" w:line="271" w:lineRule="auto"/>
        <w:ind w:hanging="360"/>
      </w:pPr>
      <w:r>
        <w:rPr>
          <w:rFonts w:ascii="Arial" w:eastAsia="Arial" w:hAnsi="Arial" w:cs="Arial"/>
          <w:sz w:val="24"/>
        </w:rPr>
        <w:t xml:space="preserve">Employees may spend more time working on CSI projects instead of focusing on their core duties. </w:t>
      </w:r>
    </w:p>
    <w:p w:rsidR="00AE014C" w:rsidRDefault="008425C8">
      <w:pPr>
        <w:numPr>
          <w:ilvl w:val="0"/>
          <w:numId w:val="105"/>
        </w:numPr>
        <w:spacing w:after="22" w:line="271" w:lineRule="auto"/>
        <w:ind w:hanging="360"/>
      </w:pPr>
      <w:r>
        <w:rPr>
          <w:rFonts w:ascii="Arial" w:eastAsia="Arial" w:hAnsi="Arial" w:cs="Arial"/>
          <w:sz w:val="24"/>
        </w:rPr>
        <w:t xml:space="preserve">Providing goods/services that meet the needs of consumers is, according to some stakeholders, already socially responsible.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AE014C">
      <w:pPr>
        <w:sectPr w:rsidR="00AE014C">
          <w:headerReference w:type="even" r:id="rId44"/>
          <w:headerReference w:type="default" r:id="rId45"/>
          <w:headerReference w:type="first" r:id="rId46"/>
          <w:pgSz w:w="11921" w:h="16841"/>
          <w:pgMar w:top="956" w:right="898" w:bottom="787" w:left="341" w:header="485" w:footer="720" w:gutter="0"/>
          <w:cols w:space="720"/>
          <w:titlePg/>
        </w:sectPr>
      </w:pPr>
    </w:p>
    <w:p w:rsidR="00AE014C" w:rsidRDefault="008425C8">
      <w:pPr>
        <w:spacing w:after="22" w:line="271" w:lineRule="auto"/>
        <w:ind w:left="773" w:hanging="10"/>
      </w:pPr>
      <w:r>
        <w:rPr>
          <w:rFonts w:ascii="Arial" w:eastAsia="Arial" w:hAnsi="Arial" w:cs="Arial"/>
          <w:sz w:val="24"/>
        </w:rPr>
        <w:t xml:space="preserve">Shareholders may receive less dividends, as some profits are spent on CSI. </w:t>
      </w:r>
    </w:p>
    <w:p w:rsidR="00AE014C" w:rsidRDefault="008425C8">
      <w:pPr>
        <w:spacing w:after="22" w:line="271" w:lineRule="auto"/>
        <w:ind w:left="773" w:hanging="10"/>
      </w:pPr>
      <w:r>
        <w:rPr>
          <w:rFonts w:ascii="Arial" w:eastAsia="Arial" w:hAnsi="Arial" w:cs="Arial"/>
          <w:sz w:val="24"/>
        </w:rPr>
        <w:t xml:space="preserve">Some shareholders/stakeholders might withdraw their support from the business as they feel that social issues should be the government's responsibility. </w:t>
      </w:r>
    </w:p>
    <w:p w:rsidR="00AE014C" w:rsidRDefault="008425C8">
      <w:pPr>
        <w:spacing w:after="7" w:line="271" w:lineRule="auto"/>
        <w:ind w:left="413" w:hanging="10"/>
      </w:pPr>
      <w:r>
        <w:rPr>
          <w:rFonts w:ascii="Arial" w:eastAsia="Arial" w:hAnsi="Arial" w:cs="Arial"/>
          <w:b/>
          <w:sz w:val="24"/>
        </w:rPr>
        <w:t xml:space="preserve">NOTE: that the impact of CSR and CSI on business are the same </w:t>
      </w:r>
    </w:p>
    <w:p w:rsidR="00AE014C" w:rsidRDefault="008425C8">
      <w:pPr>
        <w:spacing w:after="19"/>
        <w:ind w:left="43"/>
      </w:pPr>
      <w:r>
        <w:rPr>
          <w:rFonts w:ascii="Arial" w:eastAsia="Arial" w:hAnsi="Arial" w:cs="Arial"/>
          <w:b/>
          <w:sz w:val="24"/>
        </w:rPr>
        <w:t xml:space="preserve"> </w:t>
      </w:r>
    </w:p>
    <w:p w:rsidR="00AE014C" w:rsidRDefault="008425C8">
      <w:pPr>
        <w:spacing w:after="7" w:line="271" w:lineRule="auto"/>
        <w:ind w:left="773" w:hanging="10"/>
      </w:pPr>
      <w:r>
        <w:rPr>
          <w:rFonts w:ascii="Arial" w:eastAsia="Arial" w:hAnsi="Arial" w:cs="Arial"/>
          <w:b/>
          <w:sz w:val="24"/>
        </w:rPr>
        <w:t xml:space="preserve">Impact of CSR/CSI on the community </w:t>
      </w:r>
    </w:p>
    <w:p w:rsidR="00AE014C" w:rsidRDefault="008425C8">
      <w:pPr>
        <w:spacing w:after="68" w:line="271" w:lineRule="auto"/>
        <w:ind w:left="773" w:hanging="10"/>
      </w:pPr>
      <w:r>
        <w:rPr>
          <w:rFonts w:ascii="Arial" w:eastAsia="Arial" w:hAnsi="Arial" w:cs="Arial"/>
          <w:b/>
          <w:sz w:val="24"/>
        </w:rPr>
        <w:t xml:space="preserve">Positives/Advantages </w:t>
      </w:r>
    </w:p>
    <w:p w:rsidR="00AE014C" w:rsidRDefault="008425C8">
      <w:pPr>
        <w:numPr>
          <w:ilvl w:val="0"/>
          <w:numId w:val="105"/>
        </w:numPr>
        <w:spacing w:after="22" w:line="271" w:lineRule="auto"/>
        <w:ind w:hanging="360"/>
      </w:pPr>
      <w:r>
        <w:rPr>
          <w:rFonts w:ascii="Arial" w:eastAsia="Arial" w:hAnsi="Arial" w:cs="Arial"/>
          <w:sz w:val="24"/>
        </w:rPr>
        <w:t xml:space="preserve">Socio-economic issues are attended to which will improve the welfare of the community. </w:t>
      </w:r>
    </w:p>
    <w:p w:rsidR="00AE014C" w:rsidRDefault="008425C8">
      <w:pPr>
        <w:numPr>
          <w:ilvl w:val="0"/>
          <w:numId w:val="105"/>
        </w:numPr>
        <w:spacing w:after="22" w:line="271" w:lineRule="auto"/>
        <w:ind w:hanging="360"/>
      </w:pPr>
      <w:r>
        <w:rPr>
          <w:rFonts w:ascii="Arial" w:eastAsia="Arial" w:hAnsi="Arial" w:cs="Arial"/>
          <w:sz w:val="24"/>
        </w:rPr>
        <w:t xml:space="preserve">Training opportunities in the community increase the possibility of appointments of members of the community. </w:t>
      </w:r>
    </w:p>
    <w:p w:rsidR="00AE014C" w:rsidRDefault="008425C8">
      <w:pPr>
        <w:numPr>
          <w:ilvl w:val="0"/>
          <w:numId w:val="105"/>
        </w:numPr>
        <w:spacing w:after="22" w:line="271" w:lineRule="auto"/>
        <w:ind w:hanging="360"/>
      </w:pPr>
      <w:r>
        <w:rPr>
          <w:rFonts w:ascii="Arial" w:eastAsia="Arial" w:hAnsi="Arial" w:cs="Arial"/>
          <w:sz w:val="24"/>
        </w:rPr>
        <w:t xml:space="preserve">Implementing developmental programmes in the community improves entrepreneurial skills of communities. </w:t>
      </w:r>
    </w:p>
    <w:p w:rsidR="00AE014C" w:rsidRDefault="008425C8">
      <w:pPr>
        <w:numPr>
          <w:ilvl w:val="0"/>
          <w:numId w:val="105"/>
        </w:numPr>
        <w:spacing w:after="22" w:line="271" w:lineRule="auto"/>
        <w:ind w:hanging="360"/>
      </w:pPr>
      <w:r>
        <w:rPr>
          <w:rFonts w:ascii="Arial" w:eastAsia="Arial" w:hAnsi="Arial" w:cs="Arial"/>
          <w:sz w:val="24"/>
        </w:rPr>
        <w:t xml:space="preserve">Provision of bursaries encourages communities to improve their skills. </w:t>
      </w:r>
    </w:p>
    <w:p w:rsidR="00AE014C" w:rsidRDefault="008425C8">
      <w:pPr>
        <w:numPr>
          <w:ilvl w:val="0"/>
          <w:numId w:val="105"/>
        </w:numPr>
        <w:spacing w:after="22" w:line="271" w:lineRule="auto"/>
        <w:ind w:hanging="360"/>
      </w:pPr>
      <w:r>
        <w:rPr>
          <w:rFonts w:ascii="Arial" w:eastAsia="Arial" w:hAnsi="Arial" w:cs="Arial"/>
          <w:sz w:val="24"/>
        </w:rPr>
        <w:t xml:space="preserve">The standard of living of the community is uplifted/quality of life of communities is improved. </w:t>
      </w:r>
    </w:p>
    <w:p w:rsidR="00AE014C" w:rsidRDefault="008425C8">
      <w:pPr>
        <w:numPr>
          <w:ilvl w:val="0"/>
          <w:numId w:val="105"/>
        </w:numPr>
        <w:spacing w:after="22" w:line="271" w:lineRule="auto"/>
        <w:ind w:hanging="360"/>
      </w:pPr>
      <w:r>
        <w:rPr>
          <w:rFonts w:ascii="Arial" w:eastAsia="Arial" w:hAnsi="Arial" w:cs="Arial"/>
          <w:sz w:val="24"/>
        </w:rPr>
        <w:t xml:space="preserve">Better educational facilities are established in poor communities. </w:t>
      </w:r>
    </w:p>
    <w:p w:rsidR="00AE014C" w:rsidRDefault="008425C8">
      <w:pPr>
        <w:numPr>
          <w:ilvl w:val="0"/>
          <w:numId w:val="105"/>
        </w:numPr>
        <w:spacing w:after="0" w:line="271" w:lineRule="auto"/>
        <w:ind w:hanging="360"/>
      </w:pPr>
      <w:r>
        <w:rPr>
          <w:rFonts w:ascii="Arial" w:eastAsia="Arial" w:hAnsi="Arial" w:cs="Arial"/>
          <w:sz w:val="24"/>
        </w:rPr>
        <w:t xml:space="preserve">The provision of medical infrastructure improves the health of communities. </w:t>
      </w:r>
    </w:p>
    <w:p w:rsidR="00AE014C" w:rsidRDefault="008425C8">
      <w:pPr>
        <w:spacing w:after="19"/>
        <w:ind w:left="751"/>
      </w:pPr>
      <w:r>
        <w:rPr>
          <w:rFonts w:ascii="Arial" w:eastAsia="Arial" w:hAnsi="Arial" w:cs="Arial"/>
          <w:sz w:val="24"/>
        </w:rPr>
        <w:t xml:space="preserve"> </w:t>
      </w:r>
    </w:p>
    <w:p w:rsidR="00AE014C" w:rsidRDefault="008425C8">
      <w:pPr>
        <w:spacing w:after="68" w:line="271" w:lineRule="auto"/>
        <w:ind w:left="751" w:right="2170" w:firstLine="4599"/>
      </w:pPr>
      <w:r>
        <w:rPr>
          <w:rFonts w:ascii="Arial" w:eastAsia="Arial" w:hAnsi="Arial" w:cs="Arial"/>
          <w:b/>
          <w:sz w:val="24"/>
        </w:rPr>
        <w:t>AND/OR Negatives/Disadvantages</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Businesses are not always equipped to address social problems. </w:t>
      </w:r>
    </w:p>
    <w:p w:rsidR="00AE014C" w:rsidRDefault="008425C8">
      <w:pPr>
        <w:numPr>
          <w:ilvl w:val="0"/>
          <w:numId w:val="105"/>
        </w:numPr>
        <w:spacing w:after="22" w:line="271" w:lineRule="auto"/>
        <w:ind w:hanging="360"/>
      </w:pPr>
      <w:r>
        <w:rPr>
          <w:rFonts w:ascii="Arial" w:eastAsia="Arial" w:hAnsi="Arial" w:cs="Arial"/>
          <w:sz w:val="24"/>
        </w:rPr>
        <w:t xml:space="preserve">Communities tend to be dependent on CSR programmes and struggle to take their own initiatives. </w:t>
      </w:r>
    </w:p>
    <w:p w:rsidR="00AE014C" w:rsidRDefault="008425C8">
      <w:pPr>
        <w:numPr>
          <w:ilvl w:val="0"/>
          <w:numId w:val="105"/>
        </w:numPr>
        <w:spacing w:after="64" w:line="271" w:lineRule="auto"/>
        <w:ind w:hanging="360"/>
      </w:pPr>
      <w:r>
        <w:rPr>
          <w:rFonts w:ascii="Arial" w:eastAsia="Arial" w:hAnsi="Arial" w:cs="Arial"/>
          <w:sz w:val="24"/>
        </w:rPr>
        <w:t xml:space="preserve">Distribution of scarce resources to selected beneficiaries in the community may cause problems such as discrimination. </w:t>
      </w:r>
    </w:p>
    <w:p w:rsidR="00AE014C" w:rsidRDefault="008425C8">
      <w:pPr>
        <w:numPr>
          <w:ilvl w:val="0"/>
          <w:numId w:val="105"/>
        </w:numPr>
        <w:spacing w:after="64" w:line="271" w:lineRule="auto"/>
        <w:ind w:hanging="360"/>
      </w:pPr>
      <w:r>
        <w:rPr>
          <w:rFonts w:ascii="Arial" w:eastAsia="Arial" w:hAnsi="Arial" w:cs="Arial"/>
          <w:sz w:val="24"/>
        </w:rPr>
        <w:t xml:space="preserve">Some businesses only participate in CSR initiatives to raise profit and do not really care for the community in which they operate. </w:t>
      </w:r>
    </w:p>
    <w:p w:rsidR="00AE014C" w:rsidRDefault="008425C8">
      <w:pPr>
        <w:numPr>
          <w:ilvl w:val="0"/>
          <w:numId w:val="105"/>
        </w:numPr>
        <w:spacing w:after="63" w:line="271" w:lineRule="auto"/>
        <w:ind w:hanging="360"/>
      </w:pPr>
      <w:r>
        <w:rPr>
          <w:rFonts w:ascii="Arial" w:eastAsia="Arial" w:hAnsi="Arial" w:cs="Arial"/>
          <w:sz w:val="24"/>
        </w:rPr>
        <w:t xml:space="preserve">Businesses cannot meet the longer term needs of the society/Business cannot deliver sustainable CSR programmes. </w:t>
      </w:r>
    </w:p>
    <w:p w:rsidR="00AE014C" w:rsidRDefault="008425C8">
      <w:pPr>
        <w:numPr>
          <w:ilvl w:val="0"/>
          <w:numId w:val="105"/>
        </w:numPr>
        <w:spacing w:after="22" w:line="271" w:lineRule="auto"/>
        <w:ind w:hanging="360"/>
      </w:pPr>
      <w:r>
        <w:rPr>
          <w:rFonts w:ascii="Arial" w:eastAsia="Arial" w:hAnsi="Arial" w:cs="Arial"/>
          <w:sz w:val="24"/>
        </w:rPr>
        <w:t xml:space="preserve">The benefits of the programmes may not filter to the intended persons within the community. </w:t>
      </w:r>
    </w:p>
    <w:p w:rsidR="00AE014C" w:rsidRDefault="008425C8">
      <w:pPr>
        <w:numPr>
          <w:ilvl w:val="0"/>
          <w:numId w:val="105"/>
        </w:numPr>
        <w:spacing w:after="64" w:line="271" w:lineRule="auto"/>
        <w:ind w:hanging="360"/>
      </w:pPr>
      <w:r>
        <w:rPr>
          <w:rFonts w:ascii="Arial" w:eastAsia="Arial" w:hAnsi="Arial" w:cs="Arial"/>
          <w:sz w:val="24"/>
        </w:rPr>
        <w:t xml:space="preserve">Spending money on CSR programmes means the business has to recover expenses through higher prices which have a negative impact on the economy. </w:t>
      </w:r>
    </w:p>
    <w:p w:rsidR="00AE014C" w:rsidRDefault="008425C8">
      <w:pPr>
        <w:numPr>
          <w:ilvl w:val="0"/>
          <w:numId w:val="105"/>
        </w:numPr>
        <w:spacing w:after="22" w:line="271" w:lineRule="auto"/>
        <w:ind w:hanging="360"/>
      </w:pPr>
      <w:r>
        <w:rPr>
          <w:rFonts w:ascii="Arial" w:eastAsia="Arial" w:hAnsi="Arial" w:cs="Arial"/>
          <w:sz w:val="24"/>
        </w:rPr>
        <w:t xml:space="preserve">Businesses tend to focus on CSR programmes that does not directly benefit the community. </w:t>
      </w:r>
    </w:p>
    <w:p w:rsidR="00AE014C" w:rsidRDefault="008425C8">
      <w:pPr>
        <w:numPr>
          <w:ilvl w:val="0"/>
          <w:numId w:val="105"/>
        </w:numPr>
        <w:spacing w:after="22" w:line="271" w:lineRule="auto"/>
        <w:ind w:hanging="360"/>
      </w:pPr>
      <w:r>
        <w:rPr>
          <w:rFonts w:ascii="Arial" w:eastAsia="Arial" w:hAnsi="Arial" w:cs="Arial"/>
          <w:sz w:val="24"/>
        </w:rPr>
        <w:t xml:space="preserve">Less money is available for community projects during unfavourable economic conditions. </w:t>
      </w:r>
    </w:p>
    <w:p w:rsidR="00AE014C" w:rsidRDefault="008425C8">
      <w:pPr>
        <w:numPr>
          <w:ilvl w:val="0"/>
          <w:numId w:val="105"/>
        </w:numPr>
        <w:spacing w:after="63" w:line="271" w:lineRule="auto"/>
        <w:ind w:hanging="360"/>
      </w:pPr>
      <w:r>
        <w:rPr>
          <w:rFonts w:ascii="Arial" w:eastAsia="Arial" w:hAnsi="Arial" w:cs="Arial"/>
          <w:sz w:val="24"/>
        </w:rPr>
        <w:t xml:space="preserve">Consumers are not easily convinced that a business is acting in the best interest of the community and the environment. </w:t>
      </w:r>
    </w:p>
    <w:p w:rsidR="00AE014C" w:rsidRDefault="008425C8">
      <w:pPr>
        <w:numPr>
          <w:ilvl w:val="0"/>
          <w:numId w:val="105"/>
        </w:numPr>
        <w:spacing w:after="0" w:line="271" w:lineRule="auto"/>
        <w:ind w:hanging="360"/>
      </w:pPr>
      <w:r>
        <w:rPr>
          <w:rFonts w:ascii="Arial" w:eastAsia="Arial" w:hAnsi="Arial" w:cs="Arial"/>
          <w:sz w:val="24"/>
        </w:rPr>
        <w:t xml:space="preserve">A business often appears to benefit more from the CSR expenditure than the perceived benefits to the communities. </w:t>
      </w:r>
    </w:p>
    <w:p w:rsidR="00AE014C" w:rsidRDefault="008425C8">
      <w:pPr>
        <w:spacing w:after="7" w:line="271" w:lineRule="auto"/>
        <w:ind w:left="905" w:hanging="10"/>
      </w:pPr>
      <w:r>
        <w:rPr>
          <w:rFonts w:ascii="Arial" w:eastAsia="Arial" w:hAnsi="Arial" w:cs="Arial"/>
          <w:b/>
          <w:sz w:val="24"/>
        </w:rPr>
        <w:t xml:space="preserve">NOTE: that the impact of CSR and CSI on the community are the same </w:t>
      </w:r>
    </w:p>
    <w:p w:rsidR="00AE014C" w:rsidRDefault="008425C8">
      <w:pPr>
        <w:spacing w:after="16"/>
        <w:ind w:left="43"/>
      </w:pPr>
      <w:r>
        <w:rPr>
          <w:rFonts w:ascii="Arial" w:eastAsia="Arial" w:hAnsi="Arial" w:cs="Arial"/>
          <w:b/>
          <w:sz w:val="24"/>
        </w:rPr>
        <w:t xml:space="preserve"> </w:t>
      </w:r>
    </w:p>
    <w:p w:rsidR="00AE014C" w:rsidRDefault="008425C8">
      <w:pPr>
        <w:spacing w:after="7" w:line="271" w:lineRule="auto"/>
        <w:ind w:left="773" w:hanging="10"/>
      </w:pPr>
      <w:r>
        <w:rPr>
          <w:rFonts w:ascii="Arial" w:eastAsia="Arial" w:hAnsi="Arial" w:cs="Arial"/>
          <w:b/>
          <w:sz w:val="24"/>
        </w:rPr>
        <w:t xml:space="preserve">COOPERATE SOCIAL INVESTMENT /CSI </w:t>
      </w:r>
    </w:p>
    <w:p w:rsidR="00AE014C" w:rsidRDefault="008425C8">
      <w:pPr>
        <w:spacing w:after="19"/>
        <w:ind w:left="763"/>
      </w:pPr>
      <w:r>
        <w:rPr>
          <w:rFonts w:ascii="Arial" w:eastAsia="Arial" w:hAnsi="Arial" w:cs="Arial"/>
          <w:b/>
          <w:sz w:val="24"/>
        </w:rPr>
        <w:t xml:space="preserve"> </w:t>
      </w:r>
    </w:p>
    <w:p w:rsidR="00AE014C" w:rsidRDefault="008425C8">
      <w:pPr>
        <w:spacing w:after="68" w:line="271" w:lineRule="auto"/>
        <w:ind w:left="773" w:hanging="10"/>
      </w:pPr>
      <w:r>
        <w:rPr>
          <w:rFonts w:ascii="Arial" w:eastAsia="Arial" w:hAnsi="Arial" w:cs="Arial"/>
          <w:b/>
          <w:sz w:val="24"/>
        </w:rPr>
        <w:t xml:space="preserve">The meaning of CSI </w:t>
      </w:r>
    </w:p>
    <w:p w:rsidR="00AE014C" w:rsidRDefault="008425C8">
      <w:pPr>
        <w:numPr>
          <w:ilvl w:val="0"/>
          <w:numId w:val="105"/>
        </w:numPr>
        <w:spacing w:after="22" w:line="271" w:lineRule="auto"/>
        <w:ind w:hanging="360"/>
      </w:pPr>
      <w:r>
        <w:rPr>
          <w:rFonts w:ascii="Arial" w:eastAsia="Arial" w:hAnsi="Arial" w:cs="Arial"/>
          <w:sz w:val="24"/>
        </w:rPr>
        <w:t xml:space="preserve">Refers to investment of corporate funds/other assets for the primary purpose of achieving social outcomes </w:t>
      </w:r>
    </w:p>
    <w:p w:rsidR="00AE014C" w:rsidRDefault="008425C8">
      <w:pPr>
        <w:numPr>
          <w:ilvl w:val="0"/>
          <w:numId w:val="105"/>
        </w:numPr>
        <w:spacing w:after="63" w:line="271" w:lineRule="auto"/>
        <w:ind w:hanging="360"/>
      </w:pPr>
      <w:r>
        <w:rPr>
          <w:rFonts w:ascii="Arial" w:eastAsia="Arial" w:hAnsi="Arial" w:cs="Arial"/>
          <w:sz w:val="24"/>
        </w:rPr>
        <w:t xml:space="preserve">Money that a business budgets to provide solutions to social problems within the communities from which they draw their workers or where they make/sell their products/services. </w:t>
      </w:r>
    </w:p>
    <w:p w:rsidR="00AE014C" w:rsidRDefault="008425C8">
      <w:pPr>
        <w:numPr>
          <w:ilvl w:val="0"/>
          <w:numId w:val="105"/>
        </w:numPr>
        <w:spacing w:after="63" w:line="271" w:lineRule="auto"/>
        <w:ind w:hanging="360"/>
      </w:pPr>
      <w:r>
        <w:rPr>
          <w:rFonts w:ascii="Arial" w:eastAsia="Arial" w:hAnsi="Arial" w:cs="Arial"/>
          <w:sz w:val="24"/>
        </w:rPr>
        <w:t xml:space="preserve">Projects that are not part of the normal business activities of a business and are designed and aim to benefit the community. </w:t>
      </w:r>
    </w:p>
    <w:p w:rsidR="00AE014C" w:rsidRDefault="008425C8">
      <w:pPr>
        <w:numPr>
          <w:ilvl w:val="0"/>
          <w:numId w:val="105"/>
        </w:numPr>
        <w:spacing w:after="22" w:line="271" w:lineRule="auto"/>
        <w:ind w:hanging="360"/>
      </w:pPr>
      <w:r>
        <w:rPr>
          <w:rFonts w:ascii="Arial" w:eastAsia="Arial" w:hAnsi="Arial" w:cs="Arial"/>
          <w:sz w:val="24"/>
        </w:rPr>
        <w:t xml:space="preserve">The projects are not directly for purposes of increasing company profits. </w:t>
      </w:r>
    </w:p>
    <w:p w:rsidR="00AE014C" w:rsidRDefault="008425C8">
      <w:pPr>
        <w:numPr>
          <w:ilvl w:val="0"/>
          <w:numId w:val="105"/>
        </w:numPr>
        <w:spacing w:after="22" w:line="271" w:lineRule="auto"/>
        <w:ind w:hanging="360"/>
      </w:pPr>
      <w:r>
        <w:rPr>
          <w:rFonts w:ascii="Arial" w:eastAsia="Arial" w:hAnsi="Arial" w:cs="Arial"/>
          <w:sz w:val="24"/>
        </w:rPr>
        <w:t xml:space="preserve">These projects have a strong developmental approach and utilise company resources to benefit and uplift communities.  </w:t>
      </w:r>
    </w:p>
    <w:p w:rsidR="00AE014C" w:rsidRDefault="008425C8">
      <w:pPr>
        <w:spacing w:after="0"/>
        <w:ind w:left="43"/>
      </w:pPr>
      <w:r>
        <w:rPr>
          <w:rFonts w:ascii="Arial" w:eastAsia="Arial" w:hAnsi="Arial" w:cs="Arial"/>
          <w:b/>
          <w:sz w:val="24"/>
        </w:rPr>
        <w:t xml:space="preserve"> </w:t>
      </w:r>
    </w:p>
    <w:p w:rsidR="00AE014C" w:rsidRDefault="008425C8">
      <w:pPr>
        <w:spacing w:after="24" w:line="271" w:lineRule="auto"/>
        <w:ind w:left="761" w:hanging="10"/>
      </w:pPr>
      <w:r>
        <w:rPr>
          <w:rFonts w:ascii="Arial" w:eastAsia="Arial" w:hAnsi="Arial" w:cs="Arial"/>
          <w:b/>
          <w:sz w:val="24"/>
        </w:rPr>
        <w:t xml:space="preserve">Purpose of CSI </w:t>
      </w:r>
    </w:p>
    <w:p w:rsidR="00AE014C" w:rsidRDefault="008425C8">
      <w:pPr>
        <w:spacing w:after="63" w:line="270" w:lineRule="auto"/>
        <w:ind w:left="147" w:right="1871" w:hanging="1"/>
        <w:jc w:val="right"/>
      </w:pPr>
      <w:r>
        <w:rPr>
          <w:rFonts w:ascii="Arial" w:eastAsia="Arial" w:hAnsi="Arial" w:cs="Arial"/>
          <w:sz w:val="24"/>
        </w:rPr>
        <w:t xml:space="preserve">CSI aims at contributing towards sustainable development√ of its immediate communities. √. </w:t>
      </w:r>
    </w:p>
    <w:p w:rsidR="00AE014C" w:rsidRDefault="008425C8">
      <w:pPr>
        <w:numPr>
          <w:ilvl w:val="0"/>
          <w:numId w:val="105"/>
        </w:numPr>
        <w:spacing w:after="22" w:line="271" w:lineRule="auto"/>
        <w:ind w:hanging="360"/>
      </w:pPr>
      <w:r>
        <w:rPr>
          <w:rFonts w:ascii="Arial" w:eastAsia="Arial" w:hAnsi="Arial" w:cs="Arial"/>
          <w:sz w:val="24"/>
        </w:rPr>
        <w:t xml:space="preserve">CSI is enforceable by law and government requires business to make CSI contributions. </w:t>
      </w:r>
    </w:p>
    <w:p w:rsidR="00AE014C" w:rsidRDefault="008425C8">
      <w:pPr>
        <w:numPr>
          <w:ilvl w:val="0"/>
          <w:numId w:val="105"/>
        </w:numPr>
        <w:spacing w:after="22" w:line="271" w:lineRule="auto"/>
        <w:ind w:hanging="360"/>
      </w:pPr>
      <w:r>
        <w:rPr>
          <w:rFonts w:ascii="Arial" w:eastAsia="Arial" w:hAnsi="Arial" w:cs="Arial"/>
          <w:sz w:val="24"/>
        </w:rPr>
        <w:t xml:space="preserve">CSI projects play a positive role in the development of communities. </w:t>
      </w:r>
    </w:p>
    <w:p w:rsidR="00AE014C" w:rsidRDefault="008425C8">
      <w:pPr>
        <w:numPr>
          <w:ilvl w:val="0"/>
          <w:numId w:val="105"/>
        </w:numPr>
        <w:spacing w:after="22" w:line="271" w:lineRule="auto"/>
        <w:ind w:hanging="360"/>
      </w:pPr>
      <w:r>
        <w:rPr>
          <w:rFonts w:ascii="Arial" w:eastAsia="Arial" w:hAnsi="Arial" w:cs="Arial"/>
          <w:sz w:val="24"/>
        </w:rPr>
        <w:t xml:space="preserve">CSI reveals a business’s attitude towards the community in which it operates. </w:t>
      </w:r>
    </w:p>
    <w:p w:rsidR="00AE014C" w:rsidRDefault="008425C8">
      <w:pPr>
        <w:numPr>
          <w:ilvl w:val="0"/>
          <w:numId w:val="105"/>
        </w:numPr>
        <w:spacing w:after="22" w:line="271" w:lineRule="auto"/>
        <w:ind w:hanging="360"/>
      </w:pPr>
      <w:r>
        <w:rPr>
          <w:rFonts w:ascii="Arial" w:eastAsia="Arial" w:hAnsi="Arial" w:cs="Arial"/>
          <w:sz w:val="24"/>
        </w:rPr>
        <w:t xml:space="preserve">CSI projects are long-term investment </w:t>
      </w:r>
    </w:p>
    <w:p w:rsidR="00AE014C" w:rsidRDefault="008425C8">
      <w:pPr>
        <w:numPr>
          <w:ilvl w:val="0"/>
          <w:numId w:val="105"/>
        </w:numPr>
        <w:spacing w:after="155" w:line="271" w:lineRule="auto"/>
        <w:ind w:hanging="360"/>
      </w:pPr>
      <w:r>
        <w:rPr>
          <w:rFonts w:ascii="Arial" w:eastAsia="Arial" w:hAnsi="Arial" w:cs="Arial"/>
          <w:sz w:val="24"/>
        </w:rPr>
        <w:t xml:space="preserve">It is relevant to the South African context where socio-economic upliftment is such a priority.  </w:t>
      </w:r>
      <w:r>
        <w:rPr>
          <w:rFonts w:ascii="Arial" w:eastAsia="Arial" w:hAnsi="Arial" w:cs="Arial"/>
          <w:b/>
          <w:sz w:val="24"/>
        </w:rPr>
        <w:t xml:space="preserve">CSI focus areas </w:t>
      </w:r>
    </w:p>
    <w:p w:rsidR="00AE014C" w:rsidRDefault="008425C8">
      <w:pPr>
        <w:numPr>
          <w:ilvl w:val="0"/>
          <w:numId w:val="105"/>
        </w:numPr>
        <w:spacing w:after="22" w:line="271" w:lineRule="auto"/>
        <w:ind w:hanging="360"/>
      </w:pPr>
      <w:r>
        <w:rPr>
          <w:rFonts w:ascii="Arial" w:eastAsia="Arial" w:hAnsi="Arial" w:cs="Arial"/>
          <w:sz w:val="24"/>
        </w:rPr>
        <w:t xml:space="preserve">Community </w:t>
      </w:r>
    </w:p>
    <w:p w:rsidR="00AE014C" w:rsidRDefault="008425C8">
      <w:pPr>
        <w:numPr>
          <w:ilvl w:val="0"/>
          <w:numId w:val="105"/>
        </w:numPr>
        <w:spacing w:after="22" w:line="271" w:lineRule="auto"/>
        <w:ind w:hanging="360"/>
      </w:pPr>
      <w:r>
        <w:rPr>
          <w:rFonts w:ascii="Arial" w:eastAsia="Arial" w:hAnsi="Arial" w:cs="Arial"/>
          <w:sz w:val="24"/>
        </w:rPr>
        <w:t xml:space="preserve">Rural development </w:t>
      </w:r>
    </w:p>
    <w:p w:rsidR="00AE014C" w:rsidRDefault="008425C8">
      <w:pPr>
        <w:numPr>
          <w:ilvl w:val="0"/>
          <w:numId w:val="105"/>
        </w:numPr>
        <w:spacing w:after="22" w:line="271" w:lineRule="auto"/>
        <w:ind w:hanging="360"/>
      </w:pPr>
      <w:r>
        <w:rPr>
          <w:rFonts w:ascii="Arial" w:eastAsia="Arial" w:hAnsi="Arial" w:cs="Arial"/>
          <w:sz w:val="24"/>
        </w:rPr>
        <w:t xml:space="preserve">Employees </w:t>
      </w:r>
    </w:p>
    <w:p w:rsidR="00AE014C" w:rsidRDefault="008425C8">
      <w:pPr>
        <w:numPr>
          <w:ilvl w:val="0"/>
          <w:numId w:val="105"/>
        </w:numPr>
        <w:spacing w:after="0" w:line="271" w:lineRule="auto"/>
        <w:ind w:hanging="360"/>
      </w:pPr>
      <w:r>
        <w:rPr>
          <w:rFonts w:ascii="Arial" w:eastAsia="Arial" w:hAnsi="Arial" w:cs="Arial"/>
          <w:sz w:val="24"/>
        </w:rPr>
        <w:t>Environment</w:t>
      </w:r>
      <w:r>
        <w:rPr>
          <w:rFonts w:ascii="Arial" w:eastAsia="Arial" w:hAnsi="Arial" w:cs="Arial"/>
          <w:b/>
          <w:sz w:val="24"/>
        </w:rPr>
        <w:t xml:space="preserve"> </w:t>
      </w:r>
    </w:p>
    <w:p w:rsidR="00AE014C" w:rsidRDefault="008425C8">
      <w:pPr>
        <w:spacing w:after="68" w:line="271" w:lineRule="auto"/>
        <w:ind w:left="761" w:hanging="10"/>
      </w:pPr>
      <w:r>
        <w:rPr>
          <w:rFonts w:ascii="Arial" w:eastAsia="Arial" w:hAnsi="Arial" w:cs="Arial"/>
          <w:b/>
          <w:sz w:val="24"/>
        </w:rPr>
        <w:t xml:space="preserve">Examples of CSI projects  </w:t>
      </w:r>
    </w:p>
    <w:p w:rsidR="00AE014C" w:rsidRDefault="008425C8">
      <w:pPr>
        <w:numPr>
          <w:ilvl w:val="0"/>
          <w:numId w:val="105"/>
        </w:numPr>
        <w:spacing w:after="22" w:line="271" w:lineRule="auto"/>
        <w:ind w:hanging="360"/>
      </w:pPr>
      <w:r>
        <w:rPr>
          <w:rFonts w:ascii="Arial" w:eastAsia="Arial" w:hAnsi="Arial" w:cs="Arial"/>
          <w:sz w:val="24"/>
        </w:rPr>
        <w:t xml:space="preserve">Donation to support local organisations  </w:t>
      </w:r>
    </w:p>
    <w:p w:rsidR="00AE014C" w:rsidRDefault="008425C8">
      <w:pPr>
        <w:numPr>
          <w:ilvl w:val="0"/>
          <w:numId w:val="105"/>
        </w:numPr>
        <w:spacing w:after="22" w:line="271" w:lineRule="auto"/>
        <w:ind w:hanging="360"/>
      </w:pPr>
      <w:r>
        <w:rPr>
          <w:rFonts w:ascii="Arial" w:eastAsia="Arial" w:hAnsi="Arial" w:cs="Arial"/>
          <w:sz w:val="24"/>
        </w:rPr>
        <w:t xml:space="preserve">Being involved in conversation projects </w:t>
      </w:r>
    </w:p>
    <w:p w:rsidR="00AE014C" w:rsidRDefault="008425C8">
      <w:pPr>
        <w:numPr>
          <w:ilvl w:val="0"/>
          <w:numId w:val="105"/>
        </w:numPr>
        <w:spacing w:after="22" w:line="271" w:lineRule="auto"/>
        <w:ind w:hanging="360"/>
      </w:pPr>
      <w:r>
        <w:rPr>
          <w:rFonts w:ascii="Arial" w:eastAsia="Arial" w:hAnsi="Arial" w:cs="Arial"/>
          <w:sz w:val="24"/>
        </w:rPr>
        <w:t xml:space="preserve">Delivering services that government is unable/slow to deliver/ Building infrastructure  </w:t>
      </w:r>
    </w:p>
    <w:p w:rsidR="00AE014C" w:rsidRDefault="008425C8">
      <w:pPr>
        <w:numPr>
          <w:ilvl w:val="0"/>
          <w:numId w:val="105"/>
        </w:numPr>
        <w:spacing w:after="22" w:line="271" w:lineRule="auto"/>
        <w:ind w:hanging="360"/>
      </w:pPr>
      <w:r>
        <w:rPr>
          <w:rFonts w:ascii="Arial" w:eastAsia="Arial" w:hAnsi="Arial" w:cs="Arial"/>
          <w:sz w:val="24"/>
        </w:rPr>
        <w:t xml:space="preserve">Investing in job creation projects  </w:t>
      </w:r>
    </w:p>
    <w:p w:rsidR="00AE014C" w:rsidRDefault="008425C8">
      <w:pPr>
        <w:numPr>
          <w:ilvl w:val="0"/>
          <w:numId w:val="105"/>
        </w:numPr>
        <w:spacing w:after="22" w:line="271" w:lineRule="auto"/>
        <w:ind w:hanging="360"/>
      </w:pPr>
      <w:r>
        <w:rPr>
          <w:rFonts w:ascii="Arial" w:eastAsia="Arial" w:hAnsi="Arial" w:cs="Arial"/>
          <w:sz w:val="24"/>
        </w:rPr>
        <w:t xml:space="preserve">Providing adult basic education  </w:t>
      </w:r>
    </w:p>
    <w:p w:rsidR="00AE014C" w:rsidRDefault="008425C8">
      <w:pPr>
        <w:numPr>
          <w:ilvl w:val="0"/>
          <w:numId w:val="105"/>
        </w:numPr>
        <w:spacing w:after="22" w:line="271" w:lineRule="auto"/>
        <w:ind w:hanging="360"/>
      </w:pPr>
      <w:r>
        <w:rPr>
          <w:rFonts w:ascii="Arial" w:eastAsia="Arial" w:hAnsi="Arial" w:cs="Arial"/>
          <w:sz w:val="24"/>
        </w:rPr>
        <w:t xml:space="preserve">Teaching entrepreneurial skills </w:t>
      </w:r>
    </w:p>
    <w:p w:rsidR="00AE014C" w:rsidRDefault="008425C8">
      <w:pPr>
        <w:numPr>
          <w:ilvl w:val="0"/>
          <w:numId w:val="105"/>
        </w:numPr>
        <w:spacing w:after="22" w:line="271" w:lineRule="auto"/>
        <w:ind w:hanging="360"/>
      </w:pPr>
      <w:r>
        <w:rPr>
          <w:rFonts w:ascii="Arial" w:eastAsia="Arial" w:hAnsi="Arial" w:cs="Arial"/>
          <w:sz w:val="24"/>
        </w:rPr>
        <w:t xml:space="preserve">Sponsoring arts and culture programmes </w:t>
      </w:r>
    </w:p>
    <w:p w:rsidR="00AE014C" w:rsidRDefault="008425C8">
      <w:pPr>
        <w:numPr>
          <w:ilvl w:val="0"/>
          <w:numId w:val="105"/>
        </w:numPr>
        <w:spacing w:after="0" w:line="271" w:lineRule="auto"/>
        <w:ind w:hanging="360"/>
      </w:pPr>
      <w:r>
        <w:rPr>
          <w:rFonts w:ascii="Arial" w:eastAsia="Arial" w:hAnsi="Arial" w:cs="Arial"/>
          <w:sz w:val="24"/>
        </w:rPr>
        <w:t xml:space="preserve">Establishing programmes to promote early childhood development </w:t>
      </w:r>
    </w:p>
    <w:p w:rsidR="00AE014C" w:rsidRDefault="008425C8">
      <w:pPr>
        <w:spacing w:after="180"/>
        <w:ind w:left="43"/>
      </w:pPr>
      <w:r>
        <w:rPr>
          <w:rFonts w:ascii="Arial" w:eastAsia="Arial" w:hAnsi="Arial" w:cs="Arial"/>
          <w:sz w:val="24"/>
        </w:rPr>
        <w:t xml:space="preserve"> </w:t>
      </w:r>
    </w:p>
    <w:p w:rsidR="00AE014C" w:rsidRDefault="008425C8">
      <w:pPr>
        <w:spacing w:after="0" w:line="271" w:lineRule="auto"/>
        <w:ind w:left="336" w:hanging="10"/>
      </w:pPr>
      <w:r>
        <w:rPr>
          <w:rFonts w:ascii="Arial" w:eastAsia="Arial" w:hAnsi="Arial" w:cs="Arial"/>
          <w:b/>
          <w:sz w:val="24"/>
        </w:rPr>
        <w:t xml:space="preserve">Other examples of CSI projects from the scenario </w:t>
      </w:r>
    </w:p>
    <w:tbl>
      <w:tblPr>
        <w:tblStyle w:val="TableGrid"/>
        <w:tblW w:w="8851" w:type="dxa"/>
        <w:tblInd w:w="451" w:type="dxa"/>
        <w:tblCellMar>
          <w:top w:w="58" w:type="dxa"/>
          <w:left w:w="106" w:type="dxa"/>
          <w:right w:w="69" w:type="dxa"/>
        </w:tblCellMar>
        <w:tblLook w:val="04A0" w:firstRow="1" w:lastRow="0" w:firstColumn="1" w:lastColumn="0" w:noHBand="0" w:noVBand="1"/>
      </w:tblPr>
      <w:tblGrid>
        <w:gridCol w:w="8851"/>
      </w:tblGrid>
      <w:tr w:rsidR="00AE014C">
        <w:trPr>
          <w:trHeight w:val="3277"/>
        </w:trPr>
        <w:tc>
          <w:tcPr>
            <w:tcW w:w="8851" w:type="dxa"/>
            <w:tcBorders>
              <w:top w:val="single" w:sz="12" w:space="0" w:color="000000"/>
              <w:left w:val="single" w:sz="12" w:space="0" w:color="000000"/>
              <w:bottom w:val="single" w:sz="12" w:space="0" w:color="000000"/>
              <w:right w:val="single" w:sz="12" w:space="0" w:color="000000"/>
            </w:tcBorders>
          </w:tcPr>
          <w:p w:rsidR="00AE014C" w:rsidRDefault="008425C8">
            <w:pPr>
              <w:spacing w:after="19"/>
            </w:pPr>
            <w:r>
              <w:rPr>
                <w:rFonts w:ascii="Arial" w:eastAsia="Arial" w:hAnsi="Arial" w:cs="Arial"/>
                <w:b/>
                <w:sz w:val="24"/>
              </w:rPr>
              <w:t xml:space="preserve"> </w:t>
            </w:r>
          </w:p>
          <w:p w:rsidR="00AE014C" w:rsidRDefault="008425C8">
            <w:pPr>
              <w:spacing w:after="19"/>
            </w:pPr>
            <w:r>
              <w:rPr>
                <w:rFonts w:ascii="Arial" w:eastAsia="Arial" w:hAnsi="Arial" w:cs="Arial"/>
                <w:b/>
                <w:sz w:val="24"/>
              </w:rPr>
              <w:t xml:space="preserve">JOE TRADING ENTERPRISE (JTE) </w:t>
            </w:r>
          </w:p>
          <w:p w:rsidR="00AE014C" w:rsidRDefault="008425C8">
            <w:pPr>
              <w:spacing w:after="59" w:line="276" w:lineRule="auto"/>
              <w:ind w:right="53"/>
              <w:jc w:val="both"/>
            </w:pPr>
            <w:r>
              <w:rPr>
                <w:rFonts w:ascii="Arial" w:eastAsia="Arial" w:hAnsi="Arial" w:cs="Arial"/>
                <w:sz w:val="24"/>
              </w:rPr>
              <w:t xml:space="preserve">Joe Trading Enterprise is making large profits due the excellent service and quality of products offered to customers. The management of JTE has decided to invest some of the business profit in the community they operate in by doing the following: </w:t>
            </w:r>
          </w:p>
          <w:p w:rsidR="00AE014C" w:rsidRDefault="008425C8">
            <w:pPr>
              <w:numPr>
                <w:ilvl w:val="0"/>
                <w:numId w:val="144"/>
              </w:numPr>
              <w:spacing w:after="33"/>
              <w:ind w:hanging="360"/>
            </w:pPr>
            <w:r>
              <w:rPr>
                <w:rFonts w:ascii="Arial" w:eastAsia="Arial" w:hAnsi="Arial" w:cs="Arial"/>
                <w:sz w:val="24"/>
              </w:rPr>
              <w:t xml:space="preserve">Buy school uniforms for needy learners  </w:t>
            </w:r>
          </w:p>
          <w:p w:rsidR="00AE014C" w:rsidRDefault="008425C8">
            <w:pPr>
              <w:numPr>
                <w:ilvl w:val="0"/>
                <w:numId w:val="144"/>
              </w:numPr>
              <w:spacing w:after="31"/>
              <w:ind w:hanging="360"/>
            </w:pPr>
            <w:r>
              <w:rPr>
                <w:rFonts w:ascii="Arial" w:eastAsia="Arial" w:hAnsi="Arial" w:cs="Arial"/>
                <w:sz w:val="24"/>
              </w:rPr>
              <w:t xml:space="preserve">Offer HIV/ AIDS prevention programmes </w:t>
            </w:r>
          </w:p>
          <w:p w:rsidR="00AE014C" w:rsidRDefault="008425C8">
            <w:pPr>
              <w:numPr>
                <w:ilvl w:val="0"/>
                <w:numId w:val="144"/>
              </w:numPr>
              <w:spacing w:after="33"/>
              <w:ind w:hanging="360"/>
            </w:pPr>
            <w:r>
              <w:rPr>
                <w:rFonts w:ascii="Arial" w:eastAsia="Arial" w:hAnsi="Arial" w:cs="Arial"/>
                <w:sz w:val="24"/>
              </w:rPr>
              <w:t xml:space="preserve">Offer food parcels to alleviate poverty  </w:t>
            </w:r>
          </w:p>
          <w:p w:rsidR="00AE014C" w:rsidRDefault="008425C8">
            <w:pPr>
              <w:numPr>
                <w:ilvl w:val="0"/>
                <w:numId w:val="144"/>
              </w:numPr>
              <w:spacing w:after="34"/>
              <w:ind w:hanging="360"/>
            </w:pPr>
            <w:r>
              <w:rPr>
                <w:rFonts w:ascii="Arial" w:eastAsia="Arial" w:hAnsi="Arial" w:cs="Arial"/>
                <w:sz w:val="24"/>
              </w:rPr>
              <w:t xml:space="preserve">Donate money to social events that benefit the community directly. </w:t>
            </w:r>
          </w:p>
          <w:p w:rsidR="00AE014C" w:rsidRDefault="008425C8">
            <w:pPr>
              <w:numPr>
                <w:ilvl w:val="0"/>
                <w:numId w:val="144"/>
              </w:numPr>
              <w:ind w:hanging="360"/>
            </w:pPr>
            <w:r>
              <w:rPr>
                <w:rFonts w:ascii="Arial" w:eastAsia="Arial" w:hAnsi="Arial" w:cs="Arial"/>
                <w:sz w:val="24"/>
              </w:rPr>
              <w:t xml:space="preserve">Fund additional lessons, for example Mathematics and Science </w:t>
            </w:r>
          </w:p>
        </w:tc>
      </w:tr>
    </w:tbl>
    <w:p w:rsidR="00AE014C" w:rsidRDefault="008425C8">
      <w:pPr>
        <w:spacing w:after="19"/>
        <w:ind w:left="326"/>
      </w:pPr>
      <w:r>
        <w:rPr>
          <w:rFonts w:ascii="Arial" w:eastAsia="Arial" w:hAnsi="Arial" w:cs="Arial"/>
          <w:b/>
          <w:sz w:val="24"/>
        </w:rPr>
        <w:t xml:space="preserve"> </w:t>
      </w:r>
    </w:p>
    <w:p w:rsidR="00AE014C" w:rsidRDefault="008425C8">
      <w:pPr>
        <w:spacing w:after="68" w:line="271" w:lineRule="auto"/>
        <w:ind w:left="336" w:hanging="10"/>
      </w:pPr>
      <w:r>
        <w:rPr>
          <w:rFonts w:ascii="Arial" w:eastAsia="Arial" w:hAnsi="Arial" w:cs="Arial"/>
          <w:b/>
          <w:sz w:val="24"/>
        </w:rPr>
        <w:t xml:space="preserve">Identification of examples CSI projects from the scenario </w:t>
      </w:r>
    </w:p>
    <w:p w:rsidR="00AE014C" w:rsidRDefault="008425C8">
      <w:pPr>
        <w:numPr>
          <w:ilvl w:val="0"/>
          <w:numId w:val="105"/>
        </w:numPr>
        <w:spacing w:after="22" w:line="271" w:lineRule="auto"/>
        <w:ind w:hanging="360"/>
      </w:pPr>
      <w:r>
        <w:rPr>
          <w:rFonts w:ascii="Arial" w:eastAsia="Arial" w:hAnsi="Arial" w:cs="Arial"/>
          <w:sz w:val="24"/>
        </w:rPr>
        <w:t xml:space="preserve">School uniforms for needy learners  </w:t>
      </w:r>
    </w:p>
    <w:p w:rsidR="00AE014C" w:rsidRDefault="008425C8">
      <w:pPr>
        <w:numPr>
          <w:ilvl w:val="0"/>
          <w:numId w:val="105"/>
        </w:numPr>
        <w:spacing w:after="22" w:line="271" w:lineRule="auto"/>
        <w:ind w:hanging="360"/>
      </w:pPr>
      <w:r>
        <w:rPr>
          <w:rFonts w:ascii="Arial" w:eastAsia="Arial" w:hAnsi="Arial" w:cs="Arial"/>
          <w:sz w:val="24"/>
        </w:rPr>
        <w:t xml:space="preserve">HIV/ AIDS prevention programmes </w:t>
      </w:r>
    </w:p>
    <w:p w:rsidR="00AE014C" w:rsidRDefault="008425C8">
      <w:pPr>
        <w:numPr>
          <w:ilvl w:val="0"/>
          <w:numId w:val="105"/>
        </w:numPr>
        <w:spacing w:after="22" w:line="271" w:lineRule="auto"/>
        <w:ind w:hanging="360"/>
      </w:pPr>
      <w:r>
        <w:rPr>
          <w:rFonts w:ascii="Arial" w:eastAsia="Arial" w:hAnsi="Arial" w:cs="Arial"/>
          <w:sz w:val="24"/>
        </w:rPr>
        <w:t xml:space="preserve">Food parcels to alleviate poverty  </w:t>
      </w:r>
    </w:p>
    <w:p w:rsidR="00AE014C" w:rsidRDefault="008425C8">
      <w:pPr>
        <w:numPr>
          <w:ilvl w:val="0"/>
          <w:numId w:val="105"/>
        </w:numPr>
        <w:spacing w:after="22" w:line="271" w:lineRule="auto"/>
        <w:ind w:hanging="360"/>
      </w:pPr>
      <w:r>
        <w:rPr>
          <w:rFonts w:ascii="Arial" w:eastAsia="Arial" w:hAnsi="Arial" w:cs="Arial"/>
          <w:sz w:val="24"/>
        </w:rPr>
        <w:t xml:space="preserve">Donating money to social events that benefit the community directly. </w:t>
      </w:r>
    </w:p>
    <w:p w:rsidR="00AE014C" w:rsidRDefault="008425C8">
      <w:pPr>
        <w:numPr>
          <w:ilvl w:val="0"/>
          <w:numId w:val="105"/>
        </w:numPr>
        <w:spacing w:after="0" w:line="271" w:lineRule="auto"/>
        <w:ind w:hanging="360"/>
      </w:pPr>
      <w:r>
        <w:rPr>
          <w:rFonts w:ascii="Arial" w:eastAsia="Arial" w:hAnsi="Arial" w:cs="Arial"/>
          <w:sz w:val="24"/>
        </w:rPr>
        <w:t xml:space="preserve">Funding of additional lessons, for example Mathematics and Science </w:t>
      </w:r>
    </w:p>
    <w:p w:rsidR="00AE014C" w:rsidRDefault="008425C8">
      <w:pPr>
        <w:spacing w:after="19"/>
        <w:ind w:left="43"/>
      </w:pPr>
      <w:r>
        <w:rPr>
          <w:rFonts w:ascii="Arial" w:eastAsia="Arial" w:hAnsi="Arial" w:cs="Arial"/>
          <w:sz w:val="24"/>
        </w:rPr>
        <w:t xml:space="preserve"> </w:t>
      </w:r>
    </w:p>
    <w:p w:rsidR="00AE014C" w:rsidRDefault="008425C8">
      <w:pPr>
        <w:spacing w:after="40"/>
        <w:ind w:left="43"/>
      </w:pPr>
      <w:r>
        <w:rPr>
          <w:rFonts w:ascii="Arial" w:eastAsia="Arial" w:hAnsi="Arial" w:cs="Arial"/>
          <w:b/>
          <w:sz w:val="24"/>
        </w:rPr>
        <w:t xml:space="preserve"> </w:t>
      </w:r>
    </w:p>
    <w:p w:rsidR="00AE014C" w:rsidRDefault="008425C8">
      <w:pPr>
        <w:spacing w:after="0"/>
        <w:ind w:left="43"/>
      </w:pPr>
      <w:r>
        <w:rPr>
          <w:rFonts w:ascii="Arial" w:eastAsia="Arial" w:hAnsi="Arial" w:cs="Arial"/>
          <w:b/>
          <w:sz w:val="24"/>
        </w:rPr>
        <w:t xml:space="preserve"> </w:t>
      </w:r>
      <w:r>
        <w:rPr>
          <w:rFonts w:ascii="Arial" w:eastAsia="Arial" w:hAnsi="Arial" w:cs="Arial"/>
          <w:b/>
          <w:sz w:val="24"/>
        </w:rPr>
        <w:tab/>
        <w:t xml:space="preserve"> </w:t>
      </w:r>
    </w:p>
    <w:p w:rsidR="00AE014C" w:rsidRDefault="008425C8">
      <w:pPr>
        <w:spacing w:after="19"/>
        <w:ind w:left="43"/>
      </w:pPr>
      <w:r>
        <w:rPr>
          <w:rFonts w:ascii="Arial" w:eastAsia="Arial" w:hAnsi="Arial" w:cs="Arial"/>
          <w:b/>
          <w:sz w:val="24"/>
        </w:rPr>
        <w:t xml:space="preserve"> </w:t>
      </w:r>
    </w:p>
    <w:p w:rsidR="00AE014C" w:rsidRDefault="008425C8">
      <w:pPr>
        <w:spacing w:after="19"/>
        <w:ind w:left="43"/>
      </w:pPr>
      <w:r>
        <w:rPr>
          <w:rFonts w:ascii="Arial" w:eastAsia="Arial" w:hAnsi="Arial" w:cs="Arial"/>
          <w:b/>
          <w:sz w:val="24"/>
        </w:rPr>
        <w:t xml:space="preserve"> </w:t>
      </w:r>
    </w:p>
    <w:p w:rsidR="00AE014C" w:rsidRDefault="008425C8">
      <w:pPr>
        <w:spacing w:after="0"/>
        <w:ind w:left="156" w:right="1137" w:hanging="10"/>
        <w:jc w:val="right"/>
      </w:pPr>
      <w:r>
        <w:rPr>
          <w:rFonts w:ascii="Arial" w:eastAsia="Arial" w:hAnsi="Arial" w:cs="Arial"/>
          <w:b/>
          <w:sz w:val="24"/>
        </w:rPr>
        <w:t xml:space="preserve">Differences between Corporate Social Responsibility (CSR) and Corporate Social Investment (CSI)  </w:t>
      </w:r>
    </w:p>
    <w:tbl>
      <w:tblPr>
        <w:tblStyle w:val="TableGrid"/>
        <w:tblW w:w="10065" w:type="dxa"/>
        <w:tblInd w:w="43" w:type="dxa"/>
        <w:tblCellMar>
          <w:top w:w="48" w:type="dxa"/>
          <w:left w:w="106" w:type="dxa"/>
          <w:right w:w="56" w:type="dxa"/>
        </w:tblCellMar>
        <w:tblLook w:val="04A0" w:firstRow="1" w:lastRow="0" w:firstColumn="1" w:lastColumn="0" w:noHBand="0" w:noVBand="1"/>
      </w:tblPr>
      <w:tblGrid>
        <w:gridCol w:w="4964"/>
        <w:gridCol w:w="5101"/>
      </w:tblGrid>
      <w:tr w:rsidR="00AE014C">
        <w:trPr>
          <w:trHeight w:val="506"/>
        </w:trPr>
        <w:tc>
          <w:tcPr>
            <w:tcW w:w="4964" w:type="dxa"/>
            <w:tcBorders>
              <w:top w:val="single" w:sz="12" w:space="0" w:color="000000"/>
              <w:left w:val="single" w:sz="12" w:space="0" w:color="000000"/>
              <w:bottom w:val="single" w:sz="12" w:space="0" w:color="000000"/>
              <w:right w:val="single" w:sz="4" w:space="0" w:color="000000"/>
            </w:tcBorders>
          </w:tcPr>
          <w:p w:rsidR="00AE014C" w:rsidRDefault="008425C8">
            <w:pPr>
              <w:ind w:left="2"/>
            </w:pPr>
            <w:r>
              <w:rPr>
                <w:rFonts w:ascii="Arial" w:eastAsia="Arial" w:hAnsi="Arial" w:cs="Arial"/>
                <w:b/>
                <w:sz w:val="24"/>
              </w:rPr>
              <w:t xml:space="preserve">Corporate Social Responsibility </w:t>
            </w:r>
          </w:p>
        </w:tc>
        <w:tc>
          <w:tcPr>
            <w:tcW w:w="5101" w:type="dxa"/>
            <w:tcBorders>
              <w:top w:val="single" w:sz="12" w:space="0" w:color="000000"/>
              <w:left w:val="single" w:sz="4" w:space="0" w:color="000000"/>
              <w:bottom w:val="single" w:sz="12" w:space="0" w:color="000000"/>
              <w:right w:val="single" w:sz="12" w:space="0" w:color="000000"/>
            </w:tcBorders>
          </w:tcPr>
          <w:p w:rsidR="00AE014C" w:rsidRDefault="008425C8">
            <w:r>
              <w:rPr>
                <w:rFonts w:ascii="Arial" w:eastAsia="Arial" w:hAnsi="Arial" w:cs="Arial"/>
                <w:b/>
                <w:sz w:val="24"/>
              </w:rPr>
              <w:t xml:space="preserve">Corporate Social Investment </w:t>
            </w:r>
          </w:p>
        </w:tc>
      </w:tr>
      <w:tr w:rsidR="00AE014C">
        <w:trPr>
          <w:trHeight w:val="814"/>
        </w:trPr>
        <w:tc>
          <w:tcPr>
            <w:tcW w:w="4964" w:type="dxa"/>
            <w:tcBorders>
              <w:top w:val="single" w:sz="12" w:space="0" w:color="000000"/>
              <w:left w:val="single" w:sz="12" w:space="0" w:color="000000"/>
              <w:bottom w:val="single" w:sz="4" w:space="0" w:color="000000"/>
              <w:right w:val="single" w:sz="4" w:space="0" w:color="000000"/>
            </w:tcBorders>
          </w:tcPr>
          <w:p w:rsidR="00AE014C" w:rsidRDefault="008425C8">
            <w:pPr>
              <w:ind w:left="974" w:hanging="972"/>
            </w:pPr>
            <w:r>
              <w:rPr>
                <w:rFonts w:ascii="Arial" w:eastAsia="Arial" w:hAnsi="Arial" w:cs="Arial"/>
                <w:sz w:val="24"/>
              </w:rPr>
              <w:t xml:space="preserve">- </w:t>
            </w:r>
            <w:r>
              <w:rPr>
                <w:rFonts w:ascii="Arial" w:eastAsia="Arial" w:hAnsi="Arial" w:cs="Arial"/>
                <w:sz w:val="24"/>
              </w:rPr>
              <w:tab/>
              <w:t xml:space="preserve">The intention is to change business practices. </w:t>
            </w:r>
          </w:p>
        </w:tc>
        <w:tc>
          <w:tcPr>
            <w:tcW w:w="5101" w:type="dxa"/>
            <w:tcBorders>
              <w:top w:val="single" w:sz="12" w:space="0" w:color="000000"/>
              <w:left w:val="single" w:sz="4" w:space="0" w:color="000000"/>
              <w:bottom w:val="single" w:sz="4" w:space="0" w:color="000000"/>
              <w:right w:val="single" w:sz="12" w:space="0" w:color="000000"/>
            </w:tcBorders>
          </w:tcPr>
          <w:p w:rsidR="00AE014C" w:rsidRDefault="008425C8">
            <w:pPr>
              <w:ind w:left="831" w:hanging="831"/>
              <w:jc w:val="both"/>
            </w:pPr>
            <w:r>
              <w:rPr>
                <w:rFonts w:ascii="Arial" w:eastAsia="Arial" w:hAnsi="Arial" w:cs="Arial"/>
                <w:sz w:val="24"/>
              </w:rPr>
              <w:t xml:space="preserve">- Actively committing money and resources to uplift the community. </w:t>
            </w:r>
          </w:p>
        </w:tc>
      </w:tr>
      <w:tr w:rsidR="00AE014C">
        <w:trPr>
          <w:trHeight w:val="804"/>
        </w:trPr>
        <w:tc>
          <w:tcPr>
            <w:tcW w:w="4964" w:type="dxa"/>
            <w:tcBorders>
              <w:top w:val="single" w:sz="4" w:space="0" w:color="000000"/>
              <w:left w:val="single" w:sz="12" w:space="0" w:color="000000"/>
              <w:bottom w:val="single" w:sz="4" w:space="0" w:color="000000"/>
              <w:right w:val="single" w:sz="4" w:space="0" w:color="000000"/>
            </w:tcBorders>
          </w:tcPr>
          <w:p w:rsidR="00AE014C" w:rsidRDefault="008425C8">
            <w:pPr>
              <w:tabs>
                <w:tab w:val="center" w:pos="2763"/>
              </w:tabs>
            </w:pPr>
            <w:r>
              <w:rPr>
                <w:rFonts w:ascii="Arial" w:eastAsia="Arial" w:hAnsi="Arial" w:cs="Arial"/>
                <w:sz w:val="24"/>
              </w:rPr>
              <w:t xml:space="preserve">- </w:t>
            </w:r>
            <w:r>
              <w:rPr>
                <w:rFonts w:ascii="Arial" w:eastAsia="Arial" w:hAnsi="Arial" w:cs="Arial"/>
                <w:sz w:val="24"/>
              </w:rPr>
              <w:tab/>
              <w:t xml:space="preserve">Focus is on increasing image and profits. </w:t>
            </w:r>
          </w:p>
        </w:tc>
        <w:tc>
          <w:tcPr>
            <w:tcW w:w="5101" w:type="dxa"/>
            <w:tcBorders>
              <w:top w:val="single" w:sz="4" w:space="0" w:color="000000"/>
              <w:left w:val="single" w:sz="4" w:space="0" w:color="000000"/>
              <w:bottom w:val="single" w:sz="4" w:space="0" w:color="000000"/>
              <w:right w:val="single" w:sz="12" w:space="0" w:color="000000"/>
            </w:tcBorders>
          </w:tcPr>
          <w:p w:rsidR="00AE014C" w:rsidRDefault="008425C8">
            <w:pPr>
              <w:ind w:left="831" w:hanging="831"/>
              <w:jc w:val="both"/>
            </w:pPr>
            <w:r>
              <w:rPr>
                <w:rFonts w:ascii="Arial" w:eastAsia="Arial" w:hAnsi="Arial" w:cs="Arial"/>
                <w:sz w:val="24"/>
              </w:rPr>
              <w:t xml:space="preserve">- Focus is on the upliftment of community without return on investment. </w:t>
            </w:r>
          </w:p>
        </w:tc>
      </w:tr>
      <w:tr w:rsidR="00AE014C">
        <w:trPr>
          <w:trHeight w:val="1121"/>
        </w:trPr>
        <w:tc>
          <w:tcPr>
            <w:tcW w:w="4964" w:type="dxa"/>
            <w:tcBorders>
              <w:top w:val="single" w:sz="4" w:space="0" w:color="000000"/>
              <w:left w:val="single" w:sz="12" w:space="0" w:color="000000"/>
              <w:bottom w:val="single" w:sz="4" w:space="0" w:color="000000"/>
              <w:right w:val="single" w:sz="4" w:space="0" w:color="000000"/>
            </w:tcBorders>
          </w:tcPr>
          <w:p w:rsidR="00AE014C" w:rsidRDefault="008425C8">
            <w:pPr>
              <w:tabs>
                <w:tab w:val="right" w:pos="4803"/>
              </w:tabs>
              <w:spacing w:after="27"/>
            </w:pPr>
            <w:r>
              <w:rPr>
                <w:rFonts w:ascii="Arial" w:eastAsia="Arial" w:hAnsi="Arial" w:cs="Arial"/>
                <w:sz w:val="24"/>
              </w:rPr>
              <w:t xml:space="preserve">- </w:t>
            </w:r>
            <w:r>
              <w:rPr>
                <w:rFonts w:ascii="Arial" w:eastAsia="Arial" w:hAnsi="Arial" w:cs="Arial"/>
                <w:sz w:val="24"/>
              </w:rPr>
              <w:tab/>
              <w:t xml:space="preserve">Ensure that all internal CSI policies/ </w:t>
            </w:r>
          </w:p>
          <w:p w:rsidR="00AE014C" w:rsidRDefault="008425C8">
            <w:pPr>
              <w:ind w:left="975"/>
              <w:jc w:val="both"/>
            </w:pPr>
            <w:r>
              <w:rPr>
                <w:rFonts w:ascii="Arial" w:eastAsia="Arial" w:hAnsi="Arial" w:cs="Arial"/>
                <w:sz w:val="24"/>
              </w:rPr>
              <w:t xml:space="preserve">practices include stakeholders' interests/environmental issues. </w:t>
            </w:r>
          </w:p>
        </w:tc>
        <w:tc>
          <w:tcPr>
            <w:tcW w:w="5101" w:type="dxa"/>
            <w:tcBorders>
              <w:top w:val="single" w:sz="4" w:space="0" w:color="000000"/>
              <w:left w:val="single" w:sz="4" w:space="0" w:color="000000"/>
              <w:bottom w:val="single" w:sz="4" w:space="0" w:color="000000"/>
              <w:right w:val="single" w:sz="12" w:space="0" w:color="000000"/>
            </w:tcBorders>
          </w:tcPr>
          <w:p w:rsidR="00AE014C" w:rsidRDefault="008425C8">
            <w:pPr>
              <w:ind w:left="831" w:hanging="831"/>
              <w:jc w:val="both"/>
            </w:pPr>
            <w:r>
              <w:rPr>
                <w:rFonts w:ascii="Arial" w:eastAsia="Arial" w:hAnsi="Arial" w:cs="Arial"/>
                <w:sz w:val="24"/>
              </w:rPr>
              <w:t xml:space="preserve">- Ensure that CSI projects are relevant to the needs of communities. </w:t>
            </w:r>
          </w:p>
        </w:tc>
      </w:tr>
      <w:tr w:rsidR="00AE014C">
        <w:trPr>
          <w:trHeight w:val="830"/>
        </w:trPr>
        <w:tc>
          <w:tcPr>
            <w:tcW w:w="4964" w:type="dxa"/>
            <w:tcBorders>
              <w:top w:val="single" w:sz="4" w:space="0" w:color="000000"/>
              <w:left w:val="single" w:sz="12" w:space="0" w:color="000000"/>
              <w:bottom w:val="single" w:sz="4" w:space="0" w:color="000000"/>
              <w:right w:val="single" w:sz="4" w:space="0" w:color="000000"/>
            </w:tcBorders>
          </w:tcPr>
          <w:p w:rsidR="00AE014C" w:rsidRDefault="008425C8">
            <w:pPr>
              <w:tabs>
                <w:tab w:val="center" w:pos="2703"/>
              </w:tabs>
            </w:pPr>
            <w:r>
              <w:rPr>
                <w:rFonts w:ascii="Arial" w:eastAsia="Arial" w:hAnsi="Arial" w:cs="Arial"/>
                <w:sz w:val="24"/>
              </w:rPr>
              <w:t xml:space="preserve">- </w:t>
            </w:r>
            <w:r>
              <w:rPr>
                <w:rFonts w:ascii="Arial" w:eastAsia="Arial" w:hAnsi="Arial" w:cs="Arial"/>
                <w:sz w:val="24"/>
              </w:rPr>
              <w:tab/>
              <w:t xml:space="preserve">Often intended as a marketing initiative. </w:t>
            </w:r>
          </w:p>
        </w:tc>
        <w:tc>
          <w:tcPr>
            <w:tcW w:w="5101" w:type="dxa"/>
            <w:tcBorders>
              <w:top w:val="single" w:sz="4" w:space="0" w:color="000000"/>
              <w:left w:val="single" w:sz="4" w:space="0" w:color="000000"/>
              <w:bottom w:val="single" w:sz="4" w:space="0" w:color="000000"/>
              <w:right w:val="single" w:sz="12" w:space="0" w:color="000000"/>
            </w:tcBorders>
          </w:tcPr>
          <w:p w:rsidR="00AE014C" w:rsidRDefault="008425C8">
            <w:pPr>
              <w:ind w:left="831" w:hanging="831"/>
              <w:jc w:val="both"/>
            </w:pPr>
            <w:r>
              <w:rPr>
                <w:rFonts w:ascii="Arial" w:eastAsia="Arial" w:hAnsi="Arial" w:cs="Arial"/>
                <w:sz w:val="24"/>
              </w:rPr>
              <w:t xml:space="preserve">- Intended to benefit and uplift communities through social development. </w:t>
            </w:r>
          </w:p>
        </w:tc>
      </w:tr>
      <w:tr w:rsidR="00AE014C">
        <w:trPr>
          <w:trHeight w:val="984"/>
        </w:trPr>
        <w:tc>
          <w:tcPr>
            <w:tcW w:w="4964" w:type="dxa"/>
            <w:tcBorders>
              <w:top w:val="single" w:sz="4" w:space="0" w:color="000000"/>
              <w:left w:val="single" w:sz="12" w:space="0" w:color="000000"/>
              <w:bottom w:val="single" w:sz="4" w:space="0" w:color="000000"/>
              <w:right w:val="single" w:sz="4" w:space="0" w:color="000000"/>
            </w:tcBorders>
          </w:tcPr>
          <w:p w:rsidR="00AE014C" w:rsidRDefault="008425C8">
            <w:pPr>
              <w:ind w:left="974" w:right="57" w:hanging="972"/>
              <w:jc w:val="both"/>
            </w:pPr>
            <w:r>
              <w:rPr>
                <w:rFonts w:ascii="Arial" w:eastAsia="Arial" w:hAnsi="Arial" w:cs="Arial"/>
                <w:sz w:val="24"/>
              </w:rPr>
              <w:t xml:space="preserve">- Projects are usually linked to the  business, e.g. a manufacturing business offering to train the unemployed. </w:t>
            </w:r>
          </w:p>
        </w:tc>
        <w:tc>
          <w:tcPr>
            <w:tcW w:w="5101" w:type="dxa"/>
            <w:tcBorders>
              <w:top w:val="single" w:sz="4" w:space="0" w:color="000000"/>
              <w:left w:val="single" w:sz="4" w:space="0" w:color="000000"/>
              <w:bottom w:val="single" w:sz="4" w:space="0" w:color="000000"/>
              <w:right w:val="single" w:sz="12" w:space="0" w:color="000000"/>
            </w:tcBorders>
          </w:tcPr>
          <w:p w:rsidR="00AE014C" w:rsidRDefault="008425C8">
            <w:pPr>
              <w:ind w:left="831" w:hanging="831"/>
            </w:pPr>
            <w:r>
              <w:rPr>
                <w:rFonts w:ascii="Arial" w:eastAsia="Arial" w:hAnsi="Arial" w:cs="Arial"/>
                <w:sz w:val="24"/>
              </w:rPr>
              <w:t xml:space="preserve">- </w:t>
            </w:r>
            <w:r>
              <w:rPr>
                <w:rFonts w:ascii="Arial" w:eastAsia="Arial" w:hAnsi="Arial" w:cs="Arial"/>
                <w:sz w:val="24"/>
              </w:rPr>
              <w:tab/>
              <w:t xml:space="preserve">Projects are external to the business and have a strong developmental approach. </w:t>
            </w:r>
          </w:p>
        </w:tc>
      </w:tr>
    </w:tbl>
    <w:p w:rsidR="00AE014C" w:rsidRDefault="008425C8">
      <w:pPr>
        <w:spacing w:after="98"/>
        <w:ind w:left="751"/>
      </w:pPr>
      <w:r>
        <w:rPr>
          <w:rFonts w:ascii="Arial" w:eastAsia="Arial" w:hAnsi="Arial" w:cs="Arial"/>
          <w:sz w:val="24"/>
        </w:rPr>
        <w:t xml:space="preserve"> </w:t>
      </w:r>
    </w:p>
    <w:p w:rsidR="00AE014C" w:rsidRDefault="008425C8">
      <w:pPr>
        <w:spacing w:after="68" w:line="271" w:lineRule="auto"/>
        <w:ind w:left="761" w:hanging="10"/>
      </w:pPr>
      <w:r>
        <w:rPr>
          <w:rFonts w:ascii="Arial" w:eastAsia="Arial" w:hAnsi="Arial" w:cs="Arial"/>
          <w:b/>
          <w:sz w:val="24"/>
        </w:rPr>
        <w:t>Market Development</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It is a growth strategy where businesses aim to sell its existing products in new markets. </w:t>
      </w:r>
    </w:p>
    <w:p w:rsidR="00AE014C" w:rsidRDefault="008425C8">
      <w:pPr>
        <w:numPr>
          <w:ilvl w:val="0"/>
          <w:numId w:val="105"/>
        </w:numPr>
        <w:spacing w:after="0" w:line="271" w:lineRule="auto"/>
        <w:ind w:hanging="360"/>
      </w:pPr>
      <w:r>
        <w:rPr>
          <w:rFonts w:ascii="Arial" w:eastAsia="Arial" w:hAnsi="Arial" w:cs="Arial"/>
          <w:sz w:val="24"/>
        </w:rPr>
        <w:t xml:space="preserve">This strategy involves finding new markets and new ways to distribute product </w:t>
      </w:r>
    </w:p>
    <w:p w:rsidR="00AE014C" w:rsidRDefault="008425C8">
      <w:pPr>
        <w:spacing w:after="19"/>
        <w:ind w:left="43"/>
      </w:pPr>
      <w:r>
        <w:rPr>
          <w:rFonts w:ascii="Arial" w:eastAsia="Arial" w:hAnsi="Arial" w:cs="Arial"/>
          <w:b/>
          <w:sz w:val="24"/>
        </w:rPr>
        <w:t xml:space="preserve"> </w:t>
      </w:r>
    </w:p>
    <w:p w:rsidR="00AE014C" w:rsidRDefault="008425C8">
      <w:pPr>
        <w:spacing w:after="7" w:line="271" w:lineRule="auto"/>
        <w:ind w:left="-5" w:hanging="10"/>
      </w:pPr>
      <w:r>
        <w:rPr>
          <w:rFonts w:ascii="Arial" w:eastAsia="Arial" w:hAnsi="Arial" w:cs="Arial"/>
          <w:b/>
          <w:sz w:val="24"/>
        </w:rPr>
        <w:t xml:space="preserve">TOPIC: HUMAN RIGHTS, INCLUSIVITY AND ENVIRONMENTAL ISSUES </w:t>
      </w:r>
    </w:p>
    <w:p w:rsidR="00AE014C" w:rsidRDefault="008425C8">
      <w:pPr>
        <w:spacing w:after="19"/>
        <w:ind w:left="43"/>
      </w:pPr>
      <w:r>
        <w:rPr>
          <w:rFonts w:ascii="Arial" w:eastAsia="Arial" w:hAnsi="Arial" w:cs="Arial"/>
          <w:b/>
          <w:sz w:val="24"/>
        </w:rPr>
        <w:t xml:space="preserve"> </w:t>
      </w:r>
    </w:p>
    <w:p w:rsidR="00AE014C" w:rsidRDefault="008425C8">
      <w:pPr>
        <w:spacing w:after="7" w:line="271" w:lineRule="auto"/>
        <w:ind w:left="-5" w:hanging="10"/>
      </w:pPr>
      <w:r>
        <w:rPr>
          <w:rFonts w:ascii="Arial" w:eastAsia="Arial" w:hAnsi="Arial" w:cs="Arial"/>
          <w:b/>
          <w:sz w:val="24"/>
        </w:rPr>
        <w:t xml:space="preserve">CONTENT DETAILS FOR TEACHING, LEARNING AND ASSESSMENT PURPOSES </w:t>
      </w:r>
    </w:p>
    <w:p w:rsidR="00AE014C" w:rsidRDefault="008425C8">
      <w:pPr>
        <w:spacing w:after="224" w:line="271" w:lineRule="auto"/>
        <w:ind w:left="-5" w:right="7500" w:hanging="10"/>
      </w:pPr>
      <w:r>
        <w:rPr>
          <w:rFonts w:ascii="Arial" w:eastAsia="Arial" w:hAnsi="Arial" w:cs="Arial"/>
          <w:b/>
          <w:sz w:val="24"/>
        </w:rPr>
        <w:t xml:space="preserve">Learners must be able to: HUMAN RIGHTS </w:t>
      </w:r>
    </w:p>
    <w:p w:rsidR="00AE014C" w:rsidRDefault="008425C8">
      <w:pPr>
        <w:numPr>
          <w:ilvl w:val="0"/>
          <w:numId w:val="105"/>
        </w:numPr>
        <w:spacing w:after="22" w:line="271" w:lineRule="auto"/>
        <w:ind w:hanging="360"/>
      </w:pPr>
      <w:r>
        <w:rPr>
          <w:rFonts w:ascii="Arial" w:eastAsia="Arial" w:hAnsi="Arial" w:cs="Arial"/>
          <w:sz w:val="24"/>
        </w:rPr>
        <w:t xml:space="preserve">Outline/Name human rights in the workplace  </w:t>
      </w:r>
    </w:p>
    <w:p w:rsidR="00AE014C" w:rsidRDefault="008425C8">
      <w:pPr>
        <w:numPr>
          <w:ilvl w:val="0"/>
          <w:numId w:val="105"/>
        </w:numPr>
        <w:spacing w:after="22" w:line="271" w:lineRule="auto"/>
        <w:ind w:hanging="360"/>
      </w:pPr>
      <w:r>
        <w:rPr>
          <w:rFonts w:ascii="Arial" w:eastAsia="Arial" w:hAnsi="Arial" w:cs="Arial"/>
          <w:sz w:val="24"/>
        </w:rPr>
        <w:t xml:space="preserve">Identify human rights from given scenarios /scenarios </w:t>
      </w:r>
    </w:p>
    <w:p w:rsidR="00AE014C" w:rsidRDefault="008425C8">
      <w:pPr>
        <w:numPr>
          <w:ilvl w:val="0"/>
          <w:numId w:val="105"/>
        </w:numPr>
        <w:spacing w:after="22" w:line="271" w:lineRule="auto"/>
        <w:ind w:hanging="360"/>
      </w:pPr>
      <w:r>
        <w:rPr>
          <w:rFonts w:ascii="Arial" w:eastAsia="Arial" w:hAnsi="Arial" w:cs="Arial"/>
          <w:sz w:val="24"/>
        </w:rPr>
        <w:t xml:space="preserve">Recommend ways in which businesses can deal with human rights in the workplace. </w:t>
      </w:r>
    </w:p>
    <w:p w:rsidR="00AE014C" w:rsidRDefault="008425C8">
      <w:pPr>
        <w:numPr>
          <w:ilvl w:val="0"/>
          <w:numId w:val="105"/>
        </w:numPr>
        <w:spacing w:after="22" w:line="271" w:lineRule="auto"/>
        <w:ind w:hanging="360"/>
      </w:pPr>
      <w:r>
        <w:rPr>
          <w:rFonts w:ascii="Arial" w:eastAsia="Arial" w:hAnsi="Arial" w:cs="Arial"/>
          <w:sz w:val="24"/>
        </w:rPr>
        <w:t xml:space="preserve">Explain/Discuss the implications of human rights in the workplace. </w:t>
      </w:r>
    </w:p>
    <w:p w:rsidR="00AE014C" w:rsidRDefault="008425C8">
      <w:pPr>
        <w:numPr>
          <w:ilvl w:val="0"/>
          <w:numId w:val="105"/>
        </w:numPr>
        <w:spacing w:after="0" w:line="271" w:lineRule="auto"/>
        <w:ind w:hanging="360"/>
      </w:pPr>
      <w:r>
        <w:rPr>
          <w:rFonts w:ascii="Arial" w:eastAsia="Arial" w:hAnsi="Arial" w:cs="Arial"/>
          <w:sz w:val="24"/>
        </w:rPr>
        <w:t xml:space="preserve">Explain human rights, inclusivity and environmental issues. </w:t>
      </w:r>
    </w:p>
    <w:p w:rsidR="00AE014C" w:rsidRDefault="008425C8">
      <w:pPr>
        <w:spacing w:after="68" w:line="271" w:lineRule="auto"/>
        <w:ind w:left="-5" w:hanging="10"/>
      </w:pPr>
      <w:r>
        <w:rPr>
          <w:rFonts w:ascii="Arial" w:eastAsia="Arial" w:hAnsi="Arial" w:cs="Arial"/>
          <w:b/>
          <w:sz w:val="24"/>
        </w:rPr>
        <w:t xml:space="preserve">ECONOMIC RIGHTS </w:t>
      </w:r>
    </w:p>
    <w:p w:rsidR="00AE014C" w:rsidRDefault="008425C8">
      <w:pPr>
        <w:numPr>
          <w:ilvl w:val="0"/>
          <w:numId w:val="105"/>
        </w:numPr>
        <w:spacing w:after="0" w:line="271" w:lineRule="auto"/>
        <w:ind w:hanging="360"/>
      </w:pPr>
      <w:r>
        <w:rPr>
          <w:rFonts w:ascii="Arial" w:eastAsia="Arial" w:hAnsi="Arial" w:cs="Arial"/>
          <w:sz w:val="24"/>
        </w:rPr>
        <w:t>Outline/Mention economic rights of employees in the workplace</w:t>
      </w:r>
      <w:r>
        <w:rPr>
          <w:rFonts w:ascii="Arial" w:eastAsia="Arial" w:hAnsi="Arial" w:cs="Arial"/>
          <w:b/>
          <w:sz w:val="24"/>
        </w:rPr>
        <w:t xml:space="preserve"> </w:t>
      </w:r>
    </w:p>
    <w:p w:rsidR="00AE014C" w:rsidRDefault="008425C8">
      <w:pPr>
        <w:spacing w:after="19"/>
        <w:ind w:left="43"/>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SOCIAL RIGHTS </w:t>
      </w:r>
    </w:p>
    <w:p w:rsidR="00AE014C" w:rsidRDefault="008425C8">
      <w:pPr>
        <w:numPr>
          <w:ilvl w:val="0"/>
          <w:numId w:val="105"/>
        </w:numPr>
        <w:spacing w:after="22" w:line="271" w:lineRule="auto"/>
        <w:ind w:hanging="360"/>
      </w:pPr>
      <w:r>
        <w:rPr>
          <w:rFonts w:ascii="Arial" w:eastAsia="Arial" w:hAnsi="Arial" w:cs="Arial"/>
          <w:sz w:val="24"/>
        </w:rPr>
        <w:t xml:space="preserve">Outline/Mention social rights of employees in the workplace </w:t>
      </w:r>
    </w:p>
    <w:p w:rsidR="00AE014C" w:rsidRDefault="008425C8">
      <w:pPr>
        <w:numPr>
          <w:ilvl w:val="0"/>
          <w:numId w:val="105"/>
        </w:numPr>
        <w:spacing w:after="0" w:line="271" w:lineRule="auto"/>
        <w:ind w:hanging="360"/>
      </w:pPr>
      <w:r>
        <w:rPr>
          <w:rFonts w:ascii="Arial" w:eastAsia="Arial" w:hAnsi="Arial" w:cs="Arial"/>
          <w:sz w:val="24"/>
        </w:rPr>
        <w:t xml:space="preserve">Recommend ways in which businesses could promote social rights in the workplace. </w:t>
      </w:r>
    </w:p>
    <w:p w:rsidR="00AE014C" w:rsidRDefault="008425C8">
      <w:pPr>
        <w:spacing w:after="19"/>
        <w:ind w:left="36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CULTURAL RIGHTS </w:t>
      </w:r>
    </w:p>
    <w:p w:rsidR="00AE014C" w:rsidRDefault="008425C8">
      <w:pPr>
        <w:numPr>
          <w:ilvl w:val="0"/>
          <w:numId w:val="105"/>
        </w:numPr>
        <w:spacing w:after="0" w:line="271" w:lineRule="auto"/>
        <w:ind w:hanging="360"/>
      </w:pPr>
      <w:r>
        <w:rPr>
          <w:rFonts w:ascii="Arial" w:eastAsia="Arial" w:hAnsi="Arial" w:cs="Arial"/>
          <w:sz w:val="24"/>
        </w:rPr>
        <w:t xml:space="preserve">Recommend ways in which businesses could promote social rights in the workplace. </w:t>
      </w:r>
    </w:p>
    <w:p w:rsidR="00AE014C" w:rsidRDefault="008425C8">
      <w:pPr>
        <w:spacing w:after="19"/>
        <w:ind w:left="360"/>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EQUALITY, RESPECT AND DIGNITY AND ITS IMPLICATIONS ON BUSINESSES </w:t>
      </w:r>
    </w:p>
    <w:p w:rsidR="00AE014C" w:rsidRDefault="008425C8">
      <w:pPr>
        <w:numPr>
          <w:ilvl w:val="0"/>
          <w:numId w:val="105"/>
        </w:numPr>
        <w:spacing w:after="0" w:line="271" w:lineRule="auto"/>
        <w:ind w:hanging="360"/>
      </w:pPr>
      <w:r>
        <w:rPr>
          <w:rFonts w:ascii="Arial" w:eastAsia="Arial" w:hAnsi="Arial" w:cs="Arial"/>
          <w:sz w:val="24"/>
        </w:rPr>
        <w:t xml:space="preserve">Explain the implication of equality, respect and dignity on businesses. </w:t>
      </w:r>
    </w:p>
    <w:p w:rsidR="00AE014C" w:rsidRDefault="008425C8">
      <w:pPr>
        <w:spacing w:after="0"/>
        <w:ind w:left="43"/>
      </w:pPr>
      <w:r>
        <w:rPr>
          <w:rFonts w:ascii="Arial" w:eastAsia="Arial" w:hAnsi="Arial" w:cs="Arial"/>
          <w:sz w:val="24"/>
        </w:rPr>
        <w:t xml:space="preserve"> </w:t>
      </w:r>
      <w:r>
        <w:rPr>
          <w:rFonts w:ascii="Arial" w:eastAsia="Arial" w:hAnsi="Arial" w:cs="Arial"/>
          <w:sz w:val="24"/>
        </w:rPr>
        <w:tab/>
        <w:t xml:space="preserve"> </w:t>
      </w:r>
    </w:p>
    <w:p w:rsidR="00AE014C" w:rsidRDefault="00AE014C">
      <w:pPr>
        <w:sectPr w:rsidR="00AE014C">
          <w:headerReference w:type="even" r:id="rId47"/>
          <w:headerReference w:type="default" r:id="rId48"/>
          <w:headerReference w:type="first" r:id="rId49"/>
          <w:pgSz w:w="11921" w:h="16841"/>
          <w:pgMar w:top="956" w:right="899" w:bottom="645" w:left="298" w:header="720" w:footer="720" w:gutter="0"/>
          <w:cols w:space="720"/>
          <w:titlePg/>
        </w:sectPr>
      </w:pPr>
    </w:p>
    <w:p w:rsidR="00AE014C" w:rsidRDefault="008425C8">
      <w:pPr>
        <w:spacing w:after="68" w:line="271" w:lineRule="auto"/>
        <w:ind w:left="-5" w:hanging="10"/>
      </w:pPr>
      <w:r>
        <w:rPr>
          <w:rFonts w:ascii="Arial" w:eastAsia="Arial" w:hAnsi="Arial" w:cs="Arial"/>
          <w:b/>
          <w:sz w:val="24"/>
        </w:rPr>
        <w:t xml:space="preserve">DIVERSITY </w:t>
      </w:r>
    </w:p>
    <w:p w:rsidR="00AE014C" w:rsidRDefault="008425C8">
      <w:pPr>
        <w:numPr>
          <w:ilvl w:val="0"/>
          <w:numId w:val="105"/>
        </w:numPr>
        <w:spacing w:after="22" w:line="271" w:lineRule="auto"/>
        <w:ind w:hanging="360"/>
      </w:pPr>
      <w:r>
        <w:rPr>
          <w:rFonts w:ascii="Arial" w:eastAsia="Arial" w:hAnsi="Arial" w:cs="Arial"/>
          <w:sz w:val="24"/>
        </w:rPr>
        <w:t xml:space="preserve">Explain/Elaborate on the meaning of diversity in the business. </w:t>
      </w:r>
    </w:p>
    <w:p w:rsidR="00AE014C" w:rsidRDefault="008425C8">
      <w:pPr>
        <w:numPr>
          <w:ilvl w:val="0"/>
          <w:numId w:val="105"/>
        </w:numPr>
        <w:spacing w:after="22" w:line="271" w:lineRule="auto"/>
        <w:ind w:hanging="360"/>
      </w:pPr>
      <w:r>
        <w:rPr>
          <w:rFonts w:ascii="Arial" w:eastAsia="Arial" w:hAnsi="Arial" w:cs="Arial"/>
          <w:sz w:val="24"/>
        </w:rPr>
        <w:t xml:space="preserve">Outline/Name diversity issues in the workplace e.g. Poverty, inequality, race, gender, language, age and disability. </w:t>
      </w:r>
    </w:p>
    <w:p w:rsidR="00AE014C" w:rsidRDefault="008425C8">
      <w:pPr>
        <w:numPr>
          <w:ilvl w:val="0"/>
          <w:numId w:val="105"/>
        </w:numPr>
        <w:spacing w:after="22" w:line="271" w:lineRule="auto"/>
        <w:ind w:hanging="360"/>
      </w:pPr>
      <w:r>
        <w:rPr>
          <w:rFonts w:ascii="Arial" w:eastAsia="Arial" w:hAnsi="Arial" w:cs="Arial"/>
          <w:sz w:val="24"/>
        </w:rPr>
        <w:t xml:space="preserve">Recommend ways in which businesses could deal with issues of diversity in the workplace, e.g. </w:t>
      </w:r>
    </w:p>
    <w:p w:rsidR="00AE014C" w:rsidRDefault="008425C8">
      <w:pPr>
        <w:numPr>
          <w:ilvl w:val="0"/>
          <w:numId w:val="105"/>
        </w:numPr>
        <w:spacing w:after="0" w:line="271" w:lineRule="auto"/>
        <w:ind w:hanging="360"/>
      </w:pPr>
      <w:r>
        <w:rPr>
          <w:rFonts w:ascii="Arial" w:eastAsia="Arial" w:hAnsi="Arial" w:cs="Arial"/>
          <w:sz w:val="24"/>
        </w:rPr>
        <w:t xml:space="preserve">Discuss the benefits/advantages of diversity in the workplace.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5" w:hanging="10"/>
      </w:pPr>
      <w:r>
        <w:rPr>
          <w:rFonts w:ascii="Arial" w:eastAsia="Arial" w:hAnsi="Arial" w:cs="Arial"/>
          <w:b/>
          <w:sz w:val="24"/>
        </w:rPr>
        <w:t>ENVIRONMENTAL ISSUES</w:t>
      </w:r>
      <w:r>
        <w:rPr>
          <w:rFonts w:ascii="Arial" w:eastAsia="Arial" w:hAnsi="Arial" w:cs="Arial"/>
          <w:sz w:val="24"/>
        </w:rPr>
        <w:t xml:space="preserve"> </w:t>
      </w:r>
    </w:p>
    <w:p w:rsidR="00AE014C" w:rsidRDefault="008425C8">
      <w:pPr>
        <w:numPr>
          <w:ilvl w:val="0"/>
          <w:numId w:val="105"/>
        </w:numPr>
        <w:spacing w:after="0" w:line="271" w:lineRule="auto"/>
        <w:ind w:hanging="360"/>
      </w:pPr>
      <w:r>
        <w:rPr>
          <w:rFonts w:ascii="Arial" w:eastAsia="Arial" w:hAnsi="Arial" w:cs="Arial"/>
          <w:sz w:val="24"/>
        </w:rPr>
        <w:t xml:space="preserve">Outline/Explain/Discuss the roles of the health and safety representatives in protecting the workplace environment, e.g. </w:t>
      </w:r>
    </w:p>
    <w:p w:rsidR="00AE014C" w:rsidRDefault="008425C8">
      <w:pPr>
        <w:spacing w:after="63" w:line="271" w:lineRule="auto"/>
        <w:ind w:left="355" w:hanging="10"/>
      </w:pPr>
      <w:r>
        <w:rPr>
          <w:rFonts w:ascii="Arial" w:eastAsia="Arial" w:hAnsi="Arial" w:cs="Arial"/>
          <w:sz w:val="24"/>
        </w:rPr>
        <w:t xml:space="preserve">checking on the effectiveness of health and safety measures/identifying potential dangers in the work environment/ investigating workers’ complaints, etc. </w:t>
      </w:r>
    </w:p>
    <w:p w:rsidR="00AE014C" w:rsidRDefault="008425C8">
      <w:pPr>
        <w:numPr>
          <w:ilvl w:val="0"/>
          <w:numId w:val="105"/>
        </w:numPr>
        <w:spacing w:after="22" w:line="271" w:lineRule="auto"/>
        <w:ind w:hanging="360"/>
      </w:pPr>
      <w:r>
        <w:rPr>
          <w:rFonts w:ascii="Arial" w:eastAsia="Arial" w:hAnsi="Arial" w:cs="Arial"/>
          <w:sz w:val="24"/>
        </w:rPr>
        <w:t xml:space="preserve">Identify the roles of health and safety representatives from given scenarios. </w:t>
      </w:r>
    </w:p>
    <w:p w:rsidR="00AE014C" w:rsidRDefault="008425C8">
      <w:pPr>
        <w:numPr>
          <w:ilvl w:val="0"/>
          <w:numId w:val="105"/>
        </w:numPr>
        <w:spacing w:after="22" w:line="271" w:lineRule="auto"/>
        <w:ind w:hanging="360"/>
      </w:pPr>
      <w:r>
        <w:rPr>
          <w:rFonts w:ascii="Arial" w:eastAsia="Arial" w:hAnsi="Arial" w:cs="Arial"/>
          <w:sz w:val="24"/>
        </w:rPr>
        <w:t xml:space="preserve">Explain the responsibilities of workers in promoting human health and safety in the workplace. </w:t>
      </w:r>
    </w:p>
    <w:p w:rsidR="00AE014C" w:rsidRDefault="008425C8">
      <w:pPr>
        <w:numPr>
          <w:ilvl w:val="0"/>
          <w:numId w:val="105"/>
        </w:numPr>
        <w:spacing w:after="22" w:line="271" w:lineRule="auto"/>
        <w:ind w:hanging="360"/>
      </w:pPr>
      <w:r>
        <w:rPr>
          <w:rFonts w:ascii="Arial" w:eastAsia="Arial" w:hAnsi="Arial" w:cs="Arial"/>
          <w:sz w:val="24"/>
        </w:rPr>
        <w:t xml:space="preserve">Explain the responsibilities of employers in promoting human health and safety in the workplace. </w:t>
      </w:r>
    </w:p>
    <w:p w:rsidR="00AE014C" w:rsidRDefault="008425C8">
      <w:pPr>
        <w:numPr>
          <w:ilvl w:val="0"/>
          <w:numId w:val="105"/>
        </w:numPr>
        <w:spacing w:after="0" w:line="271" w:lineRule="auto"/>
        <w:ind w:hanging="360"/>
      </w:pPr>
      <w:r>
        <w:rPr>
          <w:rFonts w:ascii="Arial" w:eastAsia="Arial" w:hAnsi="Arial" w:cs="Arial"/>
          <w:sz w:val="24"/>
        </w:rPr>
        <w:t xml:space="preserve">Suggest/Recommend ways businesses may use to protect the environment and human health. </w:t>
      </w:r>
    </w:p>
    <w:p w:rsidR="00AE014C" w:rsidRDefault="008425C8">
      <w:pPr>
        <w:spacing w:after="19"/>
        <w:ind w:left="43"/>
      </w:pPr>
      <w:r>
        <w:rPr>
          <w:rFonts w:ascii="Arial" w:eastAsia="Arial" w:hAnsi="Arial" w:cs="Arial"/>
          <w:sz w:val="24"/>
        </w:rPr>
        <w:t xml:space="preserve"> </w:t>
      </w:r>
    </w:p>
    <w:p w:rsidR="00AE014C" w:rsidRDefault="008425C8">
      <w:pPr>
        <w:spacing w:after="7" w:line="271" w:lineRule="auto"/>
        <w:ind w:left="-5" w:hanging="10"/>
      </w:pPr>
      <w:r>
        <w:rPr>
          <w:rFonts w:ascii="Arial" w:eastAsia="Arial" w:hAnsi="Arial" w:cs="Arial"/>
          <w:b/>
          <w:sz w:val="24"/>
        </w:rPr>
        <w:t xml:space="preserve">Terms and definitions </w:t>
      </w:r>
    </w:p>
    <w:p w:rsidR="00AE014C" w:rsidRDefault="008425C8">
      <w:pPr>
        <w:spacing w:after="4034"/>
        <w:ind w:left="43"/>
      </w:pPr>
      <w:r>
        <w:rPr>
          <w:rFonts w:ascii="Arial" w:eastAsia="Arial" w:hAnsi="Arial" w:cs="Arial"/>
          <w:sz w:val="24"/>
        </w:rPr>
        <w:t xml:space="preserve"> </w:t>
      </w:r>
    </w:p>
    <w:tbl>
      <w:tblPr>
        <w:tblStyle w:val="TableGrid"/>
        <w:tblpPr w:vertAnchor="text" w:tblpX="49" w:tblpY="-4053"/>
        <w:tblOverlap w:val="never"/>
        <w:tblW w:w="9645" w:type="dxa"/>
        <w:tblInd w:w="0" w:type="dxa"/>
        <w:tblCellMar>
          <w:top w:w="63" w:type="dxa"/>
          <w:left w:w="5" w:type="dxa"/>
        </w:tblCellMar>
        <w:tblLook w:val="04A0" w:firstRow="1" w:lastRow="0" w:firstColumn="1" w:lastColumn="0" w:noHBand="0" w:noVBand="1"/>
      </w:tblPr>
      <w:tblGrid>
        <w:gridCol w:w="2126"/>
        <w:gridCol w:w="7519"/>
      </w:tblGrid>
      <w:tr w:rsidR="00AE014C">
        <w:trPr>
          <w:trHeight w:val="422"/>
        </w:trPr>
        <w:tc>
          <w:tcPr>
            <w:tcW w:w="2126" w:type="dxa"/>
            <w:tcBorders>
              <w:top w:val="single" w:sz="4" w:space="0" w:color="000000"/>
              <w:left w:val="single" w:sz="4" w:space="0" w:color="000000"/>
              <w:bottom w:val="single" w:sz="4" w:space="0" w:color="000000"/>
              <w:right w:val="single" w:sz="4" w:space="0" w:color="000000"/>
            </w:tcBorders>
            <w:shd w:val="clear" w:color="auto" w:fill="DCDDDE"/>
          </w:tcPr>
          <w:p w:rsidR="00AE014C" w:rsidRDefault="008425C8">
            <w:pPr>
              <w:ind w:right="245"/>
              <w:jc w:val="center"/>
            </w:pPr>
            <w:r>
              <w:rPr>
                <w:rFonts w:ascii="Arial" w:eastAsia="Arial" w:hAnsi="Arial" w:cs="Arial"/>
                <w:sz w:val="24"/>
              </w:rPr>
              <w:t xml:space="preserve">Term </w:t>
            </w:r>
          </w:p>
        </w:tc>
        <w:tc>
          <w:tcPr>
            <w:tcW w:w="7519" w:type="dxa"/>
            <w:tcBorders>
              <w:top w:val="single" w:sz="4" w:space="0" w:color="000000"/>
              <w:left w:val="single" w:sz="4" w:space="0" w:color="000000"/>
              <w:bottom w:val="single" w:sz="4" w:space="0" w:color="000000"/>
              <w:right w:val="single" w:sz="4" w:space="0" w:color="000000"/>
            </w:tcBorders>
            <w:shd w:val="clear" w:color="auto" w:fill="DCDDDE"/>
          </w:tcPr>
          <w:p w:rsidR="00AE014C" w:rsidRDefault="008425C8">
            <w:r>
              <w:rPr>
                <w:rFonts w:ascii="Arial" w:eastAsia="Arial" w:hAnsi="Arial" w:cs="Arial"/>
                <w:sz w:val="24"/>
              </w:rPr>
              <w:t xml:space="preserve">Definition </w:t>
            </w:r>
          </w:p>
        </w:tc>
      </w:tr>
      <w:tr w:rsidR="00AE014C">
        <w:trPr>
          <w:trHeight w:val="589"/>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45"/>
            </w:pPr>
            <w:r>
              <w:rPr>
                <w:rFonts w:ascii="Arial" w:eastAsia="Arial" w:hAnsi="Arial" w:cs="Arial"/>
                <w:sz w:val="24"/>
              </w:rPr>
              <w:t xml:space="preserve">Human rights  </w:t>
            </w:r>
          </w:p>
        </w:tc>
        <w:tc>
          <w:tcPr>
            <w:tcW w:w="7519" w:type="dxa"/>
            <w:tcBorders>
              <w:top w:val="single" w:sz="4" w:space="0" w:color="000000"/>
              <w:left w:val="single" w:sz="4" w:space="0" w:color="000000"/>
              <w:bottom w:val="single" w:sz="4" w:space="0" w:color="000000"/>
              <w:right w:val="single" w:sz="4" w:space="0" w:color="000000"/>
            </w:tcBorders>
            <w:vAlign w:val="bottom"/>
          </w:tcPr>
          <w:p w:rsidR="00AE014C" w:rsidRDefault="008425C8">
            <w:pPr>
              <w:ind w:left="103"/>
              <w:jc w:val="both"/>
            </w:pPr>
            <w:r>
              <w:rPr>
                <w:rFonts w:ascii="Arial" w:eastAsia="Arial" w:hAnsi="Arial" w:cs="Arial"/>
                <w:sz w:val="24"/>
              </w:rPr>
              <w:t xml:space="preserve">The rights of all human beings irrespective of their gender/race/nationality or any other status. </w:t>
            </w:r>
          </w:p>
        </w:tc>
      </w:tr>
      <w:tr w:rsidR="00AE014C">
        <w:trPr>
          <w:trHeight w:val="583"/>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45"/>
            </w:pPr>
            <w:r>
              <w:rPr>
                <w:rFonts w:ascii="Arial" w:eastAsia="Arial" w:hAnsi="Arial" w:cs="Arial"/>
                <w:sz w:val="24"/>
              </w:rPr>
              <w:t xml:space="preserve">Inclusivity  </w:t>
            </w:r>
          </w:p>
        </w:tc>
        <w:tc>
          <w:tcPr>
            <w:tcW w:w="7519" w:type="dxa"/>
            <w:tcBorders>
              <w:top w:val="single" w:sz="4" w:space="0" w:color="000000"/>
              <w:left w:val="single" w:sz="4" w:space="0" w:color="000000"/>
              <w:bottom w:val="single" w:sz="4" w:space="0" w:color="000000"/>
              <w:right w:val="single" w:sz="4" w:space="0" w:color="000000"/>
            </w:tcBorders>
            <w:vAlign w:val="bottom"/>
          </w:tcPr>
          <w:p w:rsidR="00AE014C" w:rsidRDefault="008425C8">
            <w:pPr>
              <w:ind w:left="146" w:right="-16"/>
            </w:pPr>
            <w:r>
              <w:rPr>
                <w:rFonts w:ascii="Arial" w:eastAsia="Arial" w:hAnsi="Arial" w:cs="Arial"/>
                <w:sz w:val="24"/>
              </w:rPr>
              <w:t xml:space="preserve">Means that no one should be excluded because of their gender/age/ra language/disability. </w:t>
            </w:r>
          </w:p>
        </w:tc>
      </w:tr>
      <w:tr w:rsidR="00AE014C">
        <w:trPr>
          <w:trHeight w:val="586"/>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2"/>
            </w:pPr>
            <w:r>
              <w:rPr>
                <w:rFonts w:ascii="Arial" w:eastAsia="Arial" w:hAnsi="Arial" w:cs="Arial"/>
                <w:sz w:val="24"/>
              </w:rPr>
              <w:t xml:space="preserve">Environmental issues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46"/>
            </w:pPr>
            <w:r>
              <w:rPr>
                <w:rFonts w:ascii="Arial" w:eastAsia="Arial" w:hAnsi="Arial" w:cs="Arial"/>
                <w:sz w:val="24"/>
              </w:rPr>
              <w:t xml:space="preserve">Relate to preserving a clean/safe/sustainable environment. </w:t>
            </w:r>
          </w:p>
        </w:tc>
      </w:tr>
      <w:tr w:rsidR="00AE014C">
        <w:trPr>
          <w:trHeight w:val="734"/>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2"/>
            </w:pPr>
            <w:r>
              <w:rPr>
                <w:rFonts w:ascii="Arial" w:eastAsia="Arial" w:hAnsi="Arial" w:cs="Arial"/>
                <w:sz w:val="24"/>
              </w:rPr>
              <w:t xml:space="preserve">Diversity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46"/>
              <w:jc w:val="both"/>
            </w:pPr>
            <w:r>
              <w:rPr>
                <w:rFonts w:ascii="Arial" w:eastAsia="Arial" w:hAnsi="Arial" w:cs="Arial"/>
                <w:sz w:val="24"/>
              </w:rPr>
              <w:t xml:space="preserve">It means the workforce must include groups of a variety of people who are different in race/gender, class etc. </w:t>
            </w:r>
          </w:p>
        </w:tc>
      </w:tr>
      <w:tr w:rsidR="00AE014C">
        <w:trPr>
          <w:trHeight w:val="317"/>
        </w:trPr>
        <w:tc>
          <w:tcPr>
            <w:tcW w:w="2126" w:type="dxa"/>
            <w:tcBorders>
              <w:top w:val="single" w:sz="4" w:space="0" w:color="000000"/>
              <w:left w:val="single" w:sz="4" w:space="0" w:color="000000"/>
              <w:bottom w:val="single" w:sz="4" w:space="0" w:color="000000"/>
              <w:right w:val="single" w:sz="4" w:space="0" w:color="000000"/>
            </w:tcBorders>
            <w:vAlign w:val="bottom"/>
          </w:tcPr>
          <w:p w:rsidR="00AE014C" w:rsidRDefault="008425C8">
            <w:pPr>
              <w:ind w:left="102"/>
            </w:pPr>
            <w:r>
              <w:rPr>
                <w:rFonts w:ascii="Arial" w:eastAsia="Arial" w:hAnsi="Arial" w:cs="Arial"/>
                <w:sz w:val="24"/>
              </w:rPr>
              <w:t xml:space="preserve">Poverty  </w:t>
            </w:r>
          </w:p>
        </w:tc>
        <w:tc>
          <w:tcPr>
            <w:tcW w:w="7519" w:type="dxa"/>
            <w:tcBorders>
              <w:top w:val="single" w:sz="4" w:space="0" w:color="000000"/>
              <w:left w:val="single" w:sz="4" w:space="0" w:color="000000"/>
              <w:bottom w:val="single" w:sz="4" w:space="0" w:color="000000"/>
              <w:right w:val="single" w:sz="4" w:space="0" w:color="000000"/>
            </w:tcBorders>
            <w:vAlign w:val="bottom"/>
          </w:tcPr>
          <w:p w:rsidR="00AE014C" w:rsidRDefault="008425C8">
            <w:pPr>
              <w:ind w:left="146"/>
            </w:pPr>
            <w:r>
              <w:rPr>
                <w:rFonts w:ascii="Arial" w:eastAsia="Arial" w:hAnsi="Arial" w:cs="Arial"/>
                <w:sz w:val="24"/>
              </w:rPr>
              <w:t xml:space="preserve">Being unable to satisfy basic needs due to lack of income to buy goods/service </w:t>
            </w:r>
          </w:p>
        </w:tc>
      </w:tr>
      <w:tr w:rsidR="00AE014C">
        <w:trPr>
          <w:trHeight w:val="703"/>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2"/>
            </w:pPr>
            <w:r>
              <w:rPr>
                <w:rFonts w:ascii="Arial" w:eastAsia="Arial" w:hAnsi="Arial" w:cs="Arial"/>
                <w:sz w:val="24"/>
              </w:rPr>
              <w:t xml:space="preserve">Inequality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right="169"/>
              <w:jc w:val="both"/>
            </w:pPr>
            <w:r>
              <w:rPr>
                <w:rFonts w:ascii="Arial" w:eastAsia="Arial" w:hAnsi="Arial" w:cs="Arial"/>
                <w:sz w:val="24"/>
              </w:rPr>
              <w:t xml:space="preserve">Unfair differences between groups of people in society/When some have access to more wealth/status/opportunities than others. </w:t>
            </w:r>
          </w:p>
        </w:tc>
      </w:tr>
      <w:tr w:rsidR="00AE014C">
        <w:trPr>
          <w:trHeight w:val="715"/>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2"/>
            </w:pPr>
            <w:r>
              <w:rPr>
                <w:rFonts w:ascii="Arial" w:eastAsia="Arial" w:hAnsi="Arial" w:cs="Arial"/>
                <w:sz w:val="24"/>
              </w:rPr>
              <w:t xml:space="preserve">Race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Classification of people according to their physical differences e.g. colour of their skin</w:t>
            </w:r>
          </w:p>
        </w:tc>
      </w:tr>
      <w:tr w:rsidR="00AE014C">
        <w:trPr>
          <w:trHeight w:val="442"/>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2"/>
            </w:pPr>
            <w:r>
              <w:rPr>
                <w:rFonts w:ascii="Arial" w:eastAsia="Arial" w:hAnsi="Arial" w:cs="Arial"/>
                <w:sz w:val="24"/>
              </w:rPr>
              <w:t xml:space="preserve">Gender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Refers to being male or female. </w:t>
            </w:r>
          </w:p>
        </w:tc>
      </w:tr>
      <w:tr w:rsidR="00AE014C">
        <w:trPr>
          <w:trHeight w:val="577"/>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45"/>
            </w:pPr>
            <w:r>
              <w:rPr>
                <w:rFonts w:ascii="Arial" w:eastAsia="Arial" w:hAnsi="Arial" w:cs="Arial"/>
                <w:sz w:val="24"/>
              </w:rPr>
              <w:t xml:space="preserve">Disability  </w:t>
            </w:r>
          </w:p>
        </w:tc>
        <w:tc>
          <w:tcPr>
            <w:tcW w:w="7519" w:type="dxa"/>
            <w:tcBorders>
              <w:top w:val="single" w:sz="4" w:space="0" w:color="000000"/>
              <w:left w:val="single" w:sz="4" w:space="0" w:color="000000"/>
              <w:bottom w:val="single" w:sz="4" w:space="0" w:color="000000"/>
              <w:right w:val="single" w:sz="4" w:space="0" w:color="000000"/>
            </w:tcBorders>
            <w:vAlign w:val="bottom"/>
          </w:tcPr>
          <w:p w:rsidR="00AE014C" w:rsidRDefault="008425C8">
            <w:pPr>
              <w:ind w:left="146"/>
            </w:pPr>
            <w:r>
              <w:rPr>
                <w:rFonts w:ascii="Arial" w:eastAsia="Arial" w:hAnsi="Arial" w:cs="Arial"/>
                <w:sz w:val="24"/>
              </w:rPr>
              <w:t xml:space="preserve">A physical or mental condition that limits a person's movements, senses, or activities. </w:t>
            </w:r>
          </w:p>
        </w:tc>
      </w:tr>
      <w:tr w:rsidR="00AE014C">
        <w:trPr>
          <w:trHeight w:val="629"/>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45"/>
            </w:pPr>
            <w:r>
              <w:rPr>
                <w:rFonts w:ascii="Arial" w:eastAsia="Arial" w:hAnsi="Arial" w:cs="Arial"/>
                <w:sz w:val="24"/>
              </w:rPr>
              <w:t xml:space="preserve">Religion  </w:t>
            </w:r>
          </w:p>
        </w:tc>
        <w:tc>
          <w:tcPr>
            <w:tcW w:w="7519" w:type="dxa"/>
            <w:tcBorders>
              <w:top w:val="single" w:sz="4" w:space="0" w:color="000000"/>
              <w:left w:val="single" w:sz="4" w:space="0" w:color="000000"/>
              <w:bottom w:val="single" w:sz="4" w:space="0" w:color="000000"/>
              <w:right w:val="single" w:sz="4" w:space="0" w:color="000000"/>
            </w:tcBorders>
            <w:vAlign w:val="bottom"/>
          </w:tcPr>
          <w:p w:rsidR="00AE014C" w:rsidRDefault="008425C8">
            <w:pPr>
              <w:ind w:left="146"/>
              <w:jc w:val="both"/>
            </w:pPr>
            <w:r>
              <w:rPr>
                <w:rFonts w:ascii="Arial" w:eastAsia="Arial" w:hAnsi="Arial" w:cs="Arial"/>
                <w:sz w:val="24"/>
              </w:rPr>
              <w:t xml:space="preserve">A belief in and worship of a superhuman controlling power, especially a personal God. </w:t>
            </w:r>
          </w:p>
        </w:tc>
      </w:tr>
      <w:tr w:rsidR="00AE014C">
        <w:trPr>
          <w:trHeight w:val="430"/>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2"/>
            </w:pPr>
            <w:r>
              <w:rPr>
                <w:rFonts w:ascii="Arial" w:eastAsia="Arial" w:hAnsi="Arial" w:cs="Arial"/>
                <w:sz w:val="24"/>
              </w:rPr>
              <w:t xml:space="preserve">Age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color w:val="222222"/>
                <w:sz w:val="24"/>
              </w:rPr>
              <w:t>The length of time that a person has lived or a thing has existed.</w:t>
            </w:r>
            <w:r>
              <w:rPr>
                <w:rFonts w:ascii="Arial" w:eastAsia="Arial" w:hAnsi="Arial" w:cs="Arial"/>
                <w:sz w:val="24"/>
              </w:rPr>
              <w:t xml:space="preserve"> </w:t>
            </w:r>
          </w:p>
        </w:tc>
      </w:tr>
      <w:tr w:rsidR="00AE014C">
        <w:trPr>
          <w:trHeight w:val="420"/>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45"/>
            </w:pPr>
            <w:r>
              <w:rPr>
                <w:rFonts w:ascii="Arial" w:eastAsia="Arial" w:hAnsi="Arial" w:cs="Arial"/>
                <w:sz w:val="24"/>
              </w:rPr>
              <w:t xml:space="preserve">Culture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color w:val="222222"/>
                <w:sz w:val="24"/>
              </w:rPr>
              <w:t>The ideas, customs, and social behaviour of a particular people or society.</w:t>
            </w:r>
            <w:r>
              <w:rPr>
                <w:rFonts w:ascii="Arial" w:eastAsia="Arial" w:hAnsi="Arial" w:cs="Arial"/>
                <w:sz w:val="24"/>
              </w:rPr>
              <w:t xml:space="preserve"> </w:t>
            </w:r>
          </w:p>
        </w:tc>
      </w:tr>
      <w:tr w:rsidR="00AE014C">
        <w:trPr>
          <w:trHeight w:val="449"/>
        </w:trPr>
        <w:tc>
          <w:tcPr>
            <w:tcW w:w="2126" w:type="dxa"/>
            <w:tcBorders>
              <w:top w:val="single" w:sz="4" w:space="0" w:color="000000"/>
              <w:left w:val="single" w:sz="4" w:space="0" w:color="000000"/>
              <w:bottom w:val="single" w:sz="4" w:space="0" w:color="000000"/>
              <w:right w:val="single" w:sz="4" w:space="0" w:color="000000"/>
            </w:tcBorders>
            <w:vAlign w:val="center"/>
          </w:tcPr>
          <w:p w:rsidR="00AE014C" w:rsidRDefault="008425C8">
            <w:pPr>
              <w:ind w:left="102"/>
            </w:pPr>
            <w:r>
              <w:rPr>
                <w:rFonts w:ascii="Arial" w:eastAsia="Arial" w:hAnsi="Arial" w:cs="Arial"/>
                <w:sz w:val="24"/>
              </w:rPr>
              <w:t xml:space="preserve">Equality </w:t>
            </w:r>
          </w:p>
        </w:tc>
        <w:tc>
          <w:tcPr>
            <w:tcW w:w="7519" w:type="dxa"/>
            <w:tcBorders>
              <w:top w:val="single" w:sz="4" w:space="0" w:color="000000"/>
              <w:left w:val="single" w:sz="4" w:space="0" w:color="000000"/>
              <w:bottom w:val="single" w:sz="4" w:space="0" w:color="000000"/>
              <w:right w:val="single" w:sz="4" w:space="0" w:color="000000"/>
            </w:tcBorders>
            <w:vAlign w:val="center"/>
          </w:tcPr>
          <w:p w:rsidR="00AE014C" w:rsidRDefault="008425C8">
            <w:pPr>
              <w:ind w:left="103"/>
            </w:pPr>
            <w:r>
              <w:rPr>
                <w:rFonts w:ascii="Arial" w:eastAsia="Arial" w:hAnsi="Arial" w:cs="Arial"/>
                <w:sz w:val="24"/>
              </w:rPr>
              <w:t xml:space="preserve">The fact of being equal in rights, status, advantages etc. </w:t>
            </w:r>
          </w:p>
        </w:tc>
      </w:tr>
      <w:tr w:rsidR="00AE014C">
        <w:trPr>
          <w:trHeight w:val="614"/>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2"/>
            </w:pPr>
            <w:r>
              <w:rPr>
                <w:rFonts w:ascii="Arial" w:eastAsia="Arial" w:hAnsi="Arial" w:cs="Arial"/>
                <w:sz w:val="24"/>
              </w:rPr>
              <w:t xml:space="preserve">Respect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right="-10"/>
            </w:pPr>
            <w:r>
              <w:rPr>
                <w:rFonts w:ascii="Arial" w:eastAsia="Arial" w:hAnsi="Arial" w:cs="Arial"/>
                <w:sz w:val="24"/>
              </w:rPr>
              <w:t>A polite behaviour towards or care for somebody/something that you think is important.</w:t>
            </w:r>
          </w:p>
        </w:tc>
      </w:tr>
      <w:tr w:rsidR="00AE014C">
        <w:trPr>
          <w:trHeight w:val="355"/>
        </w:trPr>
        <w:tc>
          <w:tcPr>
            <w:tcW w:w="2126" w:type="dxa"/>
            <w:tcBorders>
              <w:top w:val="single" w:sz="4" w:space="0" w:color="000000"/>
              <w:left w:val="single" w:sz="4" w:space="0" w:color="000000"/>
              <w:bottom w:val="single" w:sz="4" w:space="0" w:color="000000"/>
              <w:right w:val="single" w:sz="4" w:space="0" w:color="000000"/>
            </w:tcBorders>
            <w:vAlign w:val="bottom"/>
          </w:tcPr>
          <w:p w:rsidR="00AE014C" w:rsidRDefault="008425C8">
            <w:pPr>
              <w:ind w:left="102"/>
            </w:pPr>
            <w:r>
              <w:rPr>
                <w:rFonts w:ascii="Arial" w:eastAsia="Arial" w:hAnsi="Arial" w:cs="Arial"/>
                <w:sz w:val="24"/>
              </w:rPr>
              <w:t xml:space="preserve">Dignity </w:t>
            </w:r>
          </w:p>
        </w:tc>
        <w:tc>
          <w:tcPr>
            <w:tcW w:w="7519" w:type="dxa"/>
            <w:tcBorders>
              <w:top w:val="single" w:sz="4" w:space="0" w:color="000000"/>
              <w:left w:val="single" w:sz="4" w:space="0" w:color="000000"/>
              <w:bottom w:val="single" w:sz="4" w:space="0" w:color="000000"/>
              <w:right w:val="single" w:sz="4" w:space="0" w:color="000000"/>
            </w:tcBorders>
            <w:vAlign w:val="bottom"/>
          </w:tcPr>
          <w:p w:rsidR="00AE014C" w:rsidRDefault="008425C8">
            <w:pPr>
              <w:ind w:left="103"/>
            </w:pPr>
            <w:r>
              <w:rPr>
                <w:rFonts w:ascii="Arial" w:eastAsia="Arial" w:hAnsi="Arial" w:cs="Arial"/>
                <w:sz w:val="24"/>
              </w:rPr>
              <w:t xml:space="preserve">A calm and serious manner that deserves respect.  </w:t>
            </w:r>
          </w:p>
        </w:tc>
      </w:tr>
      <w:tr w:rsidR="00AE014C">
        <w:trPr>
          <w:trHeight w:val="418"/>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2"/>
            </w:pPr>
            <w:r>
              <w:rPr>
                <w:rFonts w:ascii="Arial" w:eastAsia="Arial" w:hAnsi="Arial" w:cs="Arial"/>
                <w:sz w:val="24"/>
              </w:rPr>
              <w:t xml:space="preserve">Economic rights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The rights each person has to be economically active. </w:t>
            </w:r>
          </w:p>
        </w:tc>
      </w:tr>
      <w:tr w:rsidR="00AE014C">
        <w:trPr>
          <w:trHeight w:val="379"/>
        </w:trPr>
        <w:tc>
          <w:tcPr>
            <w:tcW w:w="2126" w:type="dxa"/>
            <w:tcBorders>
              <w:top w:val="single" w:sz="4" w:space="0" w:color="000000"/>
              <w:left w:val="single" w:sz="4" w:space="0" w:color="000000"/>
              <w:bottom w:val="single" w:sz="4" w:space="0" w:color="000000"/>
              <w:right w:val="single" w:sz="4" w:space="0" w:color="000000"/>
            </w:tcBorders>
          </w:tcPr>
          <w:p w:rsidR="00AE014C" w:rsidRDefault="008425C8">
            <w:pPr>
              <w:ind w:left="102"/>
            </w:pPr>
            <w:r>
              <w:rPr>
                <w:rFonts w:ascii="Arial" w:eastAsia="Arial" w:hAnsi="Arial" w:cs="Arial"/>
                <w:sz w:val="24"/>
              </w:rPr>
              <w:t xml:space="preserve">Social rights </w:t>
            </w:r>
          </w:p>
        </w:tc>
        <w:tc>
          <w:tcPr>
            <w:tcW w:w="7519" w:type="dxa"/>
            <w:tcBorders>
              <w:top w:val="single" w:sz="4" w:space="0" w:color="000000"/>
              <w:left w:val="single" w:sz="4" w:space="0" w:color="000000"/>
              <w:bottom w:val="single" w:sz="4" w:space="0" w:color="000000"/>
              <w:right w:val="single" w:sz="4" w:space="0" w:color="000000"/>
            </w:tcBorders>
          </w:tcPr>
          <w:p w:rsidR="00AE014C" w:rsidRDefault="008425C8">
            <w:pPr>
              <w:ind w:left="103"/>
            </w:pPr>
            <w:r>
              <w:rPr>
                <w:rFonts w:ascii="Arial" w:eastAsia="Arial" w:hAnsi="Arial" w:cs="Arial"/>
                <w:sz w:val="24"/>
              </w:rPr>
              <w:t xml:space="preserve">Right to welfare benefits. </w:t>
            </w:r>
          </w:p>
        </w:tc>
      </w:tr>
    </w:tbl>
    <w:p w:rsidR="00AE014C" w:rsidRDefault="008425C8">
      <w:pPr>
        <w:spacing w:after="5051" w:line="270" w:lineRule="auto"/>
        <w:ind w:left="147" w:right="1029" w:hanging="1"/>
        <w:jc w:val="right"/>
      </w:pPr>
      <w:r>
        <w:rPr>
          <w:rFonts w:ascii="Arial" w:eastAsia="Arial" w:hAnsi="Arial" w:cs="Arial"/>
          <w:sz w:val="24"/>
        </w:rPr>
        <w:t>.</w:t>
      </w:r>
    </w:p>
    <w:p w:rsidR="00AE014C" w:rsidRDefault="008425C8">
      <w:pPr>
        <w:spacing w:after="0"/>
        <w:ind w:left="43"/>
      </w:pPr>
      <w:r>
        <w:t xml:space="preserve"> </w:t>
      </w:r>
      <w:r>
        <w:tab/>
        <w:t xml:space="preserve"> </w:t>
      </w:r>
    </w:p>
    <w:tbl>
      <w:tblPr>
        <w:tblStyle w:val="TableGrid"/>
        <w:tblW w:w="9648" w:type="dxa"/>
        <w:tblInd w:w="48" w:type="dxa"/>
        <w:tblCellMar>
          <w:top w:w="116" w:type="dxa"/>
          <w:left w:w="108" w:type="dxa"/>
          <w:right w:w="115" w:type="dxa"/>
        </w:tblCellMar>
        <w:tblLook w:val="04A0" w:firstRow="1" w:lastRow="0" w:firstColumn="1" w:lastColumn="0" w:noHBand="0" w:noVBand="1"/>
      </w:tblPr>
      <w:tblGrid>
        <w:gridCol w:w="2127"/>
        <w:gridCol w:w="7521"/>
      </w:tblGrid>
      <w:tr w:rsidR="00AE014C">
        <w:trPr>
          <w:trHeight w:val="379"/>
        </w:trPr>
        <w:tc>
          <w:tcPr>
            <w:tcW w:w="2127"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Cultural rights </w:t>
            </w:r>
          </w:p>
        </w:tc>
        <w:tc>
          <w:tcPr>
            <w:tcW w:w="7521"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A right to participate in cultural activities and events of your choice. </w:t>
            </w:r>
          </w:p>
        </w:tc>
      </w:tr>
    </w:tbl>
    <w:p w:rsidR="00AE014C" w:rsidRDefault="008425C8">
      <w:pPr>
        <w:spacing w:after="19"/>
        <w:ind w:left="43"/>
      </w:pPr>
      <w:r>
        <w:rPr>
          <w:rFonts w:ascii="Arial" w:eastAsia="Arial" w:hAnsi="Arial" w:cs="Arial"/>
          <w:sz w:val="24"/>
        </w:rPr>
        <w:t xml:space="preserve"> </w:t>
      </w:r>
    </w:p>
    <w:p w:rsidR="00AE014C" w:rsidRDefault="008425C8">
      <w:pPr>
        <w:spacing w:after="168" w:line="271" w:lineRule="auto"/>
        <w:ind w:left="413" w:hanging="10"/>
      </w:pPr>
      <w:r>
        <w:rPr>
          <w:rFonts w:ascii="Arial" w:eastAsia="Arial" w:hAnsi="Arial" w:cs="Arial"/>
          <w:b/>
          <w:sz w:val="24"/>
        </w:rPr>
        <w:t xml:space="preserve">The meaning of the following concepts: </w:t>
      </w:r>
    </w:p>
    <w:p w:rsidR="00AE014C" w:rsidRDefault="008425C8">
      <w:pPr>
        <w:spacing w:after="68" w:line="271" w:lineRule="auto"/>
        <w:ind w:left="413" w:hanging="10"/>
      </w:pPr>
      <w:r>
        <w:rPr>
          <w:rFonts w:ascii="Arial" w:eastAsia="Arial" w:hAnsi="Arial" w:cs="Arial"/>
          <w:b/>
          <w:sz w:val="24"/>
        </w:rPr>
        <w:t xml:space="preserve">Human rights </w:t>
      </w:r>
    </w:p>
    <w:p w:rsidR="00AE014C" w:rsidRDefault="008425C8">
      <w:pPr>
        <w:numPr>
          <w:ilvl w:val="0"/>
          <w:numId w:val="105"/>
        </w:numPr>
        <w:spacing w:after="22" w:line="271" w:lineRule="auto"/>
        <w:ind w:hanging="360"/>
      </w:pPr>
      <w:r>
        <w:rPr>
          <w:rFonts w:ascii="Arial" w:eastAsia="Arial" w:hAnsi="Arial" w:cs="Arial"/>
          <w:sz w:val="24"/>
        </w:rPr>
        <w:t xml:space="preserve">Human rights are rights that everyone must enjoy by mere fact that they are human beings </w:t>
      </w:r>
    </w:p>
    <w:p w:rsidR="00AE014C" w:rsidRDefault="008425C8">
      <w:pPr>
        <w:numPr>
          <w:ilvl w:val="0"/>
          <w:numId w:val="105"/>
        </w:numPr>
        <w:spacing w:after="0" w:line="271" w:lineRule="auto"/>
        <w:ind w:hanging="360"/>
      </w:pPr>
      <w:r>
        <w:rPr>
          <w:rFonts w:ascii="Arial" w:eastAsia="Arial" w:hAnsi="Arial" w:cs="Arial"/>
          <w:sz w:val="24"/>
        </w:rPr>
        <w:t xml:space="preserve">They are protected by the Bill of Rights contained in chapter two of the constitution of the Republic of South Africa. </w:t>
      </w:r>
    </w:p>
    <w:p w:rsidR="00AE014C" w:rsidRDefault="008425C8">
      <w:pPr>
        <w:spacing w:after="68" w:line="271" w:lineRule="auto"/>
        <w:ind w:left="413" w:hanging="10"/>
      </w:pPr>
      <w:r>
        <w:rPr>
          <w:rFonts w:ascii="Arial" w:eastAsia="Arial" w:hAnsi="Arial" w:cs="Arial"/>
          <w:b/>
          <w:sz w:val="24"/>
        </w:rPr>
        <w:t xml:space="preserve">Inclusivity </w:t>
      </w:r>
    </w:p>
    <w:p w:rsidR="00AE014C" w:rsidRDefault="008425C8">
      <w:pPr>
        <w:numPr>
          <w:ilvl w:val="0"/>
          <w:numId w:val="105"/>
        </w:numPr>
        <w:spacing w:after="22" w:line="271" w:lineRule="auto"/>
        <w:ind w:hanging="360"/>
      </w:pPr>
      <w:r>
        <w:rPr>
          <w:rFonts w:ascii="Arial" w:eastAsia="Arial" w:hAnsi="Arial" w:cs="Arial"/>
          <w:sz w:val="24"/>
        </w:rPr>
        <w:t>Means that no one should be excluded because of their gender/age/race/ language/disability.</w:t>
      </w:r>
      <w:r>
        <w:rPr>
          <w:rFonts w:ascii="Arial" w:eastAsia="Arial" w:hAnsi="Arial" w:cs="Arial"/>
          <w:b/>
          <w:sz w:val="24"/>
        </w:rPr>
        <w:t xml:space="preserve"> </w:t>
      </w:r>
    </w:p>
    <w:p w:rsidR="00AE014C" w:rsidRDefault="008425C8">
      <w:pPr>
        <w:numPr>
          <w:ilvl w:val="0"/>
          <w:numId w:val="105"/>
        </w:numPr>
        <w:spacing w:after="0" w:line="271" w:lineRule="auto"/>
        <w:ind w:hanging="360"/>
      </w:pPr>
      <w:r>
        <w:rPr>
          <w:rFonts w:ascii="Arial" w:eastAsia="Arial" w:hAnsi="Arial" w:cs="Arial"/>
          <w:sz w:val="24"/>
        </w:rPr>
        <w:t xml:space="preserve">Businesses can achieve inclusivity by promoting equality, respect and dignity in the workplace. </w:t>
      </w:r>
    </w:p>
    <w:p w:rsidR="00AE014C" w:rsidRDefault="008425C8">
      <w:pPr>
        <w:spacing w:after="19"/>
        <w:ind w:left="763"/>
      </w:pPr>
      <w:r>
        <w:rPr>
          <w:rFonts w:ascii="Arial" w:eastAsia="Arial" w:hAnsi="Arial" w:cs="Arial"/>
          <w:sz w:val="24"/>
        </w:rPr>
        <w:t xml:space="preserve"> </w:t>
      </w:r>
    </w:p>
    <w:p w:rsidR="00AE014C" w:rsidRDefault="008425C8">
      <w:pPr>
        <w:spacing w:after="68" w:line="271" w:lineRule="auto"/>
        <w:ind w:left="413" w:hanging="10"/>
      </w:pPr>
      <w:r>
        <w:rPr>
          <w:rFonts w:ascii="Arial" w:eastAsia="Arial" w:hAnsi="Arial" w:cs="Arial"/>
          <w:b/>
          <w:sz w:val="24"/>
        </w:rPr>
        <w:t xml:space="preserve">Environmental issues </w:t>
      </w:r>
    </w:p>
    <w:p w:rsidR="00AE014C" w:rsidRDefault="008425C8">
      <w:pPr>
        <w:numPr>
          <w:ilvl w:val="0"/>
          <w:numId w:val="105"/>
        </w:numPr>
        <w:spacing w:after="22" w:line="271" w:lineRule="auto"/>
        <w:ind w:hanging="360"/>
      </w:pPr>
      <w:r>
        <w:rPr>
          <w:rFonts w:ascii="Arial" w:eastAsia="Arial" w:hAnsi="Arial" w:cs="Arial"/>
          <w:sz w:val="24"/>
        </w:rPr>
        <w:t>Environmental issues relate to preserving a clean/safe/sustainable environment.</w:t>
      </w:r>
      <w:r>
        <w:rPr>
          <w:rFonts w:ascii="Arial" w:eastAsia="Arial" w:hAnsi="Arial" w:cs="Arial"/>
          <w:b/>
          <w:sz w:val="24"/>
        </w:rPr>
        <w:t xml:space="preserve"> </w:t>
      </w:r>
    </w:p>
    <w:p w:rsidR="00AE014C" w:rsidRDefault="008425C8">
      <w:pPr>
        <w:numPr>
          <w:ilvl w:val="0"/>
          <w:numId w:val="105"/>
        </w:numPr>
        <w:spacing w:after="0" w:line="271" w:lineRule="auto"/>
        <w:ind w:hanging="360"/>
      </w:pPr>
      <w:r>
        <w:rPr>
          <w:rFonts w:ascii="Arial" w:eastAsia="Arial" w:hAnsi="Arial" w:cs="Arial"/>
          <w:sz w:val="24"/>
        </w:rPr>
        <w:t>Businesses should assess, control and address all the physical, chemical and biological factors in the environment.</w:t>
      </w:r>
      <w:r>
        <w:rPr>
          <w:rFonts w:ascii="Arial" w:eastAsia="Arial" w:hAnsi="Arial" w:cs="Arial"/>
          <w:b/>
          <w:sz w:val="24"/>
        </w:rPr>
        <w:t xml:space="preserve"> </w:t>
      </w:r>
    </w:p>
    <w:p w:rsidR="00AE014C" w:rsidRDefault="008425C8">
      <w:pPr>
        <w:spacing w:after="7" w:line="271" w:lineRule="auto"/>
        <w:ind w:left="413" w:hanging="10"/>
      </w:pPr>
      <w:r>
        <w:rPr>
          <w:rFonts w:ascii="Arial" w:eastAsia="Arial" w:hAnsi="Arial" w:cs="Arial"/>
          <w:b/>
          <w:sz w:val="24"/>
        </w:rPr>
        <w:t xml:space="preserve">HUMAN RIGHTS IN THE WORKPLACE </w:t>
      </w:r>
    </w:p>
    <w:p w:rsidR="00AE014C" w:rsidRDefault="008425C8">
      <w:pPr>
        <w:spacing w:after="64" w:line="271" w:lineRule="auto"/>
        <w:ind w:left="355" w:hanging="10"/>
      </w:pPr>
      <w:r>
        <w:rPr>
          <w:rFonts w:ascii="Arial" w:eastAsia="Arial" w:hAnsi="Arial" w:cs="Arial"/>
          <w:sz w:val="24"/>
        </w:rPr>
        <w:t xml:space="preserve">The following human rights are applicable in the workplace: </w:t>
      </w:r>
    </w:p>
    <w:p w:rsidR="00AE014C" w:rsidRDefault="008425C8">
      <w:pPr>
        <w:numPr>
          <w:ilvl w:val="0"/>
          <w:numId w:val="105"/>
        </w:numPr>
        <w:spacing w:after="22" w:line="271" w:lineRule="auto"/>
        <w:ind w:hanging="360"/>
      </w:pPr>
      <w:r>
        <w:rPr>
          <w:rFonts w:ascii="Arial" w:eastAsia="Arial" w:hAnsi="Arial" w:cs="Arial"/>
          <w:sz w:val="24"/>
        </w:rPr>
        <w:t xml:space="preserve">Privacy  </w:t>
      </w:r>
    </w:p>
    <w:p w:rsidR="00AE014C" w:rsidRDefault="008425C8">
      <w:pPr>
        <w:numPr>
          <w:ilvl w:val="0"/>
          <w:numId w:val="105"/>
        </w:numPr>
        <w:spacing w:after="22" w:line="271" w:lineRule="auto"/>
        <w:ind w:hanging="360"/>
      </w:pPr>
      <w:r>
        <w:rPr>
          <w:rFonts w:ascii="Arial" w:eastAsia="Arial" w:hAnsi="Arial" w:cs="Arial"/>
          <w:sz w:val="24"/>
        </w:rPr>
        <w:t xml:space="preserve">Respect/Dignity </w:t>
      </w:r>
    </w:p>
    <w:p w:rsidR="00AE014C" w:rsidRDefault="008425C8">
      <w:pPr>
        <w:numPr>
          <w:ilvl w:val="0"/>
          <w:numId w:val="105"/>
        </w:numPr>
        <w:spacing w:after="22" w:line="271" w:lineRule="auto"/>
        <w:ind w:hanging="360"/>
      </w:pPr>
      <w:r>
        <w:rPr>
          <w:rFonts w:ascii="Arial" w:eastAsia="Arial" w:hAnsi="Arial" w:cs="Arial"/>
          <w:sz w:val="24"/>
        </w:rPr>
        <w:t xml:space="preserve">Equity </w:t>
      </w:r>
    </w:p>
    <w:p w:rsidR="00AE014C" w:rsidRDefault="008425C8">
      <w:pPr>
        <w:numPr>
          <w:ilvl w:val="0"/>
          <w:numId w:val="105"/>
        </w:numPr>
        <w:spacing w:after="22" w:line="271" w:lineRule="auto"/>
        <w:ind w:hanging="360"/>
      </w:pPr>
      <w:r>
        <w:rPr>
          <w:rFonts w:ascii="Arial" w:eastAsia="Arial" w:hAnsi="Arial" w:cs="Arial"/>
          <w:sz w:val="24"/>
        </w:rPr>
        <w:t xml:space="preserve">Freedom of speech and expression </w:t>
      </w:r>
    </w:p>
    <w:p w:rsidR="00AE014C" w:rsidRDefault="008425C8">
      <w:pPr>
        <w:numPr>
          <w:ilvl w:val="0"/>
          <w:numId w:val="105"/>
        </w:numPr>
        <w:spacing w:after="22" w:line="271" w:lineRule="auto"/>
        <w:ind w:hanging="360"/>
      </w:pPr>
      <w:r>
        <w:rPr>
          <w:rFonts w:ascii="Arial" w:eastAsia="Arial" w:hAnsi="Arial" w:cs="Arial"/>
          <w:sz w:val="24"/>
        </w:rPr>
        <w:t xml:space="preserve">Information </w:t>
      </w:r>
    </w:p>
    <w:p w:rsidR="00AE014C" w:rsidRDefault="008425C8">
      <w:pPr>
        <w:numPr>
          <w:ilvl w:val="0"/>
          <w:numId w:val="105"/>
        </w:numPr>
        <w:spacing w:after="22" w:line="271" w:lineRule="auto"/>
        <w:ind w:hanging="360"/>
      </w:pPr>
      <w:r>
        <w:rPr>
          <w:rFonts w:ascii="Arial" w:eastAsia="Arial" w:hAnsi="Arial" w:cs="Arial"/>
          <w:sz w:val="24"/>
        </w:rPr>
        <w:t xml:space="preserve">Freedom of association </w:t>
      </w:r>
    </w:p>
    <w:p w:rsidR="00AE014C" w:rsidRDefault="008425C8">
      <w:pPr>
        <w:numPr>
          <w:ilvl w:val="0"/>
          <w:numId w:val="105"/>
        </w:numPr>
        <w:spacing w:after="22" w:line="271" w:lineRule="auto"/>
        <w:ind w:hanging="360"/>
      </w:pPr>
      <w:r>
        <w:rPr>
          <w:rFonts w:ascii="Arial" w:eastAsia="Arial" w:hAnsi="Arial" w:cs="Arial"/>
          <w:sz w:val="24"/>
        </w:rPr>
        <w:t xml:space="preserve">Free choice of a trade /occupation </w:t>
      </w:r>
    </w:p>
    <w:p w:rsidR="00AE014C" w:rsidRDefault="008425C8">
      <w:pPr>
        <w:numPr>
          <w:ilvl w:val="0"/>
          <w:numId w:val="105"/>
        </w:numPr>
        <w:spacing w:after="22" w:line="271" w:lineRule="auto"/>
        <w:ind w:hanging="360"/>
      </w:pPr>
      <w:r>
        <w:rPr>
          <w:rFonts w:ascii="Arial" w:eastAsia="Arial" w:hAnsi="Arial" w:cs="Arial"/>
          <w:sz w:val="24"/>
        </w:rPr>
        <w:t xml:space="preserve">Labour rights/Freedom of assembly/Right to protest </w:t>
      </w:r>
    </w:p>
    <w:p w:rsidR="00AE014C" w:rsidRDefault="008425C8">
      <w:pPr>
        <w:numPr>
          <w:ilvl w:val="0"/>
          <w:numId w:val="105"/>
        </w:numPr>
        <w:spacing w:after="22" w:line="271" w:lineRule="auto"/>
        <w:ind w:hanging="360"/>
      </w:pPr>
      <w:r>
        <w:rPr>
          <w:rFonts w:ascii="Arial" w:eastAsia="Arial" w:hAnsi="Arial" w:cs="Arial"/>
          <w:sz w:val="24"/>
        </w:rPr>
        <w:t xml:space="preserve">Freedom of thought and religion </w:t>
      </w:r>
    </w:p>
    <w:p w:rsidR="00AE014C" w:rsidRDefault="008425C8">
      <w:pPr>
        <w:numPr>
          <w:ilvl w:val="0"/>
          <w:numId w:val="105"/>
        </w:numPr>
        <w:spacing w:after="22" w:line="271" w:lineRule="auto"/>
        <w:ind w:hanging="360"/>
      </w:pPr>
      <w:r>
        <w:rPr>
          <w:rFonts w:ascii="Arial" w:eastAsia="Arial" w:hAnsi="Arial" w:cs="Arial"/>
          <w:sz w:val="24"/>
        </w:rPr>
        <w:t xml:space="preserve">Freedom of movement  </w:t>
      </w:r>
    </w:p>
    <w:p w:rsidR="00AE014C" w:rsidRDefault="008425C8">
      <w:pPr>
        <w:numPr>
          <w:ilvl w:val="0"/>
          <w:numId w:val="105"/>
        </w:numPr>
        <w:spacing w:after="22" w:line="271" w:lineRule="auto"/>
        <w:ind w:hanging="360"/>
      </w:pPr>
      <w:r>
        <w:rPr>
          <w:rFonts w:ascii="Arial" w:eastAsia="Arial" w:hAnsi="Arial" w:cs="Arial"/>
          <w:sz w:val="24"/>
        </w:rPr>
        <w:t xml:space="preserve">Health care /food/water and social assistance </w:t>
      </w:r>
    </w:p>
    <w:p w:rsidR="00AE014C" w:rsidRDefault="008425C8">
      <w:pPr>
        <w:numPr>
          <w:ilvl w:val="0"/>
          <w:numId w:val="105"/>
        </w:numPr>
        <w:spacing w:after="22" w:line="271" w:lineRule="auto"/>
        <w:ind w:hanging="360"/>
      </w:pPr>
      <w:r>
        <w:rPr>
          <w:rFonts w:ascii="Arial" w:eastAsia="Arial" w:hAnsi="Arial" w:cs="Arial"/>
          <w:sz w:val="24"/>
        </w:rPr>
        <w:t xml:space="preserve">Fair labour practices </w:t>
      </w:r>
    </w:p>
    <w:p w:rsidR="00AE014C" w:rsidRDefault="008425C8">
      <w:pPr>
        <w:numPr>
          <w:ilvl w:val="0"/>
          <w:numId w:val="105"/>
        </w:numPr>
        <w:spacing w:after="22" w:line="271" w:lineRule="auto"/>
        <w:ind w:hanging="360"/>
      </w:pPr>
      <w:r>
        <w:rPr>
          <w:rFonts w:ascii="Arial" w:eastAsia="Arial" w:hAnsi="Arial" w:cs="Arial"/>
          <w:sz w:val="24"/>
        </w:rPr>
        <w:t xml:space="preserve">Education and training/universal right to basic education </w:t>
      </w:r>
    </w:p>
    <w:p w:rsidR="00AE014C" w:rsidRDefault="008425C8">
      <w:pPr>
        <w:numPr>
          <w:ilvl w:val="0"/>
          <w:numId w:val="105"/>
        </w:numPr>
        <w:spacing w:after="22" w:line="271" w:lineRule="auto"/>
        <w:ind w:hanging="360"/>
      </w:pPr>
      <w:r>
        <w:rPr>
          <w:rFonts w:ascii="Arial" w:eastAsia="Arial" w:hAnsi="Arial" w:cs="Arial"/>
          <w:sz w:val="24"/>
        </w:rPr>
        <w:t xml:space="preserve">Safety/Security and protection/Life </w:t>
      </w:r>
    </w:p>
    <w:p w:rsidR="00AE014C" w:rsidRDefault="008425C8">
      <w:pPr>
        <w:numPr>
          <w:ilvl w:val="0"/>
          <w:numId w:val="105"/>
        </w:numPr>
        <w:spacing w:after="22" w:line="271" w:lineRule="auto"/>
        <w:ind w:hanging="360"/>
      </w:pPr>
      <w:r>
        <w:rPr>
          <w:rFonts w:ascii="Arial" w:eastAsia="Arial" w:hAnsi="Arial" w:cs="Arial"/>
          <w:sz w:val="24"/>
        </w:rPr>
        <w:t xml:space="preserve">Freedom to choose your own language  </w:t>
      </w:r>
    </w:p>
    <w:p w:rsidR="00AE014C" w:rsidRDefault="008425C8">
      <w:pPr>
        <w:numPr>
          <w:ilvl w:val="0"/>
          <w:numId w:val="105"/>
        </w:numPr>
        <w:spacing w:after="22" w:line="271" w:lineRule="auto"/>
        <w:ind w:hanging="360"/>
      </w:pPr>
      <w:r>
        <w:rPr>
          <w:rFonts w:ascii="Arial" w:eastAsia="Arial" w:hAnsi="Arial" w:cs="Arial"/>
          <w:sz w:val="24"/>
        </w:rPr>
        <w:t xml:space="preserve">Access to labour court/institutions </w:t>
      </w:r>
    </w:p>
    <w:p w:rsidR="00AE014C" w:rsidRDefault="008425C8">
      <w:pPr>
        <w:numPr>
          <w:ilvl w:val="0"/>
          <w:numId w:val="105"/>
        </w:numPr>
        <w:spacing w:after="22" w:line="271" w:lineRule="auto"/>
        <w:ind w:hanging="360"/>
      </w:pPr>
      <w:r>
        <w:rPr>
          <w:rFonts w:ascii="Arial" w:eastAsia="Arial" w:hAnsi="Arial" w:cs="Arial"/>
          <w:sz w:val="24"/>
        </w:rPr>
        <w:t xml:space="preserve">Freedom of slavery, servitude or forced labour </w:t>
      </w:r>
    </w:p>
    <w:p w:rsidR="00AE014C" w:rsidRDefault="008425C8">
      <w:pPr>
        <w:numPr>
          <w:ilvl w:val="0"/>
          <w:numId w:val="105"/>
        </w:numPr>
        <w:spacing w:after="22" w:line="271" w:lineRule="auto"/>
        <w:ind w:hanging="360"/>
      </w:pPr>
      <w:r>
        <w:rPr>
          <w:rFonts w:ascii="Arial" w:eastAsia="Arial" w:hAnsi="Arial" w:cs="Arial"/>
          <w:sz w:val="24"/>
        </w:rPr>
        <w:t xml:space="preserve">Vote </w:t>
      </w:r>
    </w:p>
    <w:p w:rsidR="00AE014C" w:rsidRDefault="008425C8">
      <w:pPr>
        <w:numPr>
          <w:ilvl w:val="0"/>
          <w:numId w:val="105"/>
        </w:numPr>
        <w:spacing w:after="22" w:line="271" w:lineRule="auto"/>
        <w:ind w:hanging="360"/>
      </w:pPr>
      <w:r>
        <w:rPr>
          <w:rFonts w:ascii="Arial" w:eastAsia="Arial" w:hAnsi="Arial" w:cs="Arial"/>
          <w:sz w:val="24"/>
        </w:rPr>
        <w:t xml:space="preserve">Children's right </w:t>
      </w:r>
    </w:p>
    <w:p w:rsidR="00AE014C" w:rsidRDefault="008425C8">
      <w:pPr>
        <w:numPr>
          <w:ilvl w:val="0"/>
          <w:numId w:val="105"/>
        </w:numPr>
        <w:spacing w:after="0" w:line="271" w:lineRule="auto"/>
        <w:ind w:hanging="360"/>
      </w:pPr>
      <w:r>
        <w:rPr>
          <w:rFonts w:ascii="Arial" w:eastAsia="Arial" w:hAnsi="Arial" w:cs="Arial"/>
          <w:sz w:val="24"/>
        </w:rPr>
        <w:t xml:space="preserve">Freedom to choose your own language/ participate in own cultural life </w:t>
      </w:r>
    </w:p>
    <w:p w:rsidR="00AE014C" w:rsidRDefault="008425C8">
      <w:pPr>
        <w:spacing w:after="168" w:line="271" w:lineRule="auto"/>
        <w:ind w:left="413" w:hanging="10"/>
      </w:pPr>
      <w:r>
        <w:rPr>
          <w:rFonts w:ascii="Arial" w:eastAsia="Arial" w:hAnsi="Arial" w:cs="Arial"/>
          <w:b/>
          <w:sz w:val="24"/>
        </w:rPr>
        <w:t xml:space="preserve">Note: (These human rights should be viewed in the context of the business/workplace) </w:t>
      </w:r>
    </w:p>
    <w:p w:rsidR="00AE014C" w:rsidRDefault="008425C8">
      <w:pPr>
        <w:spacing w:after="7" w:line="271" w:lineRule="auto"/>
        <w:ind w:left="413" w:hanging="10"/>
      </w:pPr>
      <w:r>
        <w:rPr>
          <w:rFonts w:ascii="Arial" w:eastAsia="Arial" w:hAnsi="Arial" w:cs="Arial"/>
          <w:b/>
          <w:sz w:val="24"/>
        </w:rPr>
        <w:t>Implications of human rights in the workplace</w:t>
      </w:r>
      <w:r>
        <w:rPr>
          <w:rFonts w:ascii="Arial" w:eastAsia="Arial" w:hAnsi="Arial" w:cs="Arial"/>
          <w:sz w:val="24"/>
        </w:rPr>
        <w:t xml:space="preserve"> </w:t>
      </w:r>
    </w:p>
    <w:p w:rsidR="00AE014C" w:rsidRDefault="008425C8">
      <w:pPr>
        <w:spacing w:after="68" w:line="271" w:lineRule="auto"/>
        <w:ind w:left="413" w:hanging="10"/>
      </w:pPr>
      <w:r>
        <w:rPr>
          <w:rFonts w:ascii="Arial" w:eastAsia="Arial" w:hAnsi="Arial" w:cs="Arial"/>
          <w:b/>
          <w:sz w:val="24"/>
        </w:rPr>
        <w:t>Privacy</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Businesses may not violate the rights of the employees and clients. </w:t>
      </w:r>
    </w:p>
    <w:p w:rsidR="00AE014C" w:rsidRDefault="008425C8">
      <w:pPr>
        <w:numPr>
          <w:ilvl w:val="0"/>
          <w:numId w:val="105"/>
        </w:numPr>
        <w:spacing w:after="22" w:line="271" w:lineRule="auto"/>
        <w:ind w:hanging="360"/>
      </w:pPr>
      <w:r>
        <w:rPr>
          <w:rFonts w:ascii="Arial" w:eastAsia="Arial" w:hAnsi="Arial" w:cs="Arial"/>
          <w:sz w:val="24"/>
        </w:rPr>
        <w:t xml:space="preserve">They should not provide personal information about employees to anyone else.  </w:t>
      </w:r>
    </w:p>
    <w:p w:rsidR="00AE014C" w:rsidRDefault="008425C8">
      <w:pPr>
        <w:numPr>
          <w:ilvl w:val="0"/>
          <w:numId w:val="105"/>
        </w:numPr>
        <w:spacing w:after="22" w:line="271" w:lineRule="auto"/>
        <w:ind w:hanging="360"/>
      </w:pPr>
      <w:r>
        <w:rPr>
          <w:rFonts w:ascii="Arial" w:eastAsia="Arial" w:hAnsi="Arial" w:cs="Arial"/>
          <w:sz w:val="24"/>
        </w:rPr>
        <w:t xml:space="preserve">Information on employees who have disclosed their HIV/Aids status/any chronic  illness must be kept confidential.  </w:t>
      </w:r>
    </w:p>
    <w:p w:rsidR="00AE014C" w:rsidRDefault="008425C8">
      <w:pPr>
        <w:spacing w:after="0"/>
        <w:ind w:left="43"/>
      </w:pPr>
      <w:r>
        <w:rPr>
          <w:rFonts w:ascii="Arial" w:eastAsia="Arial" w:hAnsi="Arial" w:cs="Arial"/>
          <w:sz w:val="24"/>
        </w:rPr>
        <w:t xml:space="preserve"> </w:t>
      </w:r>
      <w:r>
        <w:rPr>
          <w:rFonts w:ascii="Arial" w:eastAsia="Arial" w:hAnsi="Arial" w:cs="Arial"/>
          <w:sz w:val="24"/>
        </w:rPr>
        <w:tab/>
        <w:t xml:space="preserve"> </w:t>
      </w:r>
    </w:p>
    <w:p w:rsidR="00AE014C" w:rsidRDefault="008425C8">
      <w:pPr>
        <w:numPr>
          <w:ilvl w:val="0"/>
          <w:numId w:val="105"/>
        </w:numPr>
        <w:spacing w:after="22" w:line="271" w:lineRule="auto"/>
        <w:ind w:hanging="360"/>
      </w:pPr>
      <w:r>
        <w:rPr>
          <w:rFonts w:ascii="Arial" w:eastAsia="Arial" w:hAnsi="Arial" w:cs="Arial"/>
          <w:sz w:val="24"/>
        </w:rPr>
        <w:t xml:space="preserve">It is illegal to read other people's emails/record conversations unless stated  clearly and upfront.  </w:t>
      </w:r>
    </w:p>
    <w:p w:rsidR="00AE014C" w:rsidRDefault="008425C8">
      <w:pPr>
        <w:spacing w:after="19"/>
        <w:ind w:left="403"/>
      </w:pPr>
      <w:r>
        <w:rPr>
          <w:rFonts w:ascii="Arial" w:eastAsia="Arial" w:hAnsi="Arial" w:cs="Arial"/>
          <w:b/>
          <w:sz w:val="24"/>
        </w:rPr>
        <w:t xml:space="preserve"> </w:t>
      </w:r>
    </w:p>
    <w:p w:rsidR="00AE014C" w:rsidRDefault="008425C8">
      <w:pPr>
        <w:spacing w:after="68" w:line="271" w:lineRule="auto"/>
        <w:ind w:left="413" w:hanging="10"/>
      </w:pPr>
      <w:r>
        <w:rPr>
          <w:rFonts w:ascii="Arial" w:eastAsia="Arial" w:hAnsi="Arial" w:cs="Arial"/>
          <w:b/>
          <w:sz w:val="24"/>
        </w:rPr>
        <w:t>Respect/Dignity</w:t>
      </w:r>
      <w:r>
        <w:rPr>
          <w:rFonts w:ascii="Arial" w:eastAsia="Arial" w:hAnsi="Arial" w:cs="Arial"/>
          <w:sz w:val="24"/>
        </w:rPr>
        <w:t xml:space="preserve"> </w:t>
      </w:r>
    </w:p>
    <w:p w:rsidR="00AE014C" w:rsidRDefault="008425C8">
      <w:pPr>
        <w:numPr>
          <w:ilvl w:val="0"/>
          <w:numId w:val="105"/>
        </w:numPr>
        <w:spacing w:after="63" w:line="271" w:lineRule="auto"/>
        <w:ind w:hanging="360"/>
      </w:pPr>
      <w:r>
        <w:rPr>
          <w:rFonts w:ascii="Arial" w:eastAsia="Arial" w:hAnsi="Arial" w:cs="Arial"/>
          <w:sz w:val="24"/>
        </w:rPr>
        <w:t xml:space="preserve">Businesses must treat all employees with respect/dignity regardless of their  socio-economic status. </w:t>
      </w:r>
    </w:p>
    <w:p w:rsidR="00AE014C" w:rsidRDefault="008425C8">
      <w:pPr>
        <w:numPr>
          <w:ilvl w:val="0"/>
          <w:numId w:val="105"/>
        </w:numPr>
        <w:spacing w:after="0" w:line="271" w:lineRule="auto"/>
        <w:ind w:hanging="360"/>
      </w:pPr>
      <w:r>
        <w:rPr>
          <w:rFonts w:ascii="Arial" w:eastAsia="Arial" w:hAnsi="Arial" w:cs="Arial"/>
          <w:sz w:val="24"/>
        </w:rPr>
        <w:t xml:space="preserve">They should not force workers to do embarrassing or degrading work. </w:t>
      </w:r>
    </w:p>
    <w:p w:rsidR="00AE014C" w:rsidRDefault="008425C8">
      <w:pPr>
        <w:spacing w:after="19"/>
        <w:ind w:left="43"/>
      </w:pPr>
      <w:r>
        <w:rPr>
          <w:rFonts w:ascii="Arial" w:eastAsia="Arial" w:hAnsi="Arial" w:cs="Arial"/>
          <w:sz w:val="24"/>
        </w:rPr>
        <w:t xml:space="preserve"> </w:t>
      </w:r>
    </w:p>
    <w:p w:rsidR="00AE014C" w:rsidRDefault="008425C8">
      <w:pPr>
        <w:spacing w:after="68" w:line="271" w:lineRule="auto"/>
        <w:ind w:left="413" w:hanging="10"/>
      </w:pPr>
      <w:r>
        <w:rPr>
          <w:rFonts w:ascii="Arial" w:eastAsia="Arial" w:hAnsi="Arial" w:cs="Arial"/>
          <w:b/>
          <w:sz w:val="24"/>
        </w:rPr>
        <w:t>Equity</w:t>
      </w:r>
      <w:r>
        <w:rPr>
          <w:rFonts w:ascii="Arial" w:eastAsia="Arial" w:hAnsi="Arial" w:cs="Arial"/>
          <w:sz w:val="24"/>
        </w:rPr>
        <w:t xml:space="preserve">  </w:t>
      </w:r>
    </w:p>
    <w:p w:rsidR="00AE014C" w:rsidRDefault="008425C8">
      <w:pPr>
        <w:numPr>
          <w:ilvl w:val="0"/>
          <w:numId w:val="105"/>
        </w:numPr>
        <w:spacing w:after="63" w:line="271" w:lineRule="auto"/>
        <w:ind w:hanging="360"/>
      </w:pPr>
      <w:r>
        <w:rPr>
          <w:rFonts w:ascii="Arial" w:eastAsia="Arial" w:hAnsi="Arial" w:cs="Arial"/>
          <w:sz w:val="24"/>
        </w:rPr>
        <w:t xml:space="preserve">Businesses must give equal opportunities/not discriminate against their employees on the basis of gender/race/religion/sexual orientation, etc.   </w:t>
      </w:r>
    </w:p>
    <w:p w:rsidR="00AE014C" w:rsidRDefault="008425C8">
      <w:pPr>
        <w:numPr>
          <w:ilvl w:val="0"/>
          <w:numId w:val="105"/>
        </w:numPr>
        <w:spacing w:after="22" w:line="271" w:lineRule="auto"/>
        <w:ind w:hanging="360"/>
      </w:pPr>
      <w:r>
        <w:rPr>
          <w:rFonts w:ascii="Arial" w:eastAsia="Arial" w:hAnsi="Arial" w:cs="Arial"/>
          <w:sz w:val="24"/>
        </w:rPr>
        <w:t xml:space="preserve">Equal pay for work of equal value.  </w:t>
      </w:r>
    </w:p>
    <w:p w:rsidR="00AE014C" w:rsidRDefault="008425C8">
      <w:pPr>
        <w:numPr>
          <w:ilvl w:val="0"/>
          <w:numId w:val="105"/>
        </w:numPr>
        <w:spacing w:after="22" w:line="271" w:lineRule="auto"/>
        <w:ind w:hanging="360"/>
      </w:pPr>
      <w:r>
        <w:rPr>
          <w:rFonts w:ascii="Arial" w:eastAsia="Arial" w:hAnsi="Arial" w:cs="Arial"/>
          <w:sz w:val="24"/>
        </w:rPr>
        <w:t xml:space="preserve">They should apply relevant legislation fairly on all levels. </w:t>
      </w:r>
    </w:p>
    <w:p w:rsidR="00AE014C" w:rsidRDefault="008425C8">
      <w:pPr>
        <w:numPr>
          <w:ilvl w:val="0"/>
          <w:numId w:val="105"/>
        </w:numPr>
        <w:spacing w:after="0" w:line="271" w:lineRule="auto"/>
        <w:ind w:hanging="360"/>
      </w:pPr>
      <w:r>
        <w:rPr>
          <w:rFonts w:ascii="Arial" w:eastAsia="Arial" w:hAnsi="Arial" w:cs="Arial"/>
          <w:sz w:val="24"/>
        </w:rPr>
        <w:t xml:space="preserve">Managers should ensure that no employee suffers because of discrimination. </w:t>
      </w:r>
    </w:p>
    <w:p w:rsidR="00AE014C" w:rsidRDefault="008425C8">
      <w:pPr>
        <w:spacing w:after="19"/>
        <w:ind w:left="403"/>
      </w:pPr>
      <w:r>
        <w:rPr>
          <w:rFonts w:ascii="Arial" w:eastAsia="Arial" w:hAnsi="Arial" w:cs="Arial"/>
          <w:b/>
          <w:sz w:val="24"/>
        </w:rPr>
        <w:t xml:space="preserve"> </w:t>
      </w:r>
    </w:p>
    <w:p w:rsidR="00AE014C" w:rsidRDefault="008425C8">
      <w:pPr>
        <w:spacing w:after="68" w:line="271" w:lineRule="auto"/>
        <w:ind w:left="413" w:hanging="10"/>
      </w:pPr>
      <w:r>
        <w:rPr>
          <w:rFonts w:ascii="Arial" w:eastAsia="Arial" w:hAnsi="Arial" w:cs="Arial"/>
          <w:b/>
          <w:sz w:val="24"/>
        </w:rPr>
        <w:t>Freedom of speech and expression</w:t>
      </w:r>
      <w:r>
        <w:rPr>
          <w:rFonts w:ascii="Arial" w:eastAsia="Arial" w:hAnsi="Arial" w:cs="Arial"/>
          <w:sz w:val="24"/>
        </w:rPr>
        <w:t xml:space="preserve">  </w:t>
      </w:r>
    </w:p>
    <w:p w:rsidR="00AE014C" w:rsidRDefault="008425C8">
      <w:pPr>
        <w:numPr>
          <w:ilvl w:val="0"/>
          <w:numId w:val="105"/>
        </w:numPr>
        <w:spacing w:after="63" w:line="271" w:lineRule="auto"/>
        <w:ind w:hanging="360"/>
      </w:pPr>
      <w:r>
        <w:rPr>
          <w:rFonts w:ascii="Arial" w:eastAsia="Arial" w:hAnsi="Arial" w:cs="Arial"/>
          <w:sz w:val="24"/>
        </w:rPr>
        <w:t xml:space="preserve">Businesses should allow open communication channels between management and employees. </w:t>
      </w:r>
    </w:p>
    <w:p w:rsidR="00AE014C" w:rsidRDefault="008425C8">
      <w:pPr>
        <w:numPr>
          <w:ilvl w:val="0"/>
          <w:numId w:val="105"/>
        </w:numPr>
        <w:spacing w:after="63" w:line="271" w:lineRule="auto"/>
        <w:ind w:hanging="360"/>
      </w:pPr>
      <w:r>
        <w:rPr>
          <w:rFonts w:ascii="Arial" w:eastAsia="Arial" w:hAnsi="Arial" w:cs="Arial"/>
          <w:sz w:val="24"/>
        </w:rPr>
        <w:t xml:space="preserve">They should give employees a platform to raise their grievances without any victimisation. </w:t>
      </w:r>
    </w:p>
    <w:p w:rsidR="00AE014C" w:rsidRDefault="008425C8">
      <w:pPr>
        <w:numPr>
          <w:ilvl w:val="0"/>
          <w:numId w:val="105"/>
        </w:numPr>
        <w:spacing w:after="22" w:line="271" w:lineRule="auto"/>
        <w:ind w:hanging="360"/>
      </w:pPr>
      <w:r>
        <w:rPr>
          <w:rFonts w:ascii="Arial" w:eastAsia="Arial" w:hAnsi="Arial" w:cs="Arial"/>
          <w:sz w:val="24"/>
        </w:rPr>
        <w:t xml:space="preserve">An employee should not be punished/discriminated against for voicing their opinion. </w:t>
      </w:r>
    </w:p>
    <w:p w:rsidR="00AE014C" w:rsidRDefault="008425C8">
      <w:pPr>
        <w:spacing w:after="19"/>
        <w:ind w:left="326"/>
      </w:pPr>
      <w:r>
        <w:rPr>
          <w:rFonts w:ascii="Arial" w:eastAsia="Arial" w:hAnsi="Arial" w:cs="Arial"/>
          <w:b/>
          <w:sz w:val="24"/>
        </w:rPr>
        <w:t xml:space="preserve"> </w:t>
      </w:r>
    </w:p>
    <w:p w:rsidR="00AE014C" w:rsidRDefault="008425C8">
      <w:pPr>
        <w:spacing w:after="68" w:line="271" w:lineRule="auto"/>
        <w:ind w:left="336" w:hanging="10"/>
      </w:pPr>
      <w:r>
        <w:rPr>
          <w:rFonts w:ascii="Arial" w:eastAsia="Arial" w:hAnsi="Arial" w:cs="Arial"/>
          <w:b/>
          <w:sz w:val="24"/>
        </w:rPr>
        <w:t>Information</w:t>
      </w:r>
      <w:r>
        <w:rPr>
          <w:rFonts w:ascii="Arial" w:eastAsia="Arial" w:hAnsi="Arial" w:cs="Arial"/>
          <w:sz w:val="24"/>
        </w:rPr>
        <w:t xml:space="preserve">  </w:t>
      </w:r>
    </w:p>
    <w:p w:rsidR="00AE014C" w:rsidRDefault="008425C8">
      <w:pPr>
        <w:numPr>
          <w:ilvl w:val="0"/>
          <w:numId w:val="105"/>
        </w:numPr>
        <w:spacing w:after="63" w:line="271" w:lineRule="auto"/>
        <w:ind w:hanging="360"/>
      </w:pPr>
      <w:r>
        <w:rPr>
          <w:rFonts w:ascii="Arial" w:eastAsia="Arial" w:hAnsi="Arial" w:cs="Arial"/>
          <w:sz w:val="24"/>
        </w:rPr>
        <w:t xml:space="preserve">Workers should have access to information, including all information held by the government, e.g. policies/work schedules/employment contracts/labour laws such as BCEA/EEA/SDA, etc. </w:t>
      </w:r>
    </w:p>
    <w:p w:rsidR="00AE014C" w:rsidRDefault="008425C8">
      <w:pPr>
        <w:numPr>
          <w:ilvl w:val="0"/>
          <w:numId w:val="105"/>
        </w:numPr>
        <w:spacing w:after="63" w:line="271" w:lineRule="auto"/>
        <w:ind w:hanging="360"/>
      </w:pPr>
      <w:r>
        <w:rPr>
          <w:rFonts w:ascii="Arial" w:eastAsia="Arial" w:hAnsi="Arial" w:cs="Arial"/>
          <w:sz w:val="24"/>
        </w:rPr>
        <w:t xml:space="preserve">Business needs to be transparent in their financial statements/Employees may request to see these statements with motivation. </w:t>
      </w:r>
    </w:p>
    <w:p w:rsidR="00AE014C" w:rsidRDefault="008425C8">
      <w:pPr>
        <w:numPr>
          <w:ilvl w:val="0"/>
          <w:numId w:val="105"/>
        </w:numPr>
        <w:spacing w:after="0" w:line="271" w:lineRule="auto"/>
        <w:ind w:hanging="360"/>
      </w:pPr>
      <w:r>
        <w:rPr>
          <w:rFonts w:ascii="Arial" w:eastAsia="Arial" w:hAnsi="Arial" w:cs="Arial"/>
          <w:sz w:val="24"/>
        </w:rPr>
        <w:t xml:space="preserve">Employees should be informed/updated as new information becomes available. </w:t>
      </w:r>
    </w:p>
    <w:p w:rsidR="00AE014C" w:rsidRDefault="008425C8">
      <w:pPr>
        <w:spacing w:after="19"/>
        <w:ind w:left="403"/>
      </w:pPr>
      <w:r>
        <w:rPr>
          <w:rFonts w:ascii="Arial" w:eastAsia="Arial" w:hAnsi="Arial" w:cs="Arial"/>
          <w:b/>
          <w:sz w:val="24"/>
        </w:rPr>
        <w:t xml:space="preserve"> </w:t>
      </w:r>
    </w:p>
    <w:p w:rsidR="00AE014C" w:rsidRDefault="008425C8">
      <w:pPr>
        <w:spacing w:after="68" w:line="271" w:lineRule="auto"/>
        <w:ind w:left="413" w:hanging="10"/>
      </w:pPr>
      <w:r>
        <w:rPr>
          <w:rFonts w:ascii="Arial" w:eastAsia="Arial" w:hAnsi="Arial" w:cs="Arial"/>
          <w:b/>
          <w:sz w:val="24"/>
        </w:rPr>
        <w:t>Freedom of association</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An employer may not refuse employees to join the trade union of their choice. </w:t>
      </w:r>
    </w:p>
    <w:p w:rsidR="00AE014C" w:rsidRDefault="008425C8">
      <w:pPr>
        <w:spacing w:after="16"/>
        <w:ind w:left="403"/>
      </w:pPr>
      <w:r>
        <w:rPr>
          <w:rFonts w:ascii="Arial" w:eastAsia="Arial" w:hAnsi="Arial" w:cs="Arial"/>
          <w:b/>
          <w:sz w:val="24"/>
        </w:rPr>
        <w:t xml:space="preserve"> </w:t>
      </w:r>
    </w:p>
    <w:p w:rsidR="00AE014C" w:rsidRDefault="008425C8">
      <w:pPr>
        <w:spacing w:after="68" w:line="271" w:lineRule="auto"/>
        <w:ind w:left="413" w:hanging="10"/>
      </w:pPr>
      <w:r>
        <w:rPr>
          <w:rFonts w:ascii="Arial" w:eastAsia="Arial" w:hAnsi="Arial" w:cs="Arial"/>
          <w:b/>
          <w:sz w:val="24"/>
        </w:rPr>
        <w:t>Free choice of a trade, occupation or profession</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Every employee has the right to receive suitable training for positions at their place of work. </w:t>
      </w:r>
    </w:p>
    <w:p w:rsidR="00AE014C" w:rsidRDefault="008425C8">
      <w:pPr>
        <w:spacing w:after="19"/>
        <w:ind w:left="763"/>
      </w:pPr>
      <w:r>
        <w:rPr>
          <w:rFonts w:ascii="Arial" w:eastAsia="Arial" w:hAnsi="Arial" w:cs="Arial"/>
          <w:sz w:val="24"/>
        </w:rPr>
        <w:t xml:space="preserve"> </w:t>
      </w:r>
    </w:p>
    <w:p w:rsidR="00AE014C" w:rsidRDefault="008425C8">
      <w:pPr>
        <w:spacing w:after="68" w:line="271" w:lineRule="auto"/>
        <w:ind w:left="413" w:hanging="10"/>
      </w:pPr>
      <w:r>
        <w:rPr>
          <w:rFonts w:ascii="Arial" w:eastAsia="Arial" w:hAnsi="Arial" w:cs="Arial"/>
          <w:b/>
          <w:sz w:val="24"/>
        </w:rPr>
        <w:t>Safety, security and protection of life</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Employees should work in a safe working environment free from hazardous products/areas. </w:t>
      </w:r>
    </w:p>
    <w:p w:rsidR="00AE014C" w:rsidRDefault="008425C8">
      <w:pPr>
        <w:numPr>
          <w:ilvl w:val="0"/>
          <w:numId w:val="105"/>
        </w:numPr>
        <w:spacing w:after="22" w:line="271" w:lineRule="auto"/>
        <w:ind w:hanging="360"/>
      </w:pPr>
      <w:r>
        <w:rPr>
          <w:rFonts w:ascii="Arial" w:eastAsia="Arial" w:hAnsi="Arial" w:cs="Arial"/>
          <w:sz w:val="24"/>
        </w:rPr>
        <w:t xml:space="preserve">Provide workers with protective clothing, e.g. gloves and footwear, etc. </w:t>
      </w:r>
    </w:p>
    <w:p w:rsidR="00AE014C" w:rsidRDefault="008425C8">
      <w:pPr>
        <w:numPr>
          <w:ilvl w:val="0"/>
          <w:numId w:val="105"/>
        </w:numPr>
        <w:spacing w:after="22" w:line="271" w:lineRule="auto"/>
        <w:ind w:hanging="360"/>
      </w:pPr>
      <w:r>
        <w:rPr>
          <w:rFonts w:ascii="Arial" w:eastAsia="Arial" w:hAnsi="Arial" w:cs="Arial"/>
          <w:sz w:val="24"/>
        </w:rPr>
        <w:t xml:space="preserve">Comply to safety legislation such as OHSA/COIDA, etc. </w:t>
      </w:r>
    </w:p>
    <w:p w:rsidR="00AE014C" w:rsidRDefault="008425C8">
      <w:pPr>
        <w:numPr>
          <w:ilvl w:val="0"/>
          <w:numId w:val="105"/>
        </w:numPr>
        <w:spacing w:after="0" w:line="271" w:lineRule="auto"/>
        <w:ind w:hanging="360"/>
      </w:pPr>
      <w:r>
        <w:rPr>
          <w:rFonts w:ascii="Arial" w:eastAsia="Arial" w:hAnsi="Arial" w:cs="Arial"/>
          <w:sz w:val="24"/>
        </w:rPr>
        <w:t xml:space="preserve">Take precautionary measures to ensure employees and their belongings are safe in the workplace. </w:t>
      </w:r>
    </w:p>
    <w:p w:rsidR="00AE014C" w:rsidRDefault="008425C8">
      <w:pPr>
        <w:spacing w:after="0"/>
        <w:ind w:left="43"/>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68" w:line="271" w:lineRule="auto"/>
        <w:ind w:left="480" w:hanging="10"/>
      </w:pPr>
      <w:r>
        <w:rPr>
          <w:rFonts w:ascii="Arial" w:eastAsia="Arial" w:hAnsi="Arial" w:cs="Arial"/>
          <w:b/>
          <w:sz w:val="24"/>
        </w:rPr>
        <w:t>Labour rights/Freedom of assembly/Right to protest</w:t>
      </w:r>
      <w:r>
        <w:rPr>
          <w:rFonts w:ascii="Arial" w:eastAsia="Arial" w:hAnsi="Arial" w:cs="Arial"/>
          <w:sz w:val="24"/>
        </w:rPr>
        <w:t xml:space="preserve"> </w:t>
      </w:r>
    </w:p>
    <w:p w:rsidR="00AE014C" w:rsidRDefault="008425C8">
      <w:pPr>
        <w:numPr>
          <w:ilvl w:val="0"/>
          <w:numId w:val="105"/>
        </w:numPr>
        <w:spacing w:after="63" w:line="271" w:lineRule="auto"/>
        <w:ind w:hanging="360"/>
      </w:pPr>
      <w:r>
        <w:rPr>
          <w:rFonts w:ascii="Arial" w:eastAsia="Arial" w:hAnsi="Arial" w:cs="Arial"/>
          <w:sz w:val="24"/>
        </w:rPr>
        <w:t xml:space="preserve">Businesses may not discriminate against any employee who opts to follow the  correct process to strike/withhold labour. </w:t>
      </w:r>
    </w:p>
    <w:p w:rsidR="00AE014C" w:rsidRDefault="008425C8">
      <w:pPr>
        <w:numPr>
          <w:ilvl w:val="0"/>
          <w:numId w:val="105"/>
        </w:numPr>
        <w:spacing w:after="22" w:line="271" w:lineRule="auto"/>
        <w:ind w:hanging="360"/>
      </w:pPr>
      <w:r>
        <w:rPr>
          <w:rFonts w:ascii="Arial" w:eastAsia="Arial" w:hAnsi="Arial" w:cs="Arial"/>
          <w:sz w:val="24"/>
        </w:rPr>
        <w:t xml:space="preserve">They should respect employees' membership to unions/taking part in legal  strikes as long as the industrial action is within the law.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336" w:hanging="10"/>
      </w:pPr>
      <w:r>
        <w:rPr>
          <w:rFonts w:ascii="Arial" w:eastAsia="Arial" w:hAnsi="Arial" w:cs="Arial"/>
          <w:b/>
          <w:sz w:val="24"/>
        </w:rPr>
        <w:t>Freedom of thought and religion</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Businesses may not prevent an employee from practising his or her religion. </w:t>
      </w:r>
    </w:p>
    <w:p w:rsidR="00AE014C" w:rsidRDefault="008425C8">
      <w:pPr>
        <w:numPr>
          <w:ilvl w:val="0"/>
          <w:numId w:val="105"/>
        </w:numPr>
        <w:spacing w:after="63" w:line="271" w:lineRule="auto"/>
        <w:ind w:hanging="360"/>
      </w:pPr>
      <w:r>
        <w:rPr>
          <w:rFonts w:ascii="Arial" w:eastAsia="Arial" w:hAnsi="Arial" w:cs="Arial"/>
          <w:sz w:val="24"/>
        </w:rPr>
        <w:t xml:space="preserve">Employees should be allowed to observe their religious holidays/given  time off. </w:t>
      </w:r>
    </w:p>
    <w:p w:rsidR="00AE014C" w:rsidRDefault="008425C8">
      <w:pPr>
        <w:numPr>
          <w:ilvl w:val="0"/>
          <w:numId w:val="105"/>
        </w:numPr>
        <w:spacing w:after="0" w:line="271" w:lineRule="auto"/>
        <w:ind w:hanging="360"/>
      </w:pPr>
      <w:r>
        <w:rPr>
          <w:rFonts w:ascii="Arial" w:eastAsia="Arial" w:hAnsi="Arial" w:cs="Arial"/>
          <w:sz w:val="24"/>
        </w:rPr>
        <w:t xml:space="preserve">Employees should be allowed to practise their religion without any fear. </w:t>
      </w:r>
    </w:p>
    <w:p w:rsidR="00AE014C" w:rsidRDefault="008425C8">
      <w:pPr>
        <w:spacing w:after="19"/>
        <w:ind w:left="470"/>
      </w:pPr>
      <w:r>
        <w:rPr>
          <w:rFonts w:ascii="Arial" w:eastAsia="Arial" w:hAnsi="Arial" w:cs="Arial"/>
          <w:b/>
          <w:sz w:val="24"/>
        </w:rPr>
        <w:t xml:space="preserve"> </w:t>
      </w:r>
    </w:p>
    <w:p w:rsidR="00AE014C" w:rsidRDefault="008425C8">
      <w:pPr>
        <w:spacing w:after="68" w:line="271" w:lineRule="auto"/>
        <w:ind w:left="480" w:hanging="10"/>
      </w:pPr>
      <w:r>
        <w:rPr>
          <w:rFonts w:ascii="Arial" w:eastAsia="Arial" w:hAnsi="Arial" w:cs="Arial"/>
          <w:b/>
          <w:sz w:val="24"/>
        </w:rPr>
        <w:t>Freedom of movement</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An employer may not prevent an employee from applying for any suitable position at another office of the employer/at any other business.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413" w:hanging="10"/>
      </w:pPr>
      <w:r>
        <w:rPr>
          <w:rFonts w:ascii="Arial" w:eastAsia="Arial" w:hAnsi="Arial" w:cs="Arial"/>
          <w:b/>
          <w:sz w:val="24"/>
        </w:rPr>
        <w:t>Health care/food/water and social assistance</w:t>
      </w:r>
      <w:r>
        <w:rPr>
          <w:rFonts w:ascii="Arial" w:eastAsia="Arial" w:hAnsi="Arial" w:cs="Arial"/>
          <w:sz w:val="24"/>
        </w:rPr>
        <w:t xml:space="preserve">  </w:t>
      </w:r>
    </w:p>
    <w:p w:rsidR="00AE014C" w:rsidRDefault="008425C8">
      <w:pPr>
        <w:numPr>
          <w:ilvl w:val="0"/>
          <w:numId w:val="105"/>
        </w:numPr>
        <w:spacing w:after="63" w:line="271" w:lineRule="auto"/>
        <w:ind w:hanging="360"/>
      </w:pPr>
      <w:r>
        <w:rPr>
          <w:rFonts w:ascii="Arial" w:eastAsia="Arial" w:hAnsi="Arial" w:cs="Arial"/>
          <w:sz w:val="24"/>
        </w:rPr>
        <w:t xml:space="preserve">Employees should have access to clean water and sanitation at the workplace.  </w:t>
      </w:r>
    </w:p>
    <w:p w:rsidR="00AE014C" w:rsidRDefault="008425C8">
      <w:pPr>
        <w:numPr>
          <w:ilvl w:val="0"/>
          <w:numId w:val="105"/>
        </w:numPr>
        <w:spacing w:after="63" w:line="271" w:lineRule="auto"/>
        <w:ind w:hanging="360"/>
      </w:pPr>
      <w:r>
        <w:rPr>
          <w:rFonts w:ascii="Arial" w:eastAsia="Arial" w:hAnsi="Arial" w:cs="Arial"/>
          <w:sz w:val="24"/>
        </w:rPr>
        <w:t xml:space="preserve">Some employers subsidise healthy meals/arrange for primary health care services to be available on site.  </w:t>
      </w:r>
    </w:p>
    <w:p w:rsidR="00AE014C" w:rsidRDefault="008425C8">
      <w:pPr>
        <w:numPr>
          <w:ilvl w:val="0"/>
          <w:numId w:val="105"/>
        </w:numPr>
        <w:spacing w:after="22" w:line="271" w:lineRule="auto"/>
        <w:ind w:hanging="360"/>
      </w:pPr>
      <w:r>
        <w:rPr>
          <w:rFonts w:ascii="Arial" w:eastAsia="Arial" w:hAnsi="Arial" w:cs="Arial"/>
          <w:sz w:val="24"/>
        </w:rPr>
        <w:t xml:space="preserve">Businesses must promote the basic human rights, e.g. support workers living with HIV/Aids/those affected by occupationally related illnesses.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413" w:hanging="10"/>
      </w:pPr>
      <w:r>
        <w:rPr>
          <w:rFonts w:ascii="Arial" w:eastAsia="Arial" w:hAnsi="Arial" w:cs="Arial"/>
          <w:b/>
          <w:sz w:val="24"/>
        </w:rPr>
        <w:t>Fair labour practices</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Pay should pay fair salaries and wages. </w:t>
      </w:r>
    </w:p>
    <w:p w:rsidR="00AE014C" w:rsidRDefault="008425C8">
      <w:pPr>
        <w:numPr>
          <w:ilvl w:val="0"/>
          <w:numId w:val="105"/>
        </w:numPr>
        <w:spacing w:after="0" w:line="271" w:lineRule="auto"/>
        <w:ind w:hanging="360"/>
      </w:pPr>
      <w:r>
        <w:rPr>
          <w:rFonts w:ascii="Arial" w:eastAsia="Arial" w:hAnsi="Arial" w:cs="Arial"/>
          <w:sz w:val="24"/>
        </w:rPr>
        <w:t xml:space="preserve">They must adhere to the terms and conditions of BCEA. </w:t>
      </w:r>
    </w:p>
    <w:p w:rsidR="00AE014C" w:rsidRDefault="008425C8">
      <w:pPr>
        <w:spacing w:after="19"/>
        <w:ind w:left="403"/>
      </w:pPr>
      <w:r>
        <w:rPr>
          <w:rFonts w:ascii="Arial" w:eastAsia="Arial" w:hAnsi="Arial" w:cs="Arial"/>
          <w:b/>
          <w:sz w:val="24"/>
        </w:rPr>
        <w:t xml:space="preserve"> </w:t>
      </w:r>
    </w:p>
    <w:p w:rsidR="00AE014C" w:rsidRDefault="008425C8">
      <w:pPr>
        <w:spacing w:after="68" w:line="271" w:lineRule="auto"/>
        <w:ind w:left="413" w:hanging="10"/>
      </w:pPr>
      <w:r>
        <w:rPr>
          <w:rFonts w:ascii="Arial" w:eastAsia="Arial" w:hAnsi="Arial" w:cs="Arial"/>
          <w:b/>
          <w:sz w:val="24"/>
        </w:rPr>
        <w:t>Education and training/universal right to basic education</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Employees should be sent for skills development training programmes. </w:t>
      </w:r>
    </w:p>
    <w:p w:rsidR="00AE014C" w:rsidRDefault="008425C8">
      <w:pPr>
        <w:numPr>
          <w:ilvl w:val="0"/>
          <w:numId w:val="105"/>
        </w:numPr>
        <w:spacing w:after="22" w:line="271" w:lineRule="auto"/>
        <w:ind w:hanging="360"/>
      </w:pPr>
      <w:r>
        <w:rPr>
          <w:rFonts w:ascii="Arial" w:eastAsia="Arial" w:hAnsi="Arial" w:cs="Arial"/>
          <w:sz w:val="24"/>
        </w:rPr>
        <w:t xml:space="preserve">Coaching/Mentoring to prepare employees for managerial positions. </w:t>
      </w:r>
    </w:p>
    <w:p w:rsidR="00AE014C" w:rsidRDefault="008425C8">
      <w:pPr>
        <w:numPr>
          <w:ilvl w:val="0"/>
          <w:numId w:val="105"/>
        </w:numPr>
        <w:spacing w:after="22" w:line="271" w:lineRule="auto"/>
        <w:ind w:hanging="360"/>
      </w:pPr>
      <w:r>
        <w:rPr>
          <w:rFonts w:ascii="Arial" w:eastAsia="Arial" w:hAnsi="Arial" w:cs="Arial"/>
          <w:sz w:val="24"/>
        </w:rPr>
        <w:t xml:space="preserve">Every employee has the right to training, including ABET training for  employees who have little formal education.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413" w:hanging="10"/>
      </w:pPr>
      <w:r>
        <w:rPr>
          <w:rFonts w:ascii="Arial" w:eastAsia="Arial" w:hAnsi="Arial" w:cs="Arial"/>
          <w:b/>
          <w:sz w:val="24"/>
        </w:rPr>
        <w:t>Safety/Security and Protection/Life</w:t>
      </w:r>
      <w:r>
        <w:rPr>
          <w:rFonts w:ascii="Arial" w:eastAsia="Arial" w:hAnsi="Arial" w:cs="Arial"/>
          <w:sz w:val="24"/>
        </w:rPr>
        <w:t xml:space="preserve">  </w:t>
      </w:r>
    </w:p>
    <w:p w:rsidR="00AE014C" w:rsidRDefault="008425C8">
      <w:pPr>
        <w:numPr>
          <w:ilvl w:val="0"/>
          <w:numId w:val="105"/>
        </w:numPr>
        <w:spacing w:after="63" w:line="271" w:lineRule="auto"/>
        <w:ind w:hanging="360"/>
      </w:pPr>
      <w:r>
        <w:rPr>
          <w:rFonts w:ascii="Arial" w:eastAsia="Arial" w:hAnsi="Arial" w:cs="Arial"/>
          <w:sz w:val="24"/>
        </w:rPr>
        <w:t xml:space="preserve">Employees must work in a safe working environment free from hazardous areas/products. </w:t>
      </w:r>
    </w:p>
    <w:p w:rsidR="00AE014C" w:rsidRDefault="008425C8">
      <w:pPr>
        <w:numPr>
          <w:ilvl w:val="0"/>
          <w:numId w:val="105"/>
        </w:numPr>
        <w:spacing w:after="63" w:line="271" w:lineRule="auto"/>
        <w:ind w:hanging="360"/>
      </w:pPr>
      <w:r>
        <w:rPr>
          <w:rFonts w:ascii="Arial" w:eastAsia="Arial" w:hAnsi="Arial" w:cs="Arial"/>
          <w:sz w:val="24"/>
        </w:rPr>
        <w:t xml:space="preserve">Businesses should provide workers with protective clothing e.g. gloves and footwear. </w:t>
      </w:r>
    </w:p>
    <w:p w:rsidR="00AE014C" w:rsidRDefault="008425C8">
      <w:pPr>
        <w:numPr>
          <w:ilvl w:val="0"/>
          <w:numId w:val="105"/>
        </w:numPr>
        <w:spacing w:after="22" w:line="271" w:lineRule="auto"/>
        <w:ind w:hanging="360"/>
      </w:pPr>
      <w:r>
        <w:rPr>
          <w:rFonts w:ascii="Arial" w:eastAsia="Arial" w:hAnsi="Arial" w:cs="Arial"/>
          <w:sz w:val="24"/>
        </w:rPr>
        <w:t xml:space="preserve">They should comply to legislation such as the OHSA/COIDA, etc. </w:t>
      </w:r>
    </w:p>
    <w:p w:rsidR="00AE014C" w:rsidRDefault="008425C8">
      <w:pPr>
        <w:numPr>
          <w:ilvl w:val="0"/>
          <w:numId w:val="105"/>
        </w:numPr>
        <w:spacing w:after="22" w:line="271" w:lineRule="auto"/>
        <w:ind w:hanging="360"/>
      </w:pPr>
      <w:r>
        <w:rPr>
          <w:rFonts w:ascii="Arial" w:eastAsia="Arial" w:hAnsi="Arial" w:cs="Arial"/>
          <w:sz w:val="24"/>
        </w:rPr>
        <w:t xml:space="preserve">Employers should take precautionary measures to ensure employees and their  belongings are safe in the workplace. </w:t>
      </w:r>
    </w:p>
    <w:p w:rsidR="00AE014C" w:rsidRDefault="008425C8">
      <w:pPr>
        <w:spacing w:after="0"/>
        <w:ind w:left="43"/>
      </w:pPr>
      <w:r>
        <w:rPr>
          <w:rFonts w:ascii="Arial" w:eastAsia="Arial" w:hAnsi="Arial" w:cs="Arial"/>
          <w:b/>
          <w:sz w:val="24"/>
        </w:rPr>
        <w:t xml:space="preserve"> </w:t>
      </w:r>
      <w:r>
        <w:rPr>
          <w:rFonts w:ascii="Arial" w:eastAsia="Arial" w:hAnsi="Arial" w:cs="Arial"/>
          <w:b/>
          <w:sz w:val="24"/>
        </w:rPr>
        <w:tab/>
        <w:t xml:space="preserve"> </w:t>
      </w:r>
    </w:p>
    <w:p w:rsidR="00AE014C" w:rsidRDefault="008425C8">
      <w:pPr>
        <w:spacing w:after="68" w:line="271" w:lineRule="auto"/>
        <w:ind w:left="480" w:hanging="10"/>
      </w:pPr>
      <w:r>
        <w:rPr>
          <w:rFonts w:ascii="Arial" w:eastAsia="Arial" w:hAnsi="Arial" w:cs="Arial"/>
          <w:b/>
          <w:sz w:val="24"/>
        </w:rPr>
        <w:t>Freedom of slavery, servitude or forced labour</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Employers should comply with legislation such as BCEA/Labour Relations Act. </w:t>
      </w:r>
    </w:p>
    <w:p w:rsidR="00AE014C" w:rsidRDefault="008425C8">
      <w:pPr>
        <w:numPr>
          <w:ilvl w:val="0"/>
          <w:numId w:val="105"/>
        </w:numPr>
        <w:spacing w:after="22" w:line="271" w:lineRule="auto"/>
        <w:ind w:hanging="360"/>
      </w:pPr>
      <w:r>
        <w:rPr>
          <w:rFonts w:ascii="Arial" w:eastAsia="Arial" w:hAnsi="Arial" w:cs="Arial"/>
          <w:sz w:val="24"/>
        </w:rPr>
        <w:t xml:space="preserve">No business should threaten/apply pressure on/intimidate an employee, to perform a specific act.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480" w:hanging="10"/>
      </w:pPr>
      <w:r>
        <w:rPr>
          <w:rFonts w:ascii="Arial" w:eastAsia="Arial" w:hAnsi="Arial" w:cs="Arial"/>
          <w:b/>
          <w:sz w:val="24"/>
        </w:rPr>
        <w:t>Vote</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Businesses should ensure that their employees have time available to vote in general elections.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480" w:hanging="10"/>
      </w:pPr>
      <w:r>
        <w:rPr>
          <w:rFonts w:ascii="Arial" w:eastAsia="Arial" w:hAnsi="Arial" w:cs="Arial"/>
          <w:b/>
          <w:sz w:val="24"/>
        </w:rPr>
        <w:t>Children's rights</w:t>
      </w:r>
      <w:r>
        <w:rPr>
          <w:rFonts w:ascii="Arial" w:eastAsia="Arial" w:hAnsi="Arial" w:cs="Arial"/>
          <w:sz w:val="24"/>
        </w:rPr>
        <w:t xml:space="preserve">  </w:t>
      </w:r>
    </w:p>
    <w:p w:rsidR="00AE014C" w:rsidRDefault="008425C8">
      <w:pPr>
        <w:numPr>
          <w:ilvl w:val="0"/>
          <w:numId w:val="105"/>
        </w:numPr>
        <w:spacing w:after="0" w:line="271" w:lineRule="auto"/>
        <w:ind w:hanging="360"/>
      </w:pPr>
      <w:r>
        <w:rPr>
          <w:rFonts w:ascii="Arial" w:eastAsia="Arial" w:hAnsi="Arial" w:cs="Arial"/>
          <w:sz w:val="24"/>
        </w:rPr>
        <w:t xml:space="preserve">Employers may not employ children of 15 years and younger.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413" w:hanging="10"/>
      </w:pPr>
      <w:r>
        <w:rPr>
          <w:rFonts w:ascii="Arial" w:eastAsia="Arial" w:hAnsi="Arial" w:cs="Arial"/>
          <w:b/>
          <w:sz w:val="24"/>
        </w:rPr>
        <w:t>Freedom to choose your own language/participate in own cultural life</w:t>
      </w:r>
      <w:r>
        <w:rPr>
          <w:rFonts w:ascii="Arial" w:eastAsia="Arial" w:hAnsi="Arial" w:cs="Arial"/>
          <w:sz w:val="24"/>
        </w:rPr>
        <w:t xml:space="preserve"> </w:t>
      </w:r>
    </w:p>
    <w:p w:rsidR="00AE014C" w:rsidRDefault="008425C8">
      <w:pPr>
        <w:numPr>
          <w:ilvl w:val="0"/>
          <w:numId w:val="105"/>
        </w:numPr>
        <w:spacing w:after="63" w:line="271" w:lineRule="auto"/>
        <w:ind w:hanging="360"/>
      </w:pPr>
      <w:r>
        <w:rPr>
          <w:rFonts w:ascii="Arial" w:eastAsia="Arial" w:hAnsi="Arial" w:cs="Arial"/>
          <w:sz w:val="24"/>
        </w:rPr>
        <w:t xml:space="preserve">Employers may not discriminate against any employee's cultural/language choice. </w:t>
      </w:r>
    </w:p>
    <w:p w:rsidR="00AE014C" w:rsidRDefault="008425C8">
      <w:pPr>
        <w:numPr>
          <w:ilvl w:val="0"/>
          <w:numId w:val="105"/>
        </w:numPr>
        <w:spacing w:after="22" w:line="271" w:lineRule="auto"/>
        <w:ind w:hanging="360"/>
      </w:pPr>
      <w:r>
        <w:rPr>
          <w:rFonts w:ascii="Arial" w:eastAsia="Arial" w:hAnsi="Arial" w:cs="Arial"/>
          <w:sz w:val="24"/>
        </w:rPr>
        <w:t xml:space="preserve">They must ensure that all employees are treated equally. </w:t>
      </w:r>
    </w:p>
    <w:p w:rsidR="00AE014C" w:rsidRDefault="008425C8">
      <w:pPr>
        <w:numPr>
          <w:ilvl w:val="0"/>
          <w:numId w:val="105"/>
        </w:numPr>
        <w:spacing w:after="22" w:line="271" w:lineRule="auto"/>
        <w:ind w:hanging="360"/>
      </w:pPr>
      <w:r>
        <w:rPr>
          <w:rFonts w:ascii="Arial" w:eastAsia="Arial" w:hAnsi="Arial" w:cs="Arial"/>
          <w:sz w:val="24"/>
        </w:rPr>
        <w:t xml:space="preserve">Employers should have a detailed policy dealing with diversity in the  workplace.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480" w:hanging="10"/>
      </w:pPr>
      <w:r>
        <w:rPr>
          <w:rFonts w:ascii="Arial" w:eastAsia="Arial" w:hAnsi="Arial" w:cs="Arial"/>
          <w:b/>
          <w:sz w:val="24"/>
        </w:rPr>
        <w:t>Access to Labour institutions/Court</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Employees have the right to apply to the CCMA/Labour Court for  assistance, if discussions with the employer did not resolve any labour disputes. </w:t>
      </w:r>
    </w:p>
    <w:p w:rsidR="00AE014C" w:rsidRDefault="008425C8">
      <w:pPr>
        <w:spacing w:after="180"/>
        <w:ind w:left="403"/>
      </w:pPr>
      <w:r>
        <w:rPr>
          <w:rFonts w:ascii="Arial" w:eastAsia="Arial" w:hAnsi="Arial" w:cs="Arial"/>
          <w:b/>
          <w:sz w:val="24"/>
        </w:rPr>
        <w:t xml:space="preserve"> </w:t>
      </w:r>
    </w:p>
    <w:p w:rsidR="00AE014C" w:rsidRDefault="008425C8">
      <w:pPr>
        <w:spacing w:after="68" w:line="271" w:lineRule="auto"/>
        <w:ind w:left="413" w:hanging="10"/>
      </w:pPr>
      <w:r>
        <w:rPr>
          <w:rFonts w:ascii="Arial" w:eastAsia="Arial" w:hAnsi="Arial" w:cs="Arial"/>
          <w:b/>
          <w:sz w:val="24"/>
        </w:rPr>
        <w:t xml:space="preserve">Economic rights of employees in the workplace  </w:t>
      </w:r>
    </w:p>
    <w:p w:rsidR="00AE014C" w:rsidRDefault="008425C8">
      <w:pPr>
        <w:numPr>
          <w:ilvl w:val="0"/>
          <w:numId w:val="105"/>
        </w:numPr>
        <w:spacing w:after="22" w:line="271" w:lineRule="auto"/>
        <w:ind w:hanging="360"/>
      </w:pPr>
      <w:r>
        <w:rPr>
          <w:rFonts w:ascii="Arial" w:eastAsia="Arial" w:hAnsi="Arial" w:cs="Arial"/>
          <w:sz w:val="24"/>
        </w:rPr>
        <w:t xml:space="preserve">Free from forced labour </w:t>
      </w:r>
    </w:p>
    <w:p w:rsidR="00AE014C" w:rsidRDefault="008425C8">
      <w:pPr>
        <w:numPr>
          <w:ilvl w:val="0"/>
          <w:numId w:val="105"/>
        </w:numPr>
        <w:spacing w:after="22" w:line="271" w:lineRule="auto"/>
        <w:ind w:hanging="360"/>
      </w:pPr>
      <w:r>
        <w:rPr>
          <w:rFonts w:ascii="Arial" w:eastAsia="Arial" w:hAnsi="Arial" w:cs="Arial"/>
          <w:sz w:val="24"/>
        </w:rPr>
        <w:t xml:space="preserve">Free to accept or choose work </w:t>
      </w:r>
    </w:p>
    <w:p w:rsidR="00AE014C" w:rsidRDefault="008425C8">
      <w:pPr>
        <w:numPr>
          <w:ilvl w:val="0"/>
          <w:numId w:val="105"/>
        </w:numPr>
        <w:spacing w:after="22" w:line="271" w:lineRule="auto"/>
        <w:ind w:hanging="360"/>
      </w:pPr>
      <w:r>
        <w:rPr>
          <w:rFonts w:ascii="Arial" w:eastAsia="Arial" w:hAnsi="Arial" w:cs="Arial"/>
          <w:sz w:val="24"/>
        </w:rPr>
        <w:t xml:space="preserve">Fair wages/ Equal pay/ Equal pay for work of equal pay </w:t>
      </w:r>
    </w:p>
    <w:p w:rsidR="00AE014C" w:rsidRDefault="008425C8">
      <w:pPr>
        <w:numPr>
          <w:ilvl w:val="0"/>
          <w:numId w:val="105"/>
        </w:numPr>
        <w:spacing w:after="22" w:line="271" w:lineRule="auto"/>
        <w:ind w:hanging="360"/>
      </w:pPr>
      <w:r>
        <w:rPr>
          <w:rFonts w:ascii="Arial" w:eastAsia="Arial" w:hAnsi="Arial" w:cs="Arial"/>
          <w:sz w:val="24"/>
        </w:rPr>
        <w:t xml:space="preserve">Reasonable limitation of working hours </w:t>
      </w:r>
    </w:p>
    <w:p w:rsidR="00AE014C" w:rsidRDefault="008425C8">
      <w:pPr>
        <w:numPr>
          <w:ilvl w:val="0"/>
          <w:numId w:val="105"/>
        </w:numPr>
        <w:spacing w:after="22" w:line="271" w:lineRule="auto"/>
        <w:ind w:hanging="360"/>
      </w:pPr>
      <w:r>
        <w:rPr>
          <w:rFonts w:ascii="Arial" w:eastAsia="Arial" w:hAnsi="Arial" w:cs="Arial"/>
          <w:sz w:val="24"/>
        </w:rPr>
        <w:t xml:space="preserve">Safe and healthy working conditions </w:t>
      </w:r>
    </w:p>
    <w:p w:rsidR="00AE014C" w:rsidRDefault="008425C8">
      <w:pPr>
        <w:numPr>
          <w:ilvl w:val="0"/>
          <w:numId w:val="105"/>
        </w:numPr>
        <w:spacing w:after="22" w:line="271" w:lineRule="auto"/>
        <w:ind w:hanging="360"/>
      </w:pPr>
      <w:r>
        <w:rPr>
          <w:rFonts w:ascii="Arial" w:eastAsia="Arial" w:hAnsi="Arial" w:cs="Arial"/>
          <w:sz w:val="24"/>
        </w:rPr>
        <w:t xml:space="preserve">Join, form trade unions </w:t>
      </w:r>
    </w:p>
    <w:p w:rsidR="00AE014C" w:rsidRDefault="008425C8">
      <w:pPr>
        <w:numPr>
          <w:ilvl w:val="0"/>
          <w:numId w:val="105"/>
        </w:numPr>
        <w:spacing w:after="0" w:line="271" w:lineRule="auto"/>
        <w:ind w:hanging="360"/>
      </w:pPr>
      <w:r>
        <w:rPr>
          <w:rFonts w:ascii="Arial" w:eastAsia="Arial" w:hAnsi="Arial" w:cs="Arial"/>
          <w:sz w:val="24"/>
        </w:rPr>
        <w:t xml:space="preserve">Right to participate in a legal strike </w:t>
      </w:r>
    </w:p>
    <w:p w:rsidR="00AE014C" w:rsidRDefault="008425C8">
      <w:pPr>
        <w:spacing w:after="180"/>
        <w:ind w:left="43"/>
      </w:pPr>
      <w:r>
        <w:rPr>
          <w:rFonts w:ascii="Arial" w:eastAsia="Arial" w:hAnsi="Arial" w:cs="Arial"/>
          <w:b/>
          <w:sz w:val="24"/>
        </w:rPr>
        <w:t xml:space="preserve"> </w:t>
      </w:r>
    </w:p>
    <w:p w:rsidR="00AE014C" w:rsidRDefault="008425C8">
      <w:pPr>
        <w:spacing w:after="165" w:line="271" w:lineRule="auto"/>
        <w:ind w:left="413" w:hanging="10"/>
      </w:pPr>
      <w:r>
        <w:rPr>
          <w:rFonts w:ascii="Arial" w:eastAsia="Arial" w:hAnsi="Arial" w:cs="Arial"/>
          <w:b/>
          <w:sz w:val="24"/>
        </w:rPr>
        <w:t xml:space="preserve">SOCIAL RIGHTS OF EMPLOYEES IN THE WORKPLACE </w:t>
      </w:r>
    </w:p>
    <w:p w:rsidR="00AE014C" w:rsidRDefault="008425C8">
      <w:pPr>
        <w:spacing w:after="68" w:line="271" w:lineRule="auto"/>
        <w:ind w:left="480" w:hanging="10"/>
      </w:pPr>
      <w:r>
        <w:rPr>
          <w:rFonts w:ascii="Arial" w:eastAsia="Arial" w:hAnsi="Arial" w:cs="Arial"/>
          <w:b/>
          <w:sz w:val="24"/>
        </w:rPr>
        <w:t>Ways to promote social rights in the workplace</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Businesses should ensure that employees have access to clean water/social security. </w:t>
      </w:r>
    </w:p>
    <w:p w:rsidR="00AE014C" w:rsidRDefault="008425C8">
      <w:pPr>
        <w:numPr>
          <w:ilvl w:val="0"/>
          <w:numId w:val="105"/>
        </w:numPr>
        <w:spacing w:after="22" w:line="271" w:lineRule="auto"/>
        <w:ind w:hanging="360"/>
      </w:pPr>
      <w:r>
        <w:rPr>
          <w:rFonts w:ascii="Arial" w:eastAsia="Arial" w:hAnsi="Arial" w:cs="Arial"/>
          <w:sz w:val="24"/>
        </w:rPr>
        <w:t xml:space="preserve">Encourage employees/Provide opportunities for skills training/basic education. </w:t>
      </w:r>
    </w:p>
    <w:p w:rsidR="00AE014C" w:rsidRDefault="008425C8">
      <w:pPr>
        <w:numPr>
          <w:ilvl w:val="0"/>
          <w:numId w:val="105"/>
        </w:numPr>
        <w:spacing w:after="22" w:line="271" w:lineRule="auto"/>
        <w:ind w:hanging="360"/>
      </w:pPr>
      <w:r>
        <w:rPr>
          <w:rFonts w:ascii="Arial" w:eastAsia="Arial" w:hAnsi="Arial" w:cs="Arial"/>
          <w:sz w:val="24"/>
        </w:rPr>
        <w:t xml:space="preserve">Register workers with UIF to provide adequate protection in the event of unemployment/illness. </w:t>
      </w:r>
    </w:p>
    <w:p w:rsidR="00AE014C" w:rsidRDefault="008425C8">
      <w:pPr>
        <w:numPr>
          <w:ilvl w:val="0"/>
          <w:numId w:val="105"/>
        </w:numPr>
        <w:spacing w:after="22" w:line="271" w:lineRule="auto"/>
        <w:ind w:hanging="360"/>
      </w:pPr>
      <w:r>
        <w:rPr>
          <w:rFonts w:ascii="Arial" w:eastAsia="Arial" w:hAnsi="Arial" w:cs="Arial"/>
          <w:sz w:val="24"/>
        </w:rPr>
        <w:t xml:space="preserve">Encourage employees to participate in special events, e.g. World Aids day. </w:t>
      </w:r>
    </w:p>
    <w:p w:rsidR="00AE014C" w:rsidRDefault="008425C8">
      <w:pPr>
        <w:numPr>
          <w:ilvl w:val="0"/>
          <w:numId w:val="105"/>
        </w:numPr>
        <w:spacing w:after="0" w:line="271" w:lineRule="auto"/>
        <w:ind w:hanging="360"/>
      </w:pPr>
      <w:r>
        <w:rPr>
          <w:rFonts w:ascii="Arial" w:eastAsia="Arial" w:hAnsi="Arial" w:cs="Arial"/>
          <w:sz w:val="24"/>
        </w:rPr>
        <w:t xml:space="preserve">Provide health care services by establishing site clinics to give employees access to basic medical examinations. </w:t>
      </w:r>
    </w:p>
    <w:p w:rsidR="00AE014C" w:rsidRDefault="008425C8">
      <w:pPr>
        <w:spacing w:after="0"/>
        <w:ind w:left="43"/>
      </w:pPr>
      <w:r>
        <w:rPr>
          <w:rFonts w:ascii="Arial" w:eastAsia="Arial" w:hAnsi="Arial" w:cs="Arial"/>
          <w:b/>
          <w:sz w:val="24"/>
        </w:rPr>
        <w:t xml:space="preserve"> </w:t>
      </w:r>
      <w:r>
        <w:rPr>
          <w:rFonts w:ascii="Arial" w:eastAsia="Arial" w:hAnsi="Arial" w:cs="Arial"/>
          <w:b/>
          <w:sz w:val="24"/>
        </w:rPr>
        <w:tab/>
        <w:t xml:space="preserve"> </w:t>
      </w:r>
    </w:p>
    <w:p w:rsidR="00AE014C" w:rsidRDefault="008425C8">
      <w:pPr>
        <w:spacing w:after="7" w:line="271" w:lineRule="auto"/>
        <w:ind w:left="413" w:hanging="10"/>
      </w:pPr>
      <w:r>
        <w:rPr>
          <w:rFonts w:ascii="Arial" w:eastAsia="Arial" w:hAnsi="Arial" w:cs="Arial"/>
          <w:b/>
          <w:sz w:val="24"/>
        </w:rPr>
        <w:t xml:space="preserve">CULTURAL RIGHTS OF EMPLOYEES IN THE WORKPLACE </w:t>
      </w:r>
    </w:p>
    <w:p w:rsidR="00AE014C" w:rsidRDefault="008425C8">
      <w:pPr>
        <w:spacing w:after="19"/>
        <w:ind w:left="403"/>
      </w:pPr>
      <w:r>
        <w:rPr>
          <w:rFonts w:ascii="Arial" w:eastAsia="Arial" w:hAnsi="Arial" w:cs="Arial"/>
          <w:b/>
          <w:sz w:val="24"/>
        </w:rPr>
        <w:t xml:space="preserve"> </w:t>
      </w:r>
    </w:p>
    <w:p w:rsidR="00AE014C" w:rsidRDefault="008425C8">
      <w:pPr>
        <w:spacing w:after="68" w:line="271" w:lineRule="auto"/>
        <w:ind w:left="413" w:hanging="10"/>
      </w:pPr>
      <w:r>
        <w:rPr>
          <w:rFonts w:ascii="Arial" w:eastAsia="Arial" w:hAnsi="Arial" w:cs="Arial"/>
          <w:b/>
          <w:sz w:val="24"/>
        </w:rPr>
        <w:t xml:space="preserve">Ways to promote cultural rights in the workplace  </w:t>
      </w:r>
    </w:p>
    <w:p w:rsidR="00AE014C" w:rsidRDefault="008425C8">
      <w:pPr>
        <w:numPr>
          <w:ilvl w:val="0"/>
          <w:numId w:val="105"/>
        </w:numPr>
        <w:spacing w:after="63" w:line="271" w:lineRule="auto"/>
        <w:ind w:hanging="360"/>
      </w:pPr>
      <w:r>
        <w:rPr>
          <w:rFonts w:ascii="Arial" w:eastAsia="Arial" w:hAnsi="Arial" w:cs="Arial"/>
          <w:sz w:val="24"/>
        </w:rPr>
        <w:t xml:space="preserve">Provide the environment in which employees are free to use their own language when interacting with others during their free time.  </w:t>
      </w:r>
    </w:p>
    <w:p w:rsidR="00AE014C" w:rsidRDefault="008425C8">
      <w:pPr>
        <w:numPr>
          <w:ilvl w:val="0"/>
          <w:numId w:val="105"/>
        </w:numPr>
        <w:spacing w:after="22" w:line="271" w:lineRule="auto"/>
        <w:ind w:hanging="360"/>
      </w:pPr>
      <w:r>
        <w:rPr>
          <w:rFonts w:ascii="Arial" w:eastAsia="Arial" w:hAnsi="Arial" w:cs="Arial"/>
          <w:sz w:val="24"/>
        </w:rPr>
        <w:t xml:space="preserve">Encourage employees to participate in cultural activities. </w:t>
      </w:r>
    </w:p>
    <w:p w:rsidR="00AE014C" w:rsidRDefault="008425C8">
      <w:pPr>
        <w:numPr>
          <w:ilvl w:val="0"/>
          <w:numId w:val="105"/>
        </w:numPr>
        <w:spacing w:after="64" w:line="271" w:lineRule="auto"/>
        <w:ind w:hanging="360"/>
      </w:pPr>
      <w:r>
        <w:rPr>
          <w:rFonts w:ascii="Arial" w:eastAsia="Arial" w:hAnsi="Arial" w:cs="Arial"/>
          <w:sz w:val="24"/>
        </w:rPr>
        <w:t xml:space="preserve">Allow employees to provide solutions to challenges from their own cultural  perspective. </w:t>
      </w:r>
    </w:p>
    <w:p w:rsidR="00AE014C" w:rsidRDefault="008425C8">
      <w:pPr>
        <w:numPr>
          <w:ilvl w:val="0"/>
          <w:numId w:val="105"/>
        </w:numPr>
        <w:spacing w:after="22" w:line="271" w:lineRule="auto"/>
        <w:ind w:hanging="360"/>
      </w:pPr>
      <w:r>
        <w:rPr>
          <w:rFonts w:ascii="Arial" w:eastAsia="Arial" w:hAnsi="Arial" w:cs="Arial"/>
          <w:sz w:val="24"/>
        </w:rPr>
        <w:t xml:space="preserve">Regular cultural information sessions will help employees to respect each other's culture in the workplace. </w:t>
      </w:r>
    </w:p>
    <w:p w:rsidR="00AE014C" w:rsidRDefault="008425C8">
      <w:pPr>
        <w:numPr>
          <w:ilvl w:val="0"/>
          <w:numId w:val="105"/>
        </w:numPr>
        <w:spacing w:after="22" w:line="271" w:lineRule="auto"/>
        <w:ind w:hanging="360"/>
      </w:pPr>
      <w:r>
        <w:rPr>
          <w:rFonts w:ascii="Arial" w:eastAsia="Arial" w:hAnsi="Arial" w:cs="Arial"/>
          <w:sz w:val="24"/>
        </w:rPr>
        <w:t xml:space="preserve">Make provision for different cultures, such as food served in the canteen/entertainment at staff functions. </w:t>
      </w:r>
    </w:p>
    <w:p w:rsidR="00AE014C" w:rsidRDefault="008425C8">
      <w:pPr>
        <w:numPr>
          <w:ilvl w:val="0"/>
          <w:numId w:val="105"/>
        </w:numPr>
        <w:spacing w:after="22" w:line="271" w:lineRule="auto"/>
        <w:ind w:hanging="360"/>
      </w:pPr>
      <w:r>
        <w:rPr>
          <w:rFonts w:ascii="Arial" w:eastAsia="Arial" w:hAnsi="Arial" w:cs="Arial"/>
          <w:sz w:val="24"/>
        </w:rPr>
        <w:t xml:space="preserve">Employ people from various cultural backgrounds. </w:t>
      </w:r>
    </w:p>
    <w:p w:rsidR="00AE014C" w:rsidRDefault="008425C8">
      <w:pPr>
        <w:numPr>
          <w:ilvl w:val="0"/>
          <w:numId w:val="105"/>
        </w:numPr>
        <w:spacing w:after="0" w:line="271" w:lineRule="auto"/>
        <w:ind w:hanging="360"/>
      </w:pPr>
      <w:r>
        <w:rPr>
          <w:rFonts w:ascii="Arial" w:eastAsia="Arial" w:hAnsi="Arial" w:cs="Arial"/>
          <w:sz w:val="24"/>
        </w:rPr>
        <w:t xml:space="preserve">Employees should be trained on cultural tolerance. </w:t>
      </w:r>
    </w:p>
    <w:p w:rsidR="00AE014C" w:rsidRDefault="008425C8">
      <w:pPr>
        <w:spacing w:after="19"/>
        <w:ind w:left="403"/>
      </w:pPr>
      <w:r>
        <w:rPr>
          <w:rFonts w:ascii="Arial" w:eastAsia="Arial" w:hAnsi="Arial" w:cs="Arial"/>
          <w:b/>
          <w:sz w:val="24"/>
        </w:rPr>
        <w:t xml:space="preserve"> </w:t>
      </w:r>
    </w:p>
    <w:p w:rsidR="00AE014C" w:rsidRDefault="008425C8">
      <w:pPr>
        <w:spacing w:after="68" w:line="271" w:lineRule="auto"/>
        <w:ind w:left="413" w:hanging="10"/>
      </w:pPr>
      <w:r>
        <w:rPr>
          <w:rFonts w:ascii="Arial" w:eastAsia="Arial" w:hAnsi="Arial" w:cs="Arial"/>
          <w:b/>
          <w:sz w:val="24"/>
        </w:rPr>
        <w:t>Implications of equality, respect and dignity for businesses</w:t>
      </w:r>
      <w:r>
        <w:rPr>
          <w:rFonts w:ascii="Arial" w:eastAsia="Arial" w:hAnsi="Arial" w:cs="Arial"/>
          <w:sz w:val="24"/>
        </w:rPr>
        <w:t xml:space="preserve"> </w:t>
      </w:r>
    </w:p>
    <w:p w:rsidR="00AE014C" w:rsidRDefault="008425C8">
      <w:pPr>
        <w:numPr>
          <w:ilvl w:val="0"/>
          <w:numId w:val="105"/>
        </w:numPr>
        <w:spacing w:after="63" w:line="271" w:lineRule="auto"/>
        <w:ind w:hanging="360"/>
      </w:pPr>
      <w:r>
        <w:rPr>
          <w:rFonts w:ascii="Arial" w:eastAsia="Arial" w:hAnsi="Arial" w:cs="Arial"/>
          <w:sz w:val="24"/>
        </w:rPr>
        <w:t xml:space="preserve">Businesses should treat all their employees equally, regardless of their race/ colour/age/gender/disability, etc. </w:t>
      </w:r>
    </w:p>
    <w:p w:rsidR="00AE014C" w:rsidRDefault="008425C8">
      <w:pPr>
        <w:numPr>
          <w:ilvl w:val="0"/>
          <w:numId w:val="105"/>
        </w:numPr>
        <w:spacing w:after="22" w:line="271" w:lineRule="auto"/>
        <w:ind w:hanging="360"/>
      </w:pPr>
      <w:r>
        <w:rPr>
          <w:rFonts w:ascii="Arial" w:eastAsia="Arial" w:hAnsi="Arial" w:cs="Arial"/>
          <w:sz w:val="24"/>
        </w:rPr>
        <w:t xml:space="preserve">All workers should have access to equal opportunities/positions/ resources.  </w:t>
      </w:r>
    </w:p>
    <w:p w:rsidR="00AE014C" w:rsidRDefault="008425C8">
      <w:pPr>
        <w:numPr>
          <w:ilvl w:val="0"/>
          <w:numId w:val="105"/>
        </w:numPr>
        <w:spacing w:after="63" w:line="271" w:lineRule="auto"/>
        <w:ind w:hanging="360"/>
      </w:pPr>
      <w:r>
        <w:rPr>
          <w:rFonts w:ascii="Arial" w:eastAsia="Arial" w:hAnsi="Arial" w:cs="Arial"/>
          <w:sz w:val="24"/>
        </w:rPr>
        <w:t xml:space="preserve">Employers and employees need to comply with legislation with regard to equal opportunities/human rights in the workplace.  </w:t>
      </w:r>
    </w:p>
    <w:p w:rsidR="00AE014C" w:rsidRDefault="008425C8">
      <w:pPr>
        <w:numPr>
          <w:ilvl w:val="0"/>
          <w:numId w:val="105"/>
        </w:numPr>
        <w:spacing w:after="63" w:line="271" w:lineRule="auto"/>
        <w:ind w:hanging="360"/>
      </w:pPr>
      <w:r>
        <w:rPr>
          <w:rFonts w:ascii="Arial" w:eastAsia="Arial" w:hAnsi="Arial" w:cs="Arial"/>
          <w:sz w:val="24"/>
        </w:rPr>
        <w:t xml:space="preserve">Businesses should develop equity programmes/promote strategies to ensure that all employees are treated equally regardless of status/rank/power. </w:t>
      </w:r>
    </w:p>
    <w:p w:rsidR="00AE014C" w:rsidRDefault="008425C8">
      <w:pPr>
        <w:numPr>
          <w:ilvl w:val="0"/>
          <w:numId w:val="105"/>
        </w:numPr>
        <w:spacing w:after="22" w:line="271" w:lineRule="auto"/>
        <w:ind w:hanging="360"/>
      </w:pPr>
      <w:r>
        <w:rPr>
          <w:rFonts w:ascii="Arial" w:eastAsia="Arial" w:hAnsi="Arial" w:cs="Arial"/>
          <w:sz w:val="24"/>
        </w:rPr>
        <w:t xml:space="preserve">Mission statement should include values of equality/respect. </w:t>
      </w:r>
    </w:p>
    <w:p w:rsidR="00AE014C" w:rsidRDefault="008425C8">
      <w:pPr>
        <w:numPr>
          <w:ilvl w:val="0"/>
          <w:numId w:val="105"/>
        </w:numPr>
        <w:spacing w:after="22" w:line="271" w:lineRule="auto"/>
        <w:ind w:hanging="360"/>
      </w:pPr>
      <w:r>
        <w:rPr>
          <w:rFonts w:ascii="Arial" w:eastAsia="Arial" w:hAnsi="Arial" w:cs="Arial"/>
          <w:sz w:val="24"/>
        </w:rPr>
        <w:t xml:space="preserve">Training/Information/Business policies should include issues such as diversity/ discrimination/harassment.  </w:t>
      </w:r>
    </w:p>
    <w:p w:rsidR="00AE014C" w:rsidRDefault="008425C8">
      <w:pPr>
        <w:numPr>
          <w:ilvl w:val="0"/>
          <w:numId w:val="105"/>
        </w:numPr>
        <w:spacing w:after="63" w:line="271" w:lineRule="auto"/>
        <w:ind w:hanging="360"/>
      </w:pPr>
      <w:r>
        <w:rPr>
          <w:rFonts w:ascii="Arial" w:eastAsia="Arial" w:hAnsi="Arial" w:cs="Arial"/>
          <w:sz w:val="24"/>
        </w:rPr>
        <w:t xml:space="preserve">Employers should respond swiftly and fairly to reported incidents of  discrimination in the workplace. </w:t>
      </w:r>
    </w:p>
    <w:p w:rsidR="00AE014C" w:rsidRDefault="008425C8">
      <w:pPr>
        <w:numPr>
          <w:ilvl w:val="0"/>
          <w:numId w:val="105"/>
        </w:numPr>
        <w:spacing w:after="63" w:line="271" w:lineRule="auto"/>
        <w:ind w:hanging="360"/>
      </w:pPr>
      <w:r>
        <w:rPr>
          <w:rFonts w:ascii="Arial" w:eastAsia="Arial" w:hAnsi="Arial" w:cs="Arial"/>
          <w:sz w:val="24"/>
        </w:rPr>
        <w:t xml:space="preserve">Ensure that employees work in an environment that is conducive to safety/  fairness/free from embarrassment. </w:t>
      </w:r>
    </w:p>
    <w:p w:rsidR="00AE014C" w:rsidRDefault="008425C8">
      <w:pPr>
        <w:numPr>
          <w:ilvl w:val="0"/>
          <w:numId w:val="105"/>
        </w:numPr>
        <w:spacing w:after="63" w:line="271" w:lineRule="auto"/>
        <w:ind w:hanging="360"/>
      </w:pPr>
      <w:r>
        <w:rPr>
          <w:rFonts w:ascii="Arial" w:eastAsia="Arial" w:hAnsi="Arial" w:cs="Arial"/>
          <w:sz w:val="24"/>
        </w:rPr>
        <w:t xml:space="preserve">Orders/Tasks should be given respectfully and allow the recipient/employee to  have a say in the manner in which the task should be performed. </w:t>
      </w:r>
    </w:p>
    <w:p w:rsidR="00AE014C" w:rsidRDefault="008425C8">
      <w:pPr>
        <w:numPr>
          <w:ilvl w:val="0"/>
          <w:numId w:val="105"/>
        </w:numPr>
        <w:spacing w:after="22" w:line="271" w:lineRule="auto"/>
        <w:ind w:hanging="360"/>
      </w:pPr>
      <w:r>
        <w:rPr>
          <w:rFonts w:ascii="Arial" w:eastAsia="Arial" w:hAnsi="Arial" w:cs="Arial"/>
          <w:sz w:val="24"/>
        </w:rPr>
        <w:t xml:space="preserve">Treat workers with respect/dignity by recognising work well done/the value of  human capital. </w:t>
      </w:r>
    </w:p>
    <w:p w:rsidR="00AE014C" w:rsidRDefault="008425C8">
      <w:pPr>
        <w:spacing w:after="19"/>
        <w:ind w:left="43"/>
      </w:pPr>
      <w:r>
        <w:rPr>
          <w:rFonts w:ascii="Arial" w:eastAsia="Arial" w:hAnsi="Arial" w:cs="Arial"/>
          <w:b/>
          <w:sz w:val="24"/>
        </w:rPr>
        <w:t xml:space="preserve"> </w:t>
      </w:r>
    </w:p>
    <w:p w:rsidR="00AE014C" w:rsidRDefault="008425C8">
      <w:pPr>
        <w:spacing w:after="7" w:line="271" w:lineRule="auto"/>
        <w:ind w:left="336" w:hanging="10"/>
      </w:pPr>
      <w:r>
        <w:rPr>
          <w:rFonts w:ascii="Arial" w:eastAsia="Arial" w:hAnsi="Arial" w:cs="Arial"/>
          <w:b/>
          <w:sz w:val="24"/>
        </w:rPr>
        <w:t xml:space="preserve">Diversity in the workplace </w:t>
      </w:r>
    </w:p>
    <w:p w:rsidR="00AE014C" w:rsidRDefault="008425C8">
      <w:pPr>
        <w:spacing w:after="19"/>
        <w:ind w:left="326"/>
      </w:pPr>
      <w:r>
        <w:rPr>
          <w:rFonts w:ascii="Arial" w:eastAsia="Arial" w:hAnsi="Arial" w:cs="Arial"/>
          <w:b/>
          <w:sz w:val="24"/>
        </w:rPr>
        <w:t xml:space="preserve"> </w:t>
      </w:r>
    </w:p>
    <w:p w:rsidR="00AE014C" w:rsidRDefault="008425C8">
      <w:pPr>
        <w:spacing w:after="68" w:line="271" w:lineRule="auto"/>
        <w:ind w:left="336" w:hanging="10"/>
      </w:pPr>
      <w:r>
        <w:rPr>
          <w:rFonts w:ascii="Arial" w:eastAsia="Arial" w:hAnsi="Arial" w:cs="Arial"/>
          <w:b/>
          <w:sz w:val="24"/>
        </w:rPr>
        <w:t xml:space="preserve">The meaning of diversity </w:t>
      </w:r>
    </w:p>
    <w:p w:rsidR="00AE014C" w:rsidRDefault="008425C8">
      <w:pPr>
        <w:numPr>
          <w:ilvl w:val="0"/>
          <w:numId w:val="105"/>
        </w:numPr>
        <w:spacing w:after="63" w:line="271" w:lineRule="auto"/>
        <w:ind w:hanging="360"/>
      </w:pPr>
      <w:r>
        <w:rPr>
          <w:rFonts w:ascii="Arial" w:eastAsia="Arial" w:hAnsi="Arial" w:cs="Arial"/>
          <w:sz w:val="24"/>
        </w:rPr>
        <w:t xml:space="preserve">Diversity refers to the variety of people employed based on age/race/gender/ ethnic groups/disabilities/material wealth/personalities/how employees see themselves and others.  </w:t>
      </w:r>
    </w:p>
    <w:p w:rsidR="00AE014C" w:rsidRDefault="008425C8">
      <w:pPr>
        <w:numPr>
          <w:ilvl w:val="0"/>
          <w:numId w:val="105"/>
        </w:numPr>
        <w:spacing w:after="22" w:line="271" w:lineRule="auto"/>
        <w:ind w:hanging="360"/>
      </w:pPr>
      <w:r>
        <w:rPr>
          <w:rFonts w:ascii="Arial" w:eastAsia="Arial" w:hAnsi="Arial" w:cs="Arial"/>
          <w:sz w:val="24"/>
        </w:rPr>
        <w:t xml:space="preserve">Businesses employ people from different cultural backgrounds. </w:t>
      </w:r>
    </w:p>
    <w:p w:rsidR="00AE014C" w:rsidRDefault="008425C8">
      <w:pPr>
        <w:numPr>
          <w:ilvl w:val="0"/>
          <w:numId w:val="105"/>
        </w:numPr>
        <w:spacing w:after="0" w:line="271" w:lineRule="auto"/>
        <w:ind w:hanging="360"/>
      </w:pPr>
      <w:r>
        <w:rPr>
          <w:rFonts w:ascii="Arial" w:eastAsia="Arial" w:hAnsi="Arial" w:cs="Arial"/>
          <w:sz w:val="24"/>
        </w:rPr>
        <w:t xml:space="preserve">Businesses should have systems in place to support diversity issues. </w:t>
      </w:r>
    </w:p>
    <w:p w:rsidR="00AE014C" w:rsidRDefault="008425C8">
      <w:pPr>
        <w:spacing w:after="19"/>
        <w:ind w:left="763"/>
      </w:pPr>
      <w:r>
        <w:rPr>
          <w:rFonts w:ascii="Arial" w:eastAsia="Arial" w:hAnsi="Arial" w:cs="Arial"/>
          <w:sz w:val="24"/>
        </w:rPr>
        <w:t xml:space="preserve"> </w:t>
      </w:r>
    </w:p>
    <w:p w:rsidR="00AE014C" w:rsidRDefault="008425C8">
      <w:pPr>
        <w:spacing w:after="68" w:line="271" w:lineRule="auto"/>
        <w:ind w:left="336" w:hanging="10"/>
      </w:pPr>
      <w:r>
        <w:rPr>
          <w:rFonts w:ascii="Arial" w:eastAsia="Arial" w:hAnsi="Arial" w:cs="Arial"/>
          <w:b/>
          <w:sz w:val="24"/>
        </w:rPr>
        <w:t>Diversity issues in the workplace</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Poverty </w:t>
      </w:r>
    </w:p>
    <w:p w:rsidR="00AE014C" w:rsidRDefault="008425C8">
      <w:pPr>
        <w:numPr>
          <w:ilvl w:val="0"/>
          <w:numId w:val="105"/>
        </w:numPr>
        <w:spacing w:after="22" w:line="271" w:lineRule="auto"/>
        <w:ind w:hanging="360"/>
      </w:pPr>
      <w:r>
        <w:rPr>
          <w:rFonts w:ascii="Arial" w:eastAsia="Arial" w:hAnsi="Arial" w:cs="Arial"/>
          <w:sz w:val="24"/>
        </w:rPr>
        <w:t xml:space="preserve">Inequality </w:t>
      </w:r>
    </w:p>
    <w:p w:rsidR="00AE014C" w:rsidRDefault="008425C8">
      <w:pPr>
        <w:numPr>
          <w:ilvl w:val="0"/>
          <w:numId w:val="105"/>
        </w:numPr>
        <w:spacing w:after="22" w:line="271" w:lineRule="auto"/>
        <w:ind w:hanging="360"/>
      </w:pPr>
      <w:r>
        <w:rPr>
          <w:rFonts w:ascii="Arial" w:eastAsia="Arial" w:hAnsi="Arial" w:cs="Arial"/>
          <w:sz w:val="24"/>
        </w:rPr>
        <w:t xml:space="preserve">Race </w:t>
      </w:r>
    </w:p>
    <w:p w:rsidR="00AE014C" w:rsidRDefault="008425C8">
      <w:pPr>
        <w:numPr>
          <w:ilvl w:val="0"/>
          <w:numId w:val="105"/>
        </w:numPr>
        <w:spacing w:after="0" w:line="271" w:lineRule="auto"/>
        <w:ind w:hanging="360"/>
      </w:pPr>
      <w:r>
        <w:rPr>
          <w:rFonts w:ascii="Arial" w:eastAsia="Arial" w:hAnsi="Arial" w:cs="Arial"/>
          <w:sz w:val="24"/>
        </w:rPr>
        <w:t xml:space="preserve">Gender </w:t>
      </w:r>
    </w:p>
    <w:p w:rsidR="00AE014C" w:rsidRDefault="008425C8">
      <w:pPr>
        <w:spacing w:after="0"/>
        <w:ind w:left="43"/>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33"/>
        <w:ind w:left="40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Language </w:t>
      </w:r>
    </w:p>
    <w:p w:rsidR="00AE014C" w:rsidRDefault="008425C8">
      <w:pPr>
        <w:numPr>
          <w:ilvl w:val="0"/>
          <w:numId w:val="105"/>
        </w:numPr>
        <w:spacing w:after="22" w:line="271" w:lineRule="auto"/>
        <w:ind w:hanging="360"/>
      </w:pPr>
      <w:r>
        <w:rPr>
          <w:rFonts w:ascii="Arial" w:eastAsia="Arial" w:hAnsi="Arial" w:cs="Arial"/>
          <w:sz w:val="24"/>
        </w:rPr>
        <w:t xml:space="preserve">Age </w:t>
      </w:r>
    </w:p>
    <w:p w:rsidR="00AE014C" w:rsidRDefault="008425C8">
      <w:pPr>
        <w:numPr>
          <w:ilvl w:val="0"/>
          <w:numId w:val="105"/>
        </w:numPr>
        <w:spacing w:after="22" w:line="271" w:lineRule="auto"/>
        <w:ind w:hanging="360"/>
      </w:pPr>
      <w:r>
        <w:rPr>
          <w:rFonts w:ascii="Arial" w:eastAsia="Arial" w:hAnsi="Arial" w:cs="Arial"/>
          <w:sz w:val="24"/>
        </w:rPr>
        <w:t xml:space="preserve">Disability  </w:t>
      </w:r>
    </w:p>
    <w:p w:rsidR="00AE014C" w:rsidRDefault="008425C8">
      <w:pPr>
        <w:numPr>
          <w:ilvl w:val="0"/>
          <w:numId w:val="105"/>
        </w:numPr>
        <w:spacing w:after="22" w:line="271" w:lineRule="auto"/>
        <w:ind w:hanging="360"/>
      </w:pPr>
      <w:r>
        <w:rPr>
          <w:rFonts w:ascii="Arial" w:eastAsia="Arial" w:hAnsi="Arial" w:cs="Arial"/>
          <w:sz w:val="24"/>
        </w:rPr>
        <w:t xml:space="preserve">Religion/Faith </w:t>
      </w:r>
    </w:p>
    <w:p w:rsidR="00AE014C" w:rsidRDefault="008425C8">
      <w:pPr>
        <w:numPr>
          <w:ilvl w:val="0"/>
          <w:numId w:val="105"/>
        </w:numPr>
        <w:spacing w:after="0" w:line="271" w:lineRule="auto"/>
        <w:ind w:hanging="360"/>
      </w:pPr>
      <w:r>
        <w:rPr>
          <w:rFonts w:ascii="Arial" w:eastAsia="Arial" w:hAnsi="Arial" w:cs="Arial"/>
          <w:sz w:val="24"/>
        </w:rPr>
        <w:t xml:space="preserve">Culture </w:t>
      </w:r>
    </w:p>
    <w:p w:rsidR="00AE014C" w:rsidRDefault="008425C8">
      <w:pPr>
        <w:spacing w:after="19"/>
        <w:ind w:left="326"/>
      </w:pPr>
      <w:r>
        <w:rPr>
          <w:rFonts w:ascii="Arial" w:eastAsia="Arial" w:hAnsi="Arial" w:cs="Arial"/>
          <w:b/>
          <w:sz w:val="24"/>
        </w:rPr>
        <w:t xml:space="preserve"> </w:t>
      </w:r>
    </w:p>
    <w:p w:rsidR="00AE014C" w:rsidRDefault="008425C8">
      <w:pPr>
        <w:spacing w:after="7" w:line="271" w:lineRule="auto"/>
        <w:ind w:left="336" w:hanging="10"/>
      </w:pPr>
      <w:r>
        <w:rPr>
          <w:rFonts w:ascii="Arial" w:eastAsia="Arial" w:hAnsi="Arial" w:cs="Arial"/>
          <w:b/>
          <w:sz w:val="24"/>
        </w:rPr>
        <w:t xml:space="preserve">Dealing with diversity issues in the workplace </w:t>
      </w:r>
      <w:r>
        <w:rPr>
          <w:rFonts w:ascii="Arial" w:eastAsia="Arial" w:hAnsi="Arial" w:cs="Arial"/>
          <w:sz w:val="24"/>
        </w:rPr>
        <w:t xml:space="preserve"> </w:t>
      </w:r>
    </w:p>
    <w:p w:rsidR="00AE014C" w:rsidRDefault="008425C8">
      <w:pPr>
        <w:spacing w:after="19"/>
        <w:ind w:left="403"/>
      </w:pPr>
      <w:r>
        <w:rPr>
          <w:rFonts w:ascii="Arial" w:eastAsia="Arial" w:hAnsi="Arial" w:cs="Arial"/>
          <w:b/>
          <w:sz w:val="24"/>
        </w:rPr>
        <w:t xml:space="preserve"> </w:t>
      </w:r>
    </w:p>
    <w:p w:rsidR="00AE014C" w:rsidRDefault="008425C8">
      <w:pPr>
        <w:spacing w:after="68" w:line="271" w:lineRule="auto"/>
        <w:ind w:left="761" w:hanging="10"/>
      </w:pPr>
      <w:r>
        <w:rPr>
          <w:rFonts w:ascii="Arial" w:eastAsia="Arial" w:hAnsi="Arial" w:cs="Arial"/>
          <w:b/>
          <w:sz w:val="24"/>
        </w:rPr>
        <w:t>Poverty</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Businesses should employ people from different socio-economic backgrounds/ status. </w:t>
      </w:r>
    </w:p>
    <w:p w:rsidR="00AE014C" w:rsidRDefault="008425C8">
      <w:pPr>
        <w:numPr>
          <w:ilvl w:val="0"/>
          <w:numId w:val="105"/>
        </w:numPr>
        <w:spacing w:after="63" w:line="271" w:lineRule="auto"/>
        <w:ind w:hanging="360"/>
      </w:pPr>
      <w:r>
        <w:rPr>
          <w:rFonts w:ascii="Arial" w:eastAsia="Arial" w:hAnsi="Arial" w:cs="Arial"/>
          <w:sz w:val="24"/>
        </w:rPr>
        <w:t xml:space="preserve">Give previously disadvantaged individuals a chance to be educated by incorporating Adult Basic Education and Training (ABET) into training programmes of the business. </w:t>
      </w:r>
    </w:p>
    <w:p w:rsidR="00AE014C" w:rsidRDefault="008425C8">
      <w:pPr>
        <w:numPr>
          <w:ilvl w:val="0"/>
          <w:numId w:val="105"/>
        </w:numPr>
        <w:spacing w:after="22" w:line="271" w:lineRule="auto"/>
        <w:ind w:hanging="360"/>
      </w:pPr>
      <w:r>
        <w:rPr>
          <w:rFonts w:ascii="Arial" w:eastAsia="Arial" w:hAnsi="Arial" w:cs="Arial"/>
          <w:sz w:val="24"/>
        </w:rPr>
        <w:t xml:space="preserve">Train all employees so that they can be able to deal with retrenchment. </w:t>
      </w:r>
    </w:p>
    <w:p w:rsidR="00AE014C" w:rsidRDefault="008425C8">
      <w:pPr>
        <w:numPr>
          <w:ilvl w:val="0"/>
          <w:numId w:val="105"/>
        </w:numPr>
        <w:spacing w:after="22" w:line="271" w:lineRule="auto"/>
        <w:ind w:hanging="360"/>
      </w:pPr>
      <w:r>
        <w:rPr>
          <w:rFonts w:ascii="Arial" w:eastAsia="Arial" w:hAnsi="Arial" w:cs="Arial"/>
          <w:sz w:val="24"/>
        </w:rPr>
        <w:t xml:space="preserve">Reward employees for services well-rendered. </w:t>
      </w:r>
    </w:p>
    <w:p w:rsidR="00AE014C" w:rsidRDefault="008425C8">
      <w:pPr>
        <w:numPr>
          <w:ilvl w:val="0"/>
          <w:numId w:val="105"/>
        </w:numPr>
        <w:spacing w:after="22" w:line="271" w:lineRule="auto"/>
        <w:ind w:hanging="360"/>
      </w:pPr>
      <w:r>
        <w:rPr>
          <w:rFonts w:ascii="Arial" w:eastAsia="Arial" w:hAnsi="Arial" w:cs="Arial"/>
          <w:sz w:val="24"/>
        </w:rPr>
        <w:t xml:space="preserve">Ensure that the prices of products are affordable for the identified consumer market. </w:t>
      </w:r>
    </w:p>
    <w:p w:rsidR="00AE014C" w:rsidRDefault="008425C8">
      <w:pPr>
        <w:numPr>
          <w:ilvl w:val="0"/>
          <w:numId w:val="105"/>
        </w:numPr>
        <w:spacing w:after="63" w:line="271" w:lineRule="auto"/>
        <w:ind w:hanging="360"/>
      </w:pPr>
      <w:r>
        <w:rPr>
          <w:rFonts w:ascii="Arial" w:eastAsia="Arial" w:hAnsi="Arial" w:cs="Arial"/>
          <w:sz w:val="24"/>
        </w:rPr>
        <w:t xml:space="preserve">Sponsor learnerships for unemployed people/use grants received from SETAs to train more unemployed people from local communities. </w:t>
      </w:r>
    </w:p>
    <w:p w:rsidR="00AE014C" w:rsidRDefault="008425C8">
      <w:pPr>
        <w:numPr>
          <w:ilvl w:val="0"/>
          <w:numId w:val="105"/>
        </w:numPr>
        <w:spacing w:after="22" w:line="271" w:lineRule="auto"/>
        <w:ind w:hanging="360"/>
      </w:pPr>
      <w:r>
        <w:rPr>
          <w:rFonts w:ascii="Arial" w:eastAsia="Arial" w:hAnsi="Arial" w:cs="Arial"/>
          <w:sz w:val="24"/>
        </w:rPr>
        <w:t xml:space="preserve">Train some unemployed people from local communities as part of a business's CSI projects. </w:t>
      </w:r>
    </w:p>
    <w:p w:rsidR="00AE014C" w:rsidRDefault="008425C8">
      <w:pPr>
        <w:numPr>
          <w:ilvl w:val="0"/>
          <w:numId w:val="105"/>
        </w:numPr>
        <w:spacing w:after="22" w:line="271" w:lineRule="auto"/>
        <w:ind w:hanging="360"/>
      </w:pPr>
      <w:r>
        <w:rPr>
          <w:rFonts w:ascii="Arial" w:eastAsia="Arial" w:hAnsi="Arial" w:cs="Arial"/>
          <w:sz w:val="24"/>
        </w:rPr>
        <w:t xml:space="preserve">Offer subsidised meals/canteen facilities on the premises. </w:t>
      </w:r>
    </w:p>
    <w:p w:rsidR="00AE014C" w:rsidRDefault="008425C8">
      <w:pPr>
        <w:numPr>
          <w:ilvl w:val="0"/>
          <w:numId w:val="105"/>
        </w:numPr>
        <w:spacing w:after="0" w:line="271" w:lineRule="auto"/>
        <w:ind w:hanging="360"/>
      </w:pPr>
      <w:r>
        <w:rPr>
          <w:rFonts w:ascii="Arial" w:eastAsia="Arial" w:hAnsi="Arial" w:cs="Arial"/>
          <w:sz w:val="24"/>
        </w:rPr>
        <w:t xml:space="preserve">Supply free uniforms to employees for safety purposes.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620" w:hanging="10"/>
      </w:pPr>
      <w:r>
        <w:rPr>
          <w:rFonts w:ascii="Arial" w:eastAsia="Arial" w:hAnsi="Arial" w:cs="Arial"/>
          <w:b/>
          <w:sz w:val="24"/>
        </w:rPr>
        <w:t>Inequality</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Implement equal opportunity policies when appointing new staff. </w:t>
      </w:r>
    </w:p>
    <w:p w:rsidR="00AE014C" w:rsidRDefault="008425C8">
      <w:pPr>
        <w:numPr>
          <w:ilvl w:val="0"/>
          <w:numId w:val="105"/>
        </w:numPr>
        <w:spacing w:after="22" w:line="271" w:lineRule="auto"/>
        <w:ind w:hanging="360"/>
      </w:pPr>
      <w:r>
        <w:rPr>
          <w:rFonts w:ascii="Arial" w:eastAsia="Arial" w:hAnsi="Arial" w:cs="Arial"/>
          <w:sz w:val="24"/>
        </w:rPr>
        <w:t xml:space="preserve">Equal opportunities should be considered when promoting staff. </w:t>
      </w:r>
    </w:p>
    <w:p w:rsidR="00AE014C" w:rsidRDefault="008425C8">
      <w:pPr>
        <w:numPr>
          <w:ilvl w:val="0"/>
          <w:numId w:val="105"/>
        </w:numPr>
        <w:spacing w:after="0" w:line="271" w:lineRule="auto"/>
        <w:ind w:hanging="360"/>
      </w:pPr>
      <w:r>
        <w:rPr>
          <w:rFonts w:ascii="Arial" w:eastAsia="Arial" w:hAnsi="Arial" w:cs="Arial"/>
          <w:sz w:val="24"/>
        </w:rPr>
        <w:t xml:space="preserve">Implement an Employment Equity Plan for the business. </w:t>
      </w:r>
    </w:p>
    <w:p w:rsidR="00AE014C" w:rsidRDefault="008425C8">
      <w:pPr>
        <w:spacing w:after="19"/>
        <w:ind w:left="403"/>
      </w:pPr>
      <w:r>
        <w:rPr>
          <w:rFonts w:ascii="Arial" w:eastAsia="Arial" w:hAnsi="Arial" w:cs="Arial"/>
          <w:b/>
          <w:sz w:val="24"/>
        </w:rPr>
        <w:t xml:space="preserve"> </w:t>
      </w:r>
    </w:p>
    <w:p w:rsidR="00AE014C" w:rsidRDefault="008425C8">
      <w:pPr>
        <w:spacing w:after="68" w:line="271" w:lineRule="auto"/>
        <w:ind w:left="761" w:hanging="10"/>
      </w:pPr>
      <w:r>
        <w:rPr>
          <w:rFonts w:ascii="Arial" w:eastAsia="Arial" w:hAnsi="Arial" w:cs="Arial"/>
          <w:b/>
          <w:sz w:val="24"/>
        </w:rPr>
        <w:t>Race</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Implement affirmative action policies as required by law. </w:t>
      </w:r>
    </w:p>
    <w:p w:rsidR="00AE014C" w:rsidRDefault="008425C8">
      <w:pPr>
        <w:numPr>
          <w:ilvl w:val="0"/>
          <w:numId w:val="105"/>
        </w:numPr>
        <w:spacing w:after="22" w:line="271" w:lineRule="auto"/>
        <w:ind w:hanging="360"/>
      </w:pPr>
      <w:r>
        <w:rPr>
          <w:rFonts w:ascii="Arial" w:eastAsia="Arial" w:hAnsi="Arial" w:cs="Arial"/>
          <w:sz w:val="24"/>
        </w:rPr>
        <w:t xml:space="preserve">No discrimination should be made based on skin colour. </w:t>
      </w:r>
    </w:p>
    <w:p w:rsidR="00AE014C" w:rsidRDefault="008425C8">
      <w:pPr>
        <w:numPr>
          <w:ilvl w:val="0"/>
          <w:numId w:val="105"/>
        </w:numPr>
        <w:spacing w:after="22" w:line="271" w:lineRule="auto"/>
        <w:ind w:hanging="360"/>
      </w:pPr>
      <w:r>
        <w:rPr>
          <w:rFonts w:ascii="Arial" w:eastAsia="Arial" w:hAnsi="Arial" w:cs="Arial"/>
          <w:sz w:val="24"/>
        </w:rPr>
        <w:t xml:space="preserve">Comply with the Employment Equity Act and BBBEE when appointing people. </w:t>
      </w:r>
    </w:p>
    <w:p w:rsidR="00AE014C" w:rsidRDefault="008425C8">
      <w:pPr>
        <w:numPr>
          <w:ilvl w:val="0"/>
          <w:numId w:val="105"/>
        </w:numPr>
        <w:spacing w:after="64" w:line="271" w:lineRule="auto"/>
        <w:ind w:hanging="360"/>
      </w:pPr>
      <w:r>
        <w:rPr>
          <w:rFonts w:ascii="Arial" w:eastAsia="Arial" w:hAnsi="Arial" w:cs="Arial"/>
          <w:sz w:val="24"/>
        </w:rPr>
        <w:t xml:space="preserve">Ensure that the workplace is diverse by employing people from different race  groups. </w:t>
      </w:r>
    </w:p>
    <w:p w:rsidR="00AE014C" w:rsidRDefault="008425C8">
      <w:pPr>
        <w:numPr>
          <w:ilvl w:val="0"/>
          <w:numId w:val="105"/>
        </w:numPr>
        <w:spacing w:after="22" w:line="271" w:lineRule="auto"/>
        <w:ind w:hanging="360"/>
      </w:pPr>
      <w:r>
        <w:rPr>
          <w:rFonts w:ascii="Arial" w:eastAsia="Arial" w:hAnsi="Arial" w:cs="Arial"/>
          <w:sz w:val="24"/>
        </w:rPr>
        <w:t xml:space="preserve">When appointments are made, previously disadvantaged people should get  preferential treatment.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761" w:hanging="10"/>
      </w:pPr>
      <w:r>
        <w:rPr>
          <w:rFonts w:ascii="Arial" w:eastAsia="Arial" w:hAnsi="Arial" w:cs="Arial"/>
          <w:b/>
          <w:sz w:val="24"/>
        </w:rPr>
        <w:t>Gender</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Males and females should be offered equal employment opportunities. </w:t>
      </w:r>
    </w:p>
    <w:p w:rsidR="00AE014C" w:rsidRDefault="008425C8">
      <w:pPr>
        <w:numPr>
          <w:ilvl w:val="0"/>
          <w:numId w:val="105"/>
        </w:numPr>
        <w:spacing w:after="61" w:line="271" w:lineRule="auto"/>
        <w:ind w:hanging="360"/>
      </w:pPr>
      <w:r>
        <w:rPr>
          <w:rFonts w:ascii="Arial" w:eastAsia="Arial" w:hAnsi="Arial" w:cs="Arial"/>
          <w:sz w:val="24"/>
        </w:rPr>
        <w:t xml:space="preserve">Business directors should promote both men and women in managerial  positions. </w:t>
      </w:r>
    </w:p>
    <w:p w:rsidR="00AE014C" w:rsidRDefault="008425C8">
      <w:pPr>
        <w:numPr>
          <w:ilvl w:val="0"/>
          <w:numId w:val="105"/>
        </w:numPr>
        <w:spacing w:after="22" w:line="271" w:lineRule="auto"/>
        <w:ind w:hanging="360"/>
      </w:pPr>
      <w:r>
        <w:rPr>
          <w:rFonts w:ascii="Arial" w:eastAsia="Arial" w:hAnsi="Arial" w:cs="Arial"/>
          <w:sz w:val="24"/>
        </w:rPr>
        <w:t xml:space="preserve">Women should be employed to comply with EEA. </w:t>
      </w:r>
    </w:p>
    <w:p w:rsidR="00AE014C" w:rsidRDefault="008425C8">
      <w:pPr>
        <w:numPr>
          <w:ilvl w:val="0"/>
          <w:numId w:val="105"/>
        </w:numPr>
        <w:spacing w:after="22" w:line="271" w:lineRule="auto"/>
        <w:ind w:hanging="360"/>
      </w:pPr>
      <w:r>
        <w:rPr>
          <w:rFonts w:ascii="Arial" w:eastAsia="Arial" w:hAnsi="Arial" w:cs="Arial"/>
          <w:sz w:val="24"/>
        </w:rPr>
        <w:t xml:space="preserve">Targets may be set for gender equity in the business. </w:t>
      </w:r>
    </w:p>
    <w:p w:rsidR="00AE014C" w:rsidRDefault="008425C8">
      <w:pPr>
        <w:numPr>
          <w:ilvl w:val="0"/>
          <w:numId w:val="105"/>
        </w:numPr>
        <w:spacing w:after="22" w:line="271" w:lineRule="auto"/>
        <w:ind w:hanging="360"/>
      </w:pPr>
      <w:r>
        <w:rPr>
          <w:rFonts w:ascii="Arial" w:eastAsia="Arial" w:hAnsi="Arial" w:cs="Arial"/>
          <w:sz w:val="24"/>
        </w:rPr>
        <w:t xml:space="preserve">New appointments should be based on skills and ability. </w:t>
      </w:r>
    </w:p>
    <w:p w:rsidR="00AE014C" w:rsidRDefault="008425C8">
      <w:pPr>
        <w:numPr>
          <w:ilvl w:val="0"/>
          <w:numId w:val="105"/>
        </w:numPr>
        <w:spacing w:after="22" w:line="271" w:lineRule="auto"/>
        <w:ind w:hanging="360"/>
      </w:pPr>
      <w:r>
        <w:rPr>
          <w:rFonts w:ascii="Arial" w:eastAsia="Arial" w:hAnsi="Arial" w:cs="Arial"/>
          <w:sz w:val="24"/>
        </w:rPr>
        <w:t xml:space="preserve">Introduce affirmative action by ensuring that male and female employees are  remunerated fairly/equally. </w:t>
      </w:r>
    </w:p>
    <w:p w:rsidR="00AE014C" w:rsidRDefault="008425C8">
      <w:pPr>
        <w:spacing w:after="0"/>
        <w:ind w:left="43"/>
      </w:pPr>
      <w:r>
        <w:rPr>
          <w:rFonts w:ascii="Arial" w:eastAsia="Arial" w:hAnsi="Arial" w:cs="Arial"/>
          <w:b/>
          <w:sz w:val="24"/>
        </w:rPr>
        <w:t xml:space="preserve"> </w:t>
      </w:r>
      <w:r>
        <w:rPr>
          <w:rFonts w:ascii="Arial" w:eastAsia="Arial" w:hAnsi="Arial" w:cs="Arial"/>
          <w:b/>
          <w:sz w:val="24"/>
        </w:rPr>
        <w:tab/>
        <w:t xml:space="preserve"> </w:t>
      </w:r>
    </w:p>
    <w:p w:rsidR="00AE014C" w:rsidRDefault="008425C8">
      <w:pPr>
        <w:spacing w:after="19"/>
        <w:ind w:left="326"/>
      </w:pPr>
      <w:r>
        <w:rPr>
          <w:rFonts w:ascii="Arial" w:eastAsia="Arial" w:hAnsi="Arial" w:cs="Arial"/>
          <w:b/>
          <w:sz w:val="24"/>
        </w:rPr>
        <w:t xml:space="preserve"> </w:t>
      </w:r>
    </w:p>
    <w:p w:rsidR="00AE014C" w:rsidRDefault="008425C8">
      <w:pPr>
        <w:spacing w:after="68" w:line="271" w:lineRule="auto"/>
        <w:ind w:left="620" w:hanging="10"/>
      </w:pPr>
      <w:r>
        <w:rPr>
          <w:rFonts w:ascii="Arial" w:eastAsia="Arial" w:hAnsi="Arial" w:cs="Arial"/>
          <w:b/>
          <w:sz w:val="24"/>
        </w:rPr>
        <w:t xml:space="preserve">Language </w:t>
      </w:r>
      <w:r>
        <w:rPr>
          <w:rFonts w:ascii="Arial" w:eastAsia="Arial" w:hAnsi="Arial" w:cs="Arial"/>
          <w:sz w:val="24"/>
        </w:rPr>
        <w:t xml:space="preserve"> </w:t>
      </w:r>
    </w:p>
    <w:p w:rsidR="00AE014C" w:rsidRDefault="008425C8">
      <w:pPr>
        <w:numPr>
          <w:ilvl w:val="0"/>
          <w:numId w:val="105"/>
        </w:numPr>
        <w:spacing w:after="63" w:line="271" w:lineRule="auto"/>
        <w:ind w:hanging="360"/>
      </w:pPr>
      <w:r>
        <w:rPr>
          <w:rFonts w:ascii="Arial" w:eastAsia="Arial" w:hAnsi="Arial" w:cs="Arial"/>
          <w:sz w:val="24"/>
        </w:rPr>
        <w:t xml:space="preserve">Business may specify that all communications should be in one specific language only and would expect employees to have a certain level of fluency in that language. </w:t>
      </w:r>
    </w:p>
    <w:p w:rsidR="00AE014C" w:rsidRDefault="008425C8">
      <w:pPr>
        <w:numPr>
          <w:ilvl w:val="0"/>
          <w:numId w:val="105"/>
        </w:numPr>
        <w:spacing w:after="22" w:line="271" w:lineRule="auto"/>
        <w:ind w:hanging="360"/>
      </w:pPr>
      <w:r>
        <w:rPr>
          <w:rFonts w:ascii="Arial" w:eastAsia="Arial" w:hAnsi="Arial" w:cs="Arial"/>
          <w:sz w:val="24"/>
        </w:rPr>
        <w:t xml:space="preserve">Provide training in the official language of the business. </w:t>
      </w:r>
    </w:p>
    <w:p w:rsidR="00AE014C" w:rsidRDefault="008425C8">
      <w:pPr>
        <w:numPr>
          <w:ilvl w:val="0"/>
          <w:numId w:val="105"/>
        </w:numPr>
        <w:spacing w:after="22" w:line="271" w:lineRule="auto"/>
        <w:ind w:hanging="360"/>
      </w:pPr>
      <w:r>
        <w:rPr>
          <w:rFonts w:ascii="Arial" w:eastAsia="Arial" w:hAnsi="Arial" w:cs="Arial"/>
          <w:sz w:val="24"/>
        </w:rPr>
        <w:t xml:space="preserve">Employ an interpreter so that everyone can fully understand what is being said in a meeting. </w:t>
      </w:r>
    </w:p>
    <w:p w:rsidR="00AE014C" w:rsidRDefault="008425C8">
      <w:pPr>
        <w:numPr>
          <w:ilvl w:val="0"/>
          <w:numId w:val="105"/>
        </w:numPr>
        <w:spacing w:after="63" w:line="271" w:lineRule="auto"/>
        <w:ind w:hanging="360"/>
      </w:pPr>
      <w:r>
        <w:rPr>
          <w:rFonts w:ascii="Arial" w:eastAsia="Arial" w:hAnsi="Arial" w:cs="Arial"/>
          <w:sz w:val="24"/>
        </w:rPr>
        <w:t xml:space="preserve">All business contracts should be in an easy-to-understand language and should be available in the language of choice for the relevant parties signing the contract. </w:t>
      </w:r>
    </w:p>
    <w:p w:rsidR="00AE014C" w:rsidRDefault="008425C8">
      <w:pPr>
        <w:numPr>
          <w:ilvl w:val="0"/>
          <w:numId w:val="105"/>
        </w:numPr>
        <w:spacing w:after="0" w:line="271" w:lineRule="auto"/>
        <w:ind w:hanging="360"/>
      </w:pPr>
      <w:r>
        <w:rPr>
          <w:rFonts w:ascii="Arial" w:eastAsia="Arial" w:hAnsi="Arial" w:cs="Arial"/>
          <w:sz w:val="24"/>
        </w:rPr>
        <w:t xml:space="preserve">No worker should feel excluded in meetings conducted in one language only. </w:t>
      </w:r>
    </w:p>
    <w:p w:rsidR="00AE014C" w:rsidRDefault="008425C8">
      <w:pPr>
        <w:spacing w:after="19"/>
        <w:ind w:left="403"/>
      </w:pPr>
      <w:r>
        <w:rPr>
          <w:rFonts w:ascii="Arial" w:eastAsia="Arial" w:hAnsi="Arial" w:cs="Arial"/>
          <w:b/>
          <w:sz w:val="24"/>
        </w:rPr>
        <w:t xml:space="preserve"> </w:t>
      </w:r>
    </w:p>
    <w:p w:rsidR="00AE014C" w:rsidRDefault="008425C8">
      <w:pPr>
        <w:spacing w:after="68" w:line="271" w:lineRule="auto"/>
        <w:ind w:left="620" w:hanging="10"/>
      </w:pPr>
      <w:r>
        <w:rPr>
          <w:rFonts w:ascii="Arial" w:eastAsia="Arial" w:hAnsi="Arial" w:cs="Arial"/>
          <w:b/>
          <w:sz w:val="24"/>
        </w:rPr>
        <w:t>Age</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Promotions should not be linked to age, but rather to a specific set of skills. </w:t>
      </w:r>
    </w:p>
    <w:p w:rsidR="00AE014C" w:rsidRDefault="008425C8">
      <w:pPr>
        <w:numPr>
          <w:ilvl w:val="0"/>
          <w:numId w:val="105"/>
        </w:numPr>
        <w:spacing w:after="22" w:line="271" w:lineRule="auto"/>
        <w:ind w:hanging="360"/>
      </w:pPr>
      <w:r>
        <w:rPr>
          <w:rFonts w:ascii="Arial" w:eastAsia="Arial" w:hAnsi="Arial" w:cs="Arial"/>
          <w:sz w:val="24"/>
        </w:rPr>
        <w:t xml:space="preserve">A business may not employ children aged 15 or younger. </w:t>
      </w:r>
    </w:p>
    <w:p w:rsidR="00AE014C" w:rsidRDefault="008425C8">
      <w:pPr>
        <w:numPr>
          <w:ilvl w:val="0"/>
          <w:numId w:val="105"/>
        </w:numPr>
        <w:spacing w:after="63" w:line="271" w:lineRule="auto"/>
        <w:ind w:hanging="360"/>
      </w:pPr>
      <w:r>
        <w:rPr>
          <w:rFonts w:ascii="Arial" w:eastAsia="Arial" w:hAnsi="Arial" w:cs="Arial"/>
          <w:sz w:val="24"/>
        </w:rPr>
        <w:t xml:space="preserve">The ages of permanent workers should vary from 18 to 65 to include all age  groups. </w:t>
      </w:r>
    </w:p>
    <w:p w:rsidR="00AE014C" w:rsidRDefault="008425C8">
      <w:pPr>
        <w:numPr>
          <w:ilvl w:val="0"/>
          <w:numId w:val="105"/>
        </w:numPr>
        <w:spacing w:after="63" w:line="271" w:lineRule="auto"/>
        <w:ind w:hanging="360"/>
      </w:pPr>
      <w:r>
        <w:rPr>
          <w:rFonts w:ascii="Arial" w:eastAsia="Arial" w:hAnsi="Arial" w:cs="Arial"/>
          <w:sz w:val="24"/>
        </w:rPr>
        <w:t xml:space="preserve">A business may employ a person who is older than the normal retirement age,  provided that person is the most suitable candidate. </w:t>
      </w:r>
    </w:p>
    <w:p w:rsidR="00AE014C" w:rsidRDefault="008425C8">
      <w:pPr>
        <w:numPr>
          <w:ilvl w:val="0"/>
          <w:numId w:val="105"/>
        </w:numPr>
        <w:spacing w:after="63" w:line="271" w:lineRule="auto"/>
        <w:ind w:hanging="360"/>
      </w:pPr>
      <w:r>
        <w:rPr>
          <w:rFonts w:ascii="Arial" w:eastAsia="Arial" w:hAnsi="Arial" w:cs="Arial"/>
          <w:sz w:val="24"/>
        </w:rPr>
        <w:t xml:space="preserve">Businesses must encourage older employees to help young employees to develop  their potential. </w:t>
      </w:r>
    </w:p>
    <w:p w:rsidR="00AE014C" w:rsidRDefault="008425C8">
      <w:pPr>
        <w:numPr>
          <w:ilvl w:val="0"/>
          <w:numId w:val="105"/>
        </w:numPr>
        <w:spacing w:after="22" w:line="271" w:lineRule="auto"/>
        <w:ind w:hanging="360"/>
      </w:pPr>
      <w:r>
        <w:rPr>
          <w:rFonts w:ascii="Arial" w:eastAsia="Arial" w:hAnsi="Arial" w:cs="Arial"/>
          <w:sz w:val="24"/>
        </w:rPr>
        <w:t xml:space="preserve">Young employees must be advised to respect and learn from older employees. </w:t>
      </w:r>
    </w:p>
    <w:p w:rsidR="00AE014C" w:rsidRDefault="008425C8">
      <w:pPr>
        <w:numPr>
          <w:ilvl w:val="0"/>
          <w:numId w:val="105"/>
        </w:numPr>
        <w:spacing w:after="0" w:line="271" w:lineRule="auto"/>
        <w:ind w:hanging="360"/>
      </w:pPr>
      <w:r>
        <w:rPr>
          <w:rFonts w:ascii="Arial" w:eastAsia="Arial" w:hAnsi="Arial" w:cs="Arial"/>
          <w:sz w:val="24"/>
        </w:rPr>
        <w:t xml:space="preserve">The business should encourage employees to be sensitive to different perspectives of various age groups.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761" w:hanging="10"/>
      </w:pPr>
      <w:r>
        <w:rPr>
          <w:rFonts w:ascii="Arial" w:eastAsia="Arial" w:hAnsi="Arial" w:cs="Arial"/>
          <w:b/>
          <w:sz w:val="24"/>
        </w:rPr>
        <w:t xml:space="preserve">Disability/Physically challenged/People living with disability </w:t>
      </w:r>
    </w:p>
    <w:p w:rsidR="00AE014C" w:rsidRDefault="008425C8">
      <w:pPr>
        <w:numPr>
          <w:ilvl w:val="0"/>
          <w:numId w:val="105"/>
        </w:numPr>
        <w:spacing w:after="63" w:line="271" w:lineRule="auto"/>
        <w:ind w:hanging="360"/>
      </w:pPr>
      <w:r>
        <w:rPr>
          <w:rFonts w:ascii="Arial" w:eastAsia="Arial" w:hAnsi="Arial" w:cs="Arial"/>
          <w:sz w:val="24"/>
        </w:rPr>
        <w:t xml:space="preserve">Business should provide employment opportunities for people who are  physically challenged. </w:t>
      </w:r>
    </w:p>
    <w:p w:rsidR="00AE014C" w:rsidRDefault="008425C8">
      <w:pPr>
        <w:numPr>
          <w:ilvl w:val="0"/>
          <w:numId w:val="105"/>
        </w:numPr>
        <w:spacing w:after="63" w:line="271" w:lineRule="auto"/>
        <w:ind w:hanging="360"/>
      </w:pPr>
      <w:r>
        <w:rPr>
          <w:rFonts w:ascii="Arial" w:eastAsia="Arial" w:hAnsi="Arial" w:cs="Arial"/>
          <w:sz w:val="24"/>
        </w:rPr>
        <w:t xml:space="preserve">Accommodate people who are physically challenged by providing facilities/  ramps for wheel-chairs, etc.  </w:t>
      </w:r>
    </w:p>
    <w:p w:rsidR="00AE014C" w:rsidRDefault="008425C8">
      <w:pPr>
        <w:numPr>
          <w:ilvl w:val="0"/>
          <w:numId w:val="105"/>
        </w:numPr>
        <w:spacing w:after="22" w:line="271" w:lineRule="auto"/>
        <w:ind w:hanging="360"/>
      </w:pPr>
      <w:r>
        <w:rPr>
          <w:rFonts w:ascii="Arial" w:eastAsia="Arial" w:hAnsi="Arial" w:cs="Arial"/>
          <w:sz w:val="24"/>
        </w:rPr>
        <w:t xml:space="preserve">Ensure that workers with special needs are not marginalised/feel excluded from workplace activities. </w:t>
      </w:r>
    </w:p>
    <w:p w:rsidR="00AE014C" w:rsidRDefault="008425C8">
      <w:pPr>
        <w:numPr>
          <w:ilvl w:val="0"/>
          <w:numId w:val="105"/>
        </w:numPr>
        <w:spacing w:after="22" w:line="271" w:lineRule="auto"/>
        <w:ind w:hanging="360"/>
      </w:pPr>
      <w:r>
        <w:rPr>
          <w:rFonts w:ascii="Arial" w:eastAsia="Arial" w:hAnsi="Arial" w:cs="Arial"/>
          <w:sz w:val="24"/>
        </w:rPr>
        <w:t xml:space="preserve">Business should be well informed on how to deal with disabled employees. </w:t>
      </w:r>
    </w:p>
    <w:p w:rsidR="00AE014C" w:rsidRDefault="008425C8">
      <w:pPr>
        <w:numPr>
          <w:ilvl w:val="0"/>
          <w:numId w:val="105"/>
        </w:numPr>
        <w:spacing w:after="63" w:line="271" w:lineRule="auto"/>
        <w:ind w:hanging="360"/>
      </w:pPr>
      <w:r>
        <w:rPr>
          <w:rFonts w:ascii="Arial" w:eastAsia="Arial" w:hAnsi="Arial" w:cs="Arial"/>
          <w:sz w:val="24"/>
        </w:rPr>
        <w:t xml:space="preserve">Policies and programs should accommodate the needs of people with  disabilities. </w:t>
      </w:r>
    </w:p>
    <w:p w:rsidR="00AE014C" w:rsidRDefault="008425C8">
      <w:pPr>
        <w:numPr>
          <w:ilvl w:val="0"/>
          <w:numId w:val="105"/>
        </w:numPr>
        <w:spacing w:after="64" w:line="271" w:lineRule="auto"/>
        <w:ind w:hanging="360"/>
      </w:pPr>
      <w:r>
        <w:rPr>
          <w:rFonts w:ascii="Arial" w:eastAsia="Arial" w:hAnsi="Arial" w:cs="Arial"/>
          <w:sz w:val="24"/>
        </w:rPr>
        <w:t xml:space="preserve">Create an organisational culture/climate that is conducive for people with  disabilities. </w:t>
      </w:r>
    </w:p>
    <w:p w:rsidR="00AE014C" w:rsidRDefault="008425C8">
      <w:pPr>
        <w:numPr>
          <w:ilvl w:val="0"/>
          <w:numId w:val="105"/>
        </w:numPr>
        <w:spacing w:after="22" w:line="271" w:lineRule="auto"/>
        <w:ind w:hanging="360"/>
      </w:pPr>
      <w:r>
        <w:rPr>
          <w:rFonts w:ascii="Arial" w:eastAsia="Arial" w:hAnsi="Arial" w:cs="Arial"/>
          <w:sz w:val="24"/>
        </w:rPr>
        <w:t xml:space="preserve">Employees should be trained on how to deal with colleagues with disabilities. </w:t>
      </w:r>
    </w:p>
    <w:p w:rsidR="00AE014C" w:rsidRDefault="008425C8">
      <w:pPr>
        <w:numPr>
          <w:ilvl w:val="0"/>
          <w:numId w:val="105"/>
        </w:numPr>
        <w:spacing w:after="63" w:line="271" w:lineRule="auto"/>
        <w:ind w:hanging="360"/>
      </w:pPr>
      <w:r>
        <w:rPr>
          <w:rFonts w:ascii="Arial" w:eastAsia="Arial" w:hAnsi="Arial" w:cs="Arial"/>
          <w:sz w:val="24"/>
        </w:rPr>
        <w:t xml:space="preserve">Business should bring in external experts to help with disability and  accommodation issues. </w:t>
      </w:r>
    </w:p>
    <w:p w:rsidR="00AE014C" w:rsidRDefault="008425C8">
      <w:pPr>
        <w:numPr>
          <w:ilvl w:val="0"/>
          <w:numId w:val="105"/>
        </w:numPr>
        <w:spacing w:after="22" w:line="271" w:lineRule="auto"/>
        <w:ind w:hanging="360"/>
      </w:pPr>
      <w:r>
        <w:rPr>
          <w:rFonts w:ascii="Arial" w:eastAsia="Arial" w:hAnsi="Arial" w:cs="Arial"/>
          <w:sz w:val="24"/>
        </w:rPr>
        <w:t xml:space="preserve">Ensure that employees with disabilities are treated fairly. </w:t>
      </w:r>
    </w:p>
    <w:p w:rsidR="00AE014C" w:rsidRDefault="008425C8">
      <w:pPr>
        <w:numPr>
          <w:ilvl w:val="0"/>
          <w:numId w:val="105"/>
        </w:numPr>
        <w:spacing w:after="22" w:line="271" w:lineRule="auto"/>
        <w:ind w:hanging="360"/>
      </w:pPr>
      <w:r>
        <w:rPr>
          <w:rFonts w:ascii="Arial" w:eastAsia="Arial" w:hAnsi="Arial" w:cs="Arial"/>
          <w:sz w:val="24"/>
        </w:rPr>
        <w:t xml:space="preserve">Focus on skills/work performance of the disabled worker, rather than his/her  disability/possible problems he/she may pose in future.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761" w:hanging="10"/>
      </w:pPr>
      <w:r>
        <w:rPr>
          <w:rFonts w:ascii="Arial" w:eastAsia="Arial" w:hAnsi="Arial" w:cs="Arial"/>
          <w:b/>
          <w:sz w:val="24"/>
        </w:rPr>
        <w:t xml:space="preserve">Religion/Culture </w:t>
      </w:r>
    </w:p>
    <w:p w:rsidR="00AE014C" w:rsidRDefault="008425C8">
      <w:pPr>
        <w:numPr>
          <w:ilvl w:val="0"/>
          <w:numId w:val="105"/>
        </w:numPr>
        <w:spacing w:after="0" w:line="271" w:lineRule="auto"/>
        <w:ind w:hanging="360"/>
      </w:pPr>
      <w:r>
        <w:rPr>
          <w:rFonts w:ascii="Arial" w:eastAsia="Arial" w:hAnsi="Arial" w:cs="Arial"/>
          <w:sz w:val="24"/>
        </w:rPr>
        <w:t xml:space="preserve">Business must be sensitive to special requests from different cultural groups, </w:t>
      </w:r>
    </w:p>
    <w:p w:rsidR="00AE014C" w:rsidRDefault="008425C8">
      <w:pPr>
        <w:spacing w:after="66" w:line="271" w:lineRule="auto"/>
        <w:ind w:left="773" w:hanging="10"/>
      </w:pPr>
      <w:r>
        <w:rPr>
          <w:rFonts w:ascii="Arial" w:eastAsia="Arial" w:hAnsi="Arial" w:cs="Arial"/>
          <w:sz w:val="24"/>
        </w:rPr>
        <w:t xml:space="preserve">e.g. allow day(s) off for cultural holidays/festivals.  </w:t>
      </w:r>
    </w:p>
    <w:p w:rsidR="00AE014C" w:rsidRDefault="008425C8">
      <w:pPr>
        <w:numPr>
          <w:ilvl w:val="0"/>
          <w:numId w:val="105"/>
        </w:numPr>
        <w:spacing w:after="22" w:line="271" w:lineRule="auto"/>
        <w:ind w:hanging="360"/>
      </w:pPr>
      <w:r>
        <w:rPr>
          <w:rFonts w:ascii="Arial" w:eastAsia="Arial" w:hAnsi="Arial" w:cs="Arial"/>
          <w:sz w:val="24"/>
        </w:rPr>
        <w:t xml:space="preserve">Cater for special food/preparation methods in the workers' canteen. </w:t>
      </w:r>
    </w:p>
    <w:p w:rsidR="00AE014C" w:rsidRDefault="008425C8">
      <w:pPr>
        <w:numPr>
          <w:ilvl w:val="0"/>
          <w:numId w:val="105"/>
        </w:numPr>
        <w:spacing w:after="0" w:line="271" w:lineRule="auto"/>
        <w:ind w:hanging="360"/>
      </w:pPr>
      <w:r>
        <w:rPr>
          <w:rFonts w:ascii="Arial" w:eastAsia="Arial" w:hAnsi="Arial" w:cs="Arial"/>
          <w:sz w:val="24"/>
        </w:rPr>
        <w:t xml:space="preserve">Businesses should acknowledge/respect cultural differences of employees. </w:t>
      </w:r>
    </w:p>
    <w:p w:rsidR="00AE014C" w:rsidRDefault="008425C8">
      <w:pPr>
        <w:spacing w:after="0"/>
        <w:ind w:left="43"/>
      </w:pPr>
      <w:r>
        <w:rPr>
          <w:rFonts w:ascii="Arial" w:eastAsia="Arial" w:hAnsi="Arial" w:cs="Arial"/>
          <w:sz w:val="24"/>
        </w:rPr>
        <w:t xml:space="preserve"> </w:t>
      </w:r>
      <w:r>
        <w:rPr>
          <w:rFonts w:ascii="Arial" w:eastAsia="Arial" w:hAnsi="Arial" w:cs="Arial"/>
          <w:sz w:val="24"/>
        </w:rPr>
        <w:tab/>
        <w:t xml:space="preserve"> </w:t>
      </w:r>
    </w:p>
    <w:p w:rsidR="00AE014C" w:rsidRDefault="008425C8">
      <w:pPr>
        <w:numPr>
          <w:ilvl w:val="0"/>
          <w:numId w:val="105"/>
        </w:numPr>
        <w:spacing w:after="22" w:line="271" w:lineRule="auto"/>
        <w:ind w:hanging="360"/>
      </w:pPr>
      <w:r>
        <w:rPr>
          <w:rFonts w:ascii="Arial" w:eastAsia="Arial" w:hAnsi="Arial" w:cs="Arial"/>
          <w:sz w:val="24"/>
        </w:rPr>
        <w:t xml:space="preserve">The business may not discriminate against employees on the grounds of their cultural background. </w:t>
      </w:r>
    </w:p>
    <w:p w:rsidR="00AE014C" w:rsidRDefault="008425C8">
      <w:pPr>
        <w:numPr>
          <w:ilvl w:val="0"/>
          <w:numId w:val="105"/>
        </w:numPr>
        <w:spacing w:after="22" w:line="271" w:lineRule="auto"/>
        <w:ind w:hanging="360"/>
      </w:pPr>
      <w:r>
        <w:rPr>
          <w:rFonts w:ascii="Arial" w:eastAsia="Arial" w:hAnsi="Arial" w:cs="Arial"/>
          <w:sz w:val="24"/>
        </w:rPr>
        <w:t xml:space="preserve">Business must not force employees to do work that could be against their  religion.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761" w:hanging="10"/>
      </w:pPr>
      <w:r>
        <w:rPr>
          <w:rFonts w:ascii="Arial" w:eastAsia="Arial" w:hAnsi="Arial" w:cs="Arial"/>
          <w:b/>
          <w:sz w:val="24"/>
        </w:rPr>
        <w:t xml:space="preserve">BENEFITS OF DIVERSITY IN THE WORKPLACE </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Workforce diversity improves the ability of a business to solve problems/ innovate/cultivate diverse markets. </w:t>
      </w:r>
    </w:p>
    <w:p w:rsidR="00AE014C" w:rsidRDefault="008425C8">
      <w:pPr>
        <w:numPr>
          <w:ilvl w:val="0"/>
          <w:numId w:val="105"/>
        </w:numPr>
        <w:spacing w:after="22" w:line="271" w:lineRule="auto"/>
        <w:ind w:hanging="360"/>
      </w:pPr>
      <w:r>
        <w:rPr>
          <w:rFonts w:ascii="Arial" w:eastAsia="Arial" w:hAnsi="Arial" w:cs="Arial"/>
          <w:sz w:val="24"/>
        </w:rPr>
        <w:t xml:space="preserve">Employees value each other's diversity and learn to connect/communicate across lines of difference. </w:t>
      </w:r>
    </w:p>
    <w:p w:rsidR="00AE014C" w:rsidRDefault="008425C8">
      <w:pPr>
        <w:numPr>
          <w:ilvl w:val="0"/>
          <w:numId w:val="105"/>
        </w:numPr>
        <w:spacing w:after="22" w:line="271" w:lineRule="auto"/>
        <w:ind w:hanging="360"/>
      </w:pPr>
      <w:r>
        <w:rPr>
          <w:rFonts w:ascii="Arial" w:eastAsia="Arial" w:hAnsi="Arial" w:cs="Arial"/>
          <w:sz w:val="24"/>
        </w:rPr>
        <w:t xml:space="preserve">Diversity in the workforce improves morale/motivation. </w:t>
      </w:r>
    </w:p>
    <w:p w:rsidR="00AE014C" w:rsidRDefault="008425C8">
      <w:pPr>
        <w:numPr>
          <w:ilvl w:val="0"/>
          <w:numId w:val="105"/>
        </w:numPr>
        <w:spacing w:after="22" w:line="271" w:lineRule="auto"/>
        <w:ind w:hanging="360"/>
      </w:pPr>
      <w:r>
        <w:rPr>
          <w:rFonts w:ascii="Arial" w:eastAsia="Arial" w:hAnsi="Arial" w:cs="Arial"/>
          <w:sz w:val="24"/>
        </w:rPr>
        <w:t xml:space="preserve">Employees demonstrate greater loyalty to the business because they feel respected/accepted/understood. </w:t>
      </w:r>
    </w:p>
    <w:p w:rsidR="00AE014C" w:rsidRDefault="008425C8">
      <w:pPr>
        <w:numPr>
          <w:ilvl w:val="0"/>
          <w:numId w:val="105"/>
        </w:numPr>
        <w:spacing w:after="22" w:line="271" w:lineRule="auto"/>
        <w:ind w:hanging="360"/>
      </w:pPr>
      <w:r>
        <w:rPr>
          <w:rFonts w:ascii="Arial" w:eastAsia="Arial" w:hAnsi="Arial" w:cs="Arial"/>
          <w:sz w:val="24"/>
        </w:rPr>
        <w:t xml:space="preserve">Diversified workforce can give businesses a competitive advantage, as they can render better services. </w:t>
      </w:r>
    </w:p>
    <w:p w:rsidR="00AE014C" w:rsidRDefault="008425C8">
      <w:pPr>
        <w:numPr>
          <w:ilvl w:val="0"/>
          <w:numId w:val="105"/>
        </w:numPr>
        <w:spacing w:after="22" w:line="271" w:lineRule="auto"/>
        <w:ind w:hanging="360"/>
      </w:pPr>
      <w:r>
        <w:rPr>
          <w:rFonts w:ascii="Arial" w:eastAsia="Arial" w:hAnsi="Arial" w:cs="Arial"/>
          <w:sz w:val="24"/>
        </w:rPr>
        <w:t xml:space="preserve">Being respectful of differences/demonstrating diversity makes good business sense/improves profitability. </w:t>
      </w:r>
    </w:p>
    <w:p w:rsidR="00AE014C" w:rsidRDefault="008425C8">
      <w:pPr>
        <w:numPr>
          <w:ilvl w:val="0"/>
          <w:numId w:val="105"/>
        </w:numPr>
        <w:spacing w:after="22" w:line="271" w:lineRule="auto"/>
        <w:ind w:hanging="360"/>
      </w:pPr>
      <w:r>
        <w:rPr>
          <w:rFonts w:ascii="Arial" w:eastAsia="Arial" w:hAnsi="Arial" w:cs="Arial"/>
          <w:sz w:val="24"/>
        </w:rPr>
        <w:t xml:space="preserve">Diverse businesses ensure that its policies/practices empower every employee to perform at his/her full potential. </w:t>
      </w:r>
    </w:p>
    <w:p w:rsidR="00AE014C" w:rsidRDefault="008425C8">
      <w:pPr>
        <w:numPr>
          <w:ilvl w:val="0"/>
          <w:numId w:val="105"/>
        </w:numPr>
        <w:spacing w:after="22" w:line="271" w:lineRule="auto"/>
        <w:ind w:hanging="360"/>
      </w:pPr>
      <w:r>
        <w:rPr>
          <w:rFonts w:ascii="Arial" w:eastAsia="Arial" w:hAnsi="Arial" w:cs="Arial"/>
          <w:sz w:val="24"/>
        </w:rPr>
        <w:t xml:space="preserve">Stakeholders increasingly evaluate businesses on how they manage diversity in the workplace. </w:t>
      </w:r>
    </w:p>
    <w:p w:rsidR="00AE014C" w:rsidRDefault="008425C8">
      <w:pPr>
        <w:numPr>
          <w:ilvl w:val="0"/>
          <w:numId w:val="105"/>
        </w:numPr>
        <w:spacing w:after="22" w:line="271" w:lineRule="auto"/>
        <w:ind w:hanging="360"/>
      </w:pPr>
      <w:r>
        <w:rPr>
          <w:rFonts w:ascii="Arial" w:eastAsia="Arial" w:hAnsi="Arial" w:cs="Arial"/>
          <w:sz w:val="24"/>
        </w:rPr>
        <w:t xml:space="preserve">Employees from different backgrounds can bring different perspectives to the business. </w:t>
      </w:r>
    </w:p>
    <w:p w:rsidR="00AE014C" w:rsidRDefault="008425C8">
      <w:pPr>
        <w:numPr>
          <w:ilvl w:val="0"/>
          <w:numId w:val="105"/>
        </w:numPr>
        <w:spacing w:after="22" w:line="271" w:lineRule="auto"/>
        <w:ind w:hanging="360"/>
      </w:pPr>
      <w:r>
        <w:rPr>
          <w:rFonts w:ascii="Arial" w:eastAsia="Arial" w:hAnsi="Arial" w:cs="Arial"/>
          <w:sz w:val="24"/>
        </w:rPr>
        <w:t xml:space="preserve">A diversified workforce stimulates debate on new/improved ways of getting things done. </w:t>
      </w:r>
    </w:p>
    <w:p w:rsidR="00AE014C" w:rsidRDefault="008425C8">
      <w:pPr>
        <w:numPr>
          <w:ilvl w:val="0"/>
          <w:numId w:val="105"/>
        </w:numPr>
        <w:spacing w:after="64" w:line="271" w:lineRule="auto"/>
        <w:ind w:hanging="360"/>
      </w:pPr>
      <w:r>
        <w:rPr>
          <w:rFonts w:ascii="Arial" w:eastAsia="Arial" w:hAnsi="Arial" w:cs="Arial"/>
          <w:sz w:val="24"/>
        </w:rPr>
        <w:t xml:space="preserve">Employees represent various groups and are therefore better able to recognise customer needs and satisfy consumers. </w:t>
      </w:r>
    </w:p>
    <w:p w:rsidR="00AE014C" w:rsidRDefault="008425C8">
      <w:pPr>
        <w:numPr>
          <w:ilvl w:val="0"/>
          <w:numId w:val="105"/>
        </w:numPr>
        <w:spacing w:after="0" w:line="271" w:lineRule="auto"/>
        <w:ind w:hanging="360"/>
      </w:pPr>
      <w:r>
        <w:rPr>
          <w:rFonts w:ascii="Arial" w:eastAsia="Arial" w:hAnsi="Arial" w:cs="Arial"/>
          <w:sz w:val="24"/>
        </w:rPr>
        <w:t xml:space="preserve">Businesses with a diverse workforce are more likely to have a good public image and attract more customers. </w:t>
      </w:r>
    </w:p>
    <w:p w:rsidR="00AE014C" w:rsidRDefault="008425C8">
      <w:pPr>
        <w:spacing w:after="180"/>
        <w:ind w:left="403"/>
      </w:pPr>
      <w:r>
        <w:rPr>
          <w:rFonts w:ascii="Arial" w:eastAsia="Arial" w:hAnsi="Arial" w:cs="Arial"/>
          <w:b/>
          <w:sz w:val="24"/>
        </w:rPr>
        <w:t xml:space="preserve"> </w:t>
      </w:r>
    </w:p>
    <w:p w:rsidR="00AE014C" w:rsidRDefault="008425C8">
      <w:pPr>
        <w:spacing w:after="7" w:line="271" w:lineRule="auto"/>
        <w:ind w:left="336" w:hanging="10"/>
      </w:pPr>
      <w:r>
        <w:rPr>
          <w:rFonts w:ascii="Arial" w:eastAsia="Arial" w:hAnsi="Arial" w:cs="Arial"/>
          <w:b/>
          <w:sz w:val="24"/>
        </w:rPr>
        <w:t xml:space="preserve">Environmental issues </w:t>
      </w:r>
    </w:p>
    <w:p w:rsidR="00AE014C" w:rsidRDefault="008425C8">
      <w:pPr>
        <w:spacing w:after="14" w:line="271" w:lineRule="auto"/>
        <w:ind w:left="403" w:right="2389" w:hanging="77"/>
      </w:pPr>
      <w:r>
        <w:rPr>
          <w:rFonts w:ascii="Arial" w:eastAsia="Arial" w:hAnsi="Arial" w:cs="Arial"/>
          <w:b/>
          <w:sz w:val="24"/>
        </w:rPr>
        <w:t xml:space="preserve">Roles of health and safety representatives in protecting the workplace environment  </w:t>
      </w:r>
      <w:r>
        <w:rPr>
          <w:rFonts w:ascii="Segoe UI Symbol" w:eastAsia="Segoe UI Symbol" w:hAnsi="Segoe UI Symbol" w:cs="Segoe UI Symbol"/>
          <w:sz w:val="24"/>
        </w:rPr>
        <w:t></w:t>
      </w:r>
      <w:r>
        <w:rPr>
          <w:rFonts w:ascii="Arial" w:eastAsia="Arial" w:hAnsi="Arial" w:cs="Arial"/>
          <w:sz w:val="24"/>
        </w:rPr>
        <w:t xml:space="preserve"> Ensure that protective clothing is provided /available to all workers. </w:t>
      </w:r>
    </w:p>
    <w:p w:rsidR="00AE014C" w:rsidRDefault="008425C8">
      <w:pPr>
        <w:numPr>
          <w:ilvl w:val="0"/>
          <w:numId w:val="105"/>
        </w:numPr>
        <w:spacing w:after="22" w:line="271" w:lineRule="auto"/>
        <w:ind w:hanging="360"/>
      </w:pPr>
      <w:r>
        <w:rPr>
          <w:rFonts w:ascii="Arial" w:eastAsia="Arial" w:hAnsi="Arial" w:cs="Arial"/>
          <w:sz w:val="24"/>
        </w:rPr>
        <w:t xml:space="preserve">Identify potential dangers in the workplace </w:t>
      </w:r>
    </w:p>
    <w:p w:rsidR="00AE014C" w:rsidRDefault="008425C8">
      <w:pPr>
        <w:numPr>
          <w:ilvl w:val="0"/>
          <w:numId w:val="105"/>
        </w:numPr>
        <w:spacing w:after="22" w:line="271" w:lineRule="auto"/>
        <w:ind w:hanging="360"/>
      </w:pPr>
      <w:r>
        <w:rPr>
          <w:rFonts w:ascii="Arial" w:eastAsia="Arial" w:hAnsi="Arial" w:cs="Arial"/>
          <w:sz w:val="24"/>
        </w:rPr>
        <w:t xml:space="preserve">Initiate/promote/Maintain /Review measures to ensure the health and safety of workers. </w:t>
      </w:r>
    </w:p>
    <w:p w:rsidR="00AE014C" w:rsidRDefault="008425C8">
      <w:pPr>
        <w:numPr>
          <w:ilvl w:val="0"/>
          <w:numId w:val="105"/>
        </w:numPr>
        <w:spacing w:after="22" w:line="271" w:lineRule="auto"/>
        <w:ind w:hanging="360"/>
      </w:pPr>
      <w:r>
        <w:rPr>
          <w:rFonts w:ascii="Arial" w:eastAsia="Arial" w:hAnsi="Arial" w:cs="Arial"/>
          <w:sz w:val="24"/>
        </w:rPr>
        <w:t xml:space="preserve">Check/Monitor the effectiveness of health and safety measures with management </w:t>
      </w:r>
    </w:p>
    <w:p w:rsidR="00AE014C" w:rsidRDefault="008425C8">
      <w:pPr>
        <w:numPr>
          <w:ilvl w:val="0"/>
          <w:numId w:val="105"/>
        </w:numPr>
        <w:spacing w:after="22" w:line="271" w:lineRule="auto"/>
        <w:ind w:hanging="360"/>
      </w:pPr>
      <w:r>
        <w:rPr>
          <w:rFonts w:ascii="Arial" w:eastAsia="Arial" w:hAnsi="Arial" w:cs="Arial"/>
          <w:sz w:val="24"/>
        </w:rPr>
        <w:t xml:space="preserve">Ensure that all equipment that is necessary to perform work are provided /maintained regularly </w:t>
      </w:r>
    </w:p>
    <w:p w:rsidR="00AE014C" w:rsidRDefault="008425C8">
      <w:pPr>
        <w:numPr>
          <w:ilvl w:val="0"/>
          <w:numId w:val="105"/>
        </w:numPr>
        <w:spacing w:after="22" w:line="271" w:lineRule="auto"/>
        <w:ind w:hanging="360"/>
      </w:pPr>
      <w:r>
        <w:rPr>
          <w:rFonts w:ascii="Arial" w:eastAsia="Arial" w:hAnsi="Arial" w:cs="Arial"/>
          <w:sz w:val="24"/>
        </w:rPr>
        <w:t xml:space="preserve">Promote safety training so that employees may avoid potential dangers/act pro-actively </w:t>
      </w:r>
    </w:p>
    <w:p w:rsidR="00AE014C" w:rsidRDefault="008425C8">
      <w:pPr>
        <w:numPr>
          <w:ilvl w:val="0"/>
          <w:numId w:val="105"/>
        </w:numPr>
        <w:spacing w:after="22" w:line="271" w:lineRule="auto"/>
        <w:ind w:hanging="360"/>
      </w:pPr>
      <w:r>
        <w:rPr>
          <w:rFonts w:ascii="Arial" w:eastAsia="Arial" w:hAnsi="Arial" w:cs="Arial"/>
          <w:sz w:val="24"/>
        </w:rPr>
        <w:t xml:space="preserve">Ensure that dangerous equipment is used under the supervision of trained/qualified workers. </w:t>
      </w:r>
    </w:p>
    <w:p w:rsidR="00AE014C" w:rsidRDefault="008425C8">
      <w:pPr>
        <w:numPr>
          <w:ilvl w:val="0"/>
          <w:numId w:val="105"/>
        </w:numPr>
        <w:spacing w:after="0" w:line="271" w:lineRule="auto"/>
        <w:ind w:hanging="360"/>
      </w:pPr>
      <w:r>
        <w:rPr>
          <w:rFonts w:ascii="Arial" w:eastAsia="Arial" w:hAnsi="Arial" w:cs="Arial"/>
          <w:sz w:val="24"/>
        </w:rPr>
        <w:t xml:space="preserve">Ensure that workers’ health and safety is not endangered by hazards resulting from production </w:t>
      </w:r>
    </w:p>
    <w:p w:rsidR="00AE014C" w:rsidRDefault="008425C8">
      <w:pPr>
        <w:spacing w:after="66" w:line="271" w:lineRule="auto"/>
        <w:ind w:left="773" w:hanging="10"/>
      </w:pPr>
      <w:r>
        <w:rPr>
          <w:rFonts w:ascii="Arial" w:eastAsia="Arial" w:hAnsi="Arial" w:cs="Arial"/>
          <w:sz w:val="24"/>
        </w:rPr>
        <w:t xml:space="preserve">/processing/storage/transportation of material/equipment. </w:t>
      </w:r>
    </w:p>
    <w:p w:rsidR="00AE014C" w:rsidRDefault="008425C8">
      <w:pPr>
        <w:numPr>
          <w:ilvl w:val="0"/>
          <w:numId w:val="105"/>
        </w:numPr>
        <w:spacing w:after="64" w:line="271" w:lineRule="auto"/>
        <w:ind w:hanging="360"/>
      </w:pPr>
      <w:r>
        <w:rPr>
          <w:rFonts w:ascii="Arial" w:eastAsia="Arial" w:hAnsi="Arial" w:cs="Arial"/>
          <w:sz w:val="24"/>
        </w:rPr>
        <w:t xml:space="preserve">Work together with the employer to investigate any accidents/complaints from the workers concerning health and safety in the workplace. </w:t>
      </w:r>
    </w:p>
    <w:p w:rsidR="00AE014C" w:rsidRDefault="008425C8">
      <w:pPr>
        <w:numPr>
          <w:ilvl w:val="0"/>
          <w:numId w:val="105"/>
        </w:numPr>
        <w:spacing w:after="0" w:line="271" w:lineRule="auto"/>
        <w:ind w:hanging="360"/>
      </w:pPr>
      <w:r>
        <w:rPr>
          <w:rFonts w:ascii="Arial" w:eastAsia="Arial" w:hAnsi="Arial" w:cs="Arial"/>
          <w:sz w:val="24"/>
        </w:rPr>
        <w:t xml:space="preserve">Ensure that employers comply with COIDA </w:t>
      </w:r>
    </w:p>
    <w:p w:rsidR="00AE014C" w:rsidRDefault="008425C8">
      <w:pPr>
        <w:spacing w:after="4" w:line="271" w:lineRule="auto"/>
        <w:ind w:left="773" w:hanging="10"/>
      </w:pPr>
      <w:r>
        <w:rPr>
          <w:rFonts w:ascii="Arial" w:eastAsia="Arial" w:hAnsi="Arial" w:cs="Arial"/>
          <w:b/>
          <w:sz w:val="24"/>
        </w:rPr>
        <w:t xml:space="preserve">NOTE: (Health and Safety Representatives are elected by co-workers to act on their behalf in resolving health and safety issues in the workplace.) </w:t>
      </w:r>
    </w:p>
    <w:p w:rsidR="00AE014C" w:rsidRDefault="008425C8">
      <w:pPr>
        <w:spacing w:after="19"/>
        <w:ind w:left="43"/>
      </w:pPr>
      <w:r>
        <w:rPr>
          <w:rFonts w:ascii="Arial" w:eastAsia="Arial" w:hAnsi="Arial" w:cs="Arial"/>
          <w:b/>
          <w:sz w:val="24"/>
        </w:rPr>
        <w:t xml:space="preserve"> </w:t>
      </w:r>
    </w:p>
    <w:p w:rsidR="00AE014C" w:rsidRDefault="008425C8">
      <w:pPr>
        <w:spacing w:after="14" w:line="271" w:lineRule="auto"/>
        <w:ind w:left="403" w:right="2629" w:hanging="77"/>
      </w:pPr>
      <w:r>
        <w:rPr>
          <w:rFonts w:ascii="Arial" w:eastAsia="Arial" w:hAnsi="Arial" w:cs="Arial"/>
          <w:b/>
          <w:sz w:val="24"/>
        </w:rPr>
        <w:t>Responsibility of workers in promoting human health and safety in the workplace</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Workers should take care of their own health and safety in the workplace.  </w:t>
      </w:r>
    </w:p>
    <w:p w:rsidR="00AE014C" w:rsidRDefault="008425C8">
      <w:pPr>
        <w:numPr>
          <w:ilvl w:val="0"/>
          <w:numId w:val="105"/>
        </w:numPr>
        <w:spacing w:after="63" w:line="271" w:lineRule="auto"/>
        <w:ind w:hanging="360"/>
      </w:pPr>
      <w:r>
        <w:rPr>
          <w:rFonts w:ascii="Arial" w:eastAsia="Arial" w:hAnsi="Arial" w:cs="Arial"/>
          <w:sz w:val="24"/>
        </w:rPr>
        <w:t xml:space="preserve">Co-operate and comply with the rules and procedures, e.g. wear prescribed safety clothing. </w:t>
      </w:r>
    </w:p>
    <w:p w:rsidR="00AE014C" w:rsidRDefault="008425C8">
      <w:pPr>
        <w:numPr>
          <w:ilvl w:val="0"/>
          <w:numId w:val="105"/>
        </w:numPr>
        <w:spacing w:after="63" w:line="271" w:lineRule="auto"/>
        <w:ind w:hanging="360"/>
      </w:pPr>
      <w:r>
        <w:rPr>
          <w:rFonts w:ascii="Arial" w:eastAsia="Arial" w:hAnsi="Arial" w:cs="Arial"/>
          <w:sz w:val="24"/>
        </w:rPr>
        <w:t xml:space="preserve">Report unsafe/unhealthy working conditions to the relevant authorities/ management. </w:t>
      </w:r>
    </w:p>
    <w:p w:rsidR="00AE014C" w:rsidRDefault="008425C8">
      <w:pPr>
        <w:numPr>
          <w:ilvl w:val="0"/>
          <w:numId w:val="105"/>
        </w:numPr>
        <w:spacing w:after="22" w:line="271" w:lineRule="auto"/>
        <w:ind w:hanging="360"/>
      </w:pPr>
      <w:r>
        <w:rPr>
          <w:rFonts w:ascii="Arial" w:eastAsia="Arial" w:hAnsi="Arial" w:cs="Arial"/>
          <w:sz w:val="24"/>
        </w:rPr>
        <w:t xml:space="preserve">Report accidents to the employer by the end of the shift </w:t>
      </w:r>
    </w:p>
    <w:p w:rsidR="00AE014C" w:rsidRDefault="008425C8">
      <w:pPr>
        <w:numPr>
          <w:ilvl w:val="0"/>
          <w:numId w:val="105"/>
        </w:numPr>
        <w:spacing w:after="0" w:line="271" w:lineRule="auto"/>
        <w:ind w:hanging="360"/>
      </w:pPr>
      <w:r>
        <w:rPr>
          <w:rFonts w:ascii="Arial" w:eastAsia="Arial" w:hAnsi="Arial" w:cs="Arial"/>
          <w:sz w:val="24"/>
        </w:rPr>
        <w:t xml:space="preserve">Use prescribed safety equipment  </w:t>
      </w:r>
    </w:p>
    <w:p w:rsidR="00AE014C" w:rsidRDefault="008425C8">
      <w:pPr>
        <w:spacing w:after="0"/>
        <w:ind w:left="43"/>
      </w:pPr>
      <w:r>
        <w:rPr>
          <w:rFonts w:ascii="Arial" w:eastAsia="Arial" w:hAnsi="Arial" w:cs="Arial"/>
          <w:sz w:val="24"/>
        </w:rPr>
        <w:t xml:space="preserve"> </w:t>
      </w:r>
      <w:r>
        <w:rPr>
          <w:rFonts w:ascii="Arial" w:eastAsia="Arial" w:hAnsi="Arial" w:cs="Arial"/>
          <w:sz w:val="24"/>
        </w:rPr>
        <w:tab/>
        <w:t xml:space="preserve"> </w:t>
      </w:r>
    </w:p>
    <w:p w:rsidR="00AE014C" w:rsidRDefault="008425C8">
      <w:pPr>
        <w:numPr>
          <w:ilvl w:val="0"/>
          <w:numId w:val="105"/>
        </w:numPr>
        <w:spacing w:after="22" w:line="271" w:lineRule="auto"/>
        <w:ind w:hanging="360"/>
      </w:pPr>
      <w:r>
        <w:rPr>
          <w:rFonts w:ascii="Arial" w:eastAsia="Arial" w:hAnsi="Arial" w:cs="Arial"/>
          <w:sz w:val="24"/>
        </w:rPr>
        <w:t xml:space="preserve">Take reasonable care of their own safety </w:t>
      </w:r>
    </w:p>
    <w:p w:rsidR="00AE014C" w:rsidRDefault="008425C8">
      <w:pPr>
        <w:numPr>
          <w:ilvl w:val="0"/>
          <w:numId w:val="105"/>
        </w:numPr>
        <w:spacing w:after="0" w:line="271" w:lineRule="auto"/>
        <w:ind w:hanging="360"/>
      </w:pPr>
      <w:r>
        <w:rPr>
          <w:rFonts w:ascii="Arial" w:eastAsia="Arial" w:hAnsi="Arial" w:cs="Arial"/>
          <w:sz w:val="24"/>
        </w:rPr>
        <w:t xml:space="preserve">Inform the employer of any illness that may affect the ability to work. </w:t>
      </w:r>
    </w:p>
    <w:p w:rsidR="00AE014C" w:rsidRDefault="008425C8">
      <w:pPr>
        <w:spacing w:after="19"/>
        <w:ind w:left="43"/>
      </w:pPr>
      <w:r>
        <w:rPr>
          <w:rFonts w:ascii="Arial" w:eastAsia="Arial" w:hAnsi="Arial" w:cs="Arial"/>
          <w:sz w:val="24"/>
        </w:rPr>
        <w:t xml:space="preserve"> </w:t>
      </w:r>
    </w:p>
    <w:p w:rsidR="00AE014C" w:rsidRDefault="008425C8">
      <w:pPr>
        <w:spacing w:after="68" w:line="271" w:lineRule="auto"/>
        <w:ind w:left="413" w:hanging="10"/>
      </w:pPr>
      <w:r>
        <w:rPr>
          <w:rFonts w:ascii="Arial" w:eastAsia="Arial" w:hAnsi="Arial" w:cs="Arial"/>
          <w:b/>
          <w:sz w:val="24"/>
        </w:rPr>
        <w:t xml:space="preserve">Responsibilities of employers in promoting human health and safety in the workplace </w:t>
      </w:r>
    </w:p>
    <w:p w:rsidR="00AE014C" w:rsidRDefault="008425C8">
      <w:pPr>
        <w:numPr>
          <w:ilvl w:val="0"/>
          <w:numId w:val="105"/>
        </w:numPr>
        <w:spacing w:after="22" w:line="271" w:lineRule="auto"/>
        <w:ind w:hanging="360"/>
      </w:pPr>
      <w:r>
        <w:rPr>
          <w:rFonts w:ascii="Arial" w:eastAsia="Arial" w:hAnsi="Arial" w:cs="Arial"/>
          <w:sz w:val="24"/>
        </w:rPr>
        <w:t xml:space="preserve">Provide and maintain all the equipment that is necessary to perform the work </w:t>
      </w:r>
      <w:r>
        <w:rPr>
          <w:rFonts w:ascii="Arial" w:eastAsia="Arial" w:hAnsi="Arial" w:cs="Arial"/>
          <w:b/>
          <w:sz w:val="24"/>
        </w:rPr>
        <w:t xml:space="preserve"> </w:t>
      </w:r>
    </w:p>
    <w:p w:rsidR="00AE014C" w:rsidRDefault="008425C8">
      <w:pPr>
        <w:numPr>
          <w:ilvl w:val="0"/>
          <w:numId w:val="105"/>
        </w:numPr>
        <w:spacing w:after="22" w:line="271" w:lineRule="auto"/>
        <w:ind w:hanging="360"/>
      </w:pPr>
      <w:r>
        <w:rPr>
          <w:rFonts w:ascii="Arial" w:eastAsia="Arial" w:hAnsi="Arial" w:cs="Arial"/>
          <w:sz w:val="24"/>
        </w:rPr>
        <w:t>Keep the systems to ensure that there will be no harmful impact on the health and safety of workers.</w:t>
      </w:r>
      <w:r>
        <w:rPr>
          <w:rFonts w:ascii="Arial" w:eastAsia="Arial" w:hAnsi="Arial" w:cs="Arial"/>
          <w:b/>
          <w:sz w:val="24"/>
        </w:rPr>
        <w:t xml:space="preserve"> </w:t>
      </w:r>
    </w:p>
    <w:p w:rsidR="00AE014C" w:rsidRDefault="008425C8">
      <w:pPr>
        <w:numPr>
          <w:ilvl w:val="0"/>
          <w:numId w:val="105"/>
        </w:numPr>
        <w:spacing w:after="22" w:line="271" w:lineRule="auto"/>
        <w:ind w:hanging="360"/>
      </w:pPr>
      <w:r>
        <w:rPr>
          <w:rFonts w:ascii="Arial" w:eastAsia="Arial" w:hAnsi="Arial" w:cs="Arial"/>
          <w:sz w:val="24"/>
        </w:rPr>
        <w:t>Reduce/Remove dangers to workers and provide personal protective clothing</w:t>
      </w:r>
      <w:r>
        <w:rPr>
          <w:rFonts w:ascii="Arial" w:eastAsia="Arial" w:hAnsi="Arial" w:cs="Arial"/>
          <w:b/>
          <w:sz w:val="24"/>
        </w:rPr>
        <w:t xml:space="preserve"> </w:t>
      </w:r>
    </w:p>
    <w:p w:rsidR="00AE014C" w:rsidRDefault="008425C8">
      <w:pPr>
        <w:numPr>
          <w:ilvl w:val="0"/>
          <w:numId w:val="105"/>
        </w:numPr>
        <w:spacing w:after="0" w:line="271" w:lineRule="auto"/>
        <w:ind w:hanging="360"/>
      </w:pPr>
      <w:r>
        <w:rPr>
          <w:rFonts w:ascii="Arial" w:eastAsia="Arial" w:hAnsi="Arial" w:cs="Arial"/>
          <w:sz w:val="24"/>
        </w:rPr>
        <w:t xml:space="preserve">Ensure </w:t>
      </w:r>
      <w:r>
        <w:rPr>
          <w:rFonts w:ascii="Arial" w:eastAsia="Arial" w:hAnsi="Arial" w:cs="Arial"/>
          <w:sz w:val="24"/>
        </w:rPr>
        <w:tab/>
        <w:t xml:space="preserve">that </w:t>
      </w:r>
      <w:r>
        <w:rPr>
          <w:rFonts w:ascii="Arial" w:eastAsia="Arial" w:hAnsi="Arial" w:cs="Arial"/>
          <w:sz w:val="24"/>
        </w:rPr>
        <w:tab/>
        <w:t xml:space="preserve">the </w:t>
      </w:r>
      <w:r>
        <w:rPr>
          <w:rFonts w:ascii="Arial" w:eastAsia="Arial" w:hAnsi="Arial" w:cs="Arial"/>
          <w:sz w:val="24"/>
        </w:rPr>
        <w:tab/>
        <w:t xml:space="preserve">workers’ </w:t>
      </w:r>
      <w:r>
        <w:rPr>
          <w:rFonts w:ascii="Arial" w:eastAsia="Arial" w:hAnsi="Arial" w:cs="Arial"/>
          <w:sz w:val="24"/>
        </w:rPr>
        <w:tab/>
        <w:t xml:space="preserve">health </w:t>
      </w:r>
      <w:r>
        <w:rPr>
          <w:rFonts w:ascii="Arial" w:eastAsia="Arial" w:hAnsi="Arial" w:cs="Arial"/>
          <w:sz w:val="24"/>
        </w:rPr>
        <w:tab/>
        <w:t xml:space="preserve">is </w:t>
      </w:r>
      <w:r>
        <w:rPr>
          <w:rFonts w:ascii="Arial" w:eastAsia="Arial" w:hAnsi="Arial" w:cs="Arial"/>
          <w:sz w:val="24"/>
        </w:rPr>
        <w:tab/>
        <w:t xml:space="preserve">not </w:t>
      </w:r>
      <w:r>
        <w:rPr>
          <w:rFonts w:ascii="Arial" w:eastAsia="Arial" w:hAnsi="Arial" w:cs="Arial"/>
          <w:sz w:val="24"/>
        </w:rPr>
        <w:tab/>
        <w:t xml:space="preserve">damaged </w:t>
      </w:r>
      <w:r>
        <w:rPr>
          <w:rFonts w:ascii="Arial" w:eastAsia="Arial" w:hAnsi="Arial" w:cs="Arial"/>
          <w:sz w:val="24"/>
        </w:rPr>
        <w:tab/>
        <w:t xml:space="preserve">by </w:t>
      </w:r>
      <w:r>
        <w:rPr>
          <w:rFonts w:ascii="Arial" w:eastAsia="Arial" w:hAnsi="Arial" w:cs="Arial"/>
          <w:sz w:val="24"/>
        </w:rPr>
        <w:tab/>
        <w:t xml:space="preserve">hazards </w:t>
      </w:r>
      <w:r>
        <w:rPr>
          <w:rFonts w:ascii="Arial" w:eastAsia="Arial" w:hAnsi="Arial" w:cs="Arial"/>
          <w:sz w:val="24"/>
        </w:rPr>
        <w:tab/>
        <w:t xml:space="preserve">resulting </w:t>
      </w:r>
      <w:r>
        <w:rPr>
          <w:rFonts w:ascii="Arial" w:eastAsia="Arial" w:hAnsi="Arial" w:cs="Arial"/>
          <w:sz w:val="24"/>
        </w:rPr>
        <w:tab/>
        <w:t xml:space="preserve">from </w:t>
      </w:r>
      <w:r>
        <w:rPr>
          <w:rFonts w:ascii="Arial" w:eastAsia="Arial" w:hAnsi="Arial" w:cs="Arial"/>
          <w:sz w:val="24"/>
        </w:rPr>
        <w:tab/>
        <w:t xml:space="preserve">production </w:t>
      </w:r>
    </w:p>
    <w:p w:rsidR="00AE014C" w:rsidRDefault="008425C8">
      <w:pPr>
        <w:spacing w:after="66" w:line="271" w:lineRule="auto"/>
        <w:ind w:left="773" w:hanging="10"/>
      </w:pPr>
      <w:r>
        <w:rPr>
          <w:rFonts w:ascii="Arial" w:eastAsia="Arial" w:hAnsi="Arial" w:cs="Arial"/>
          <w:sz w:val="24"/>
        </w:rPr>
        <w:t>/processing/storage/transportation of materials or equipment</w:t>
      </w:r>
      <w:r>
        <w:rPr>
          <w:rFonts w:ascii="Arial" w:eastAsia="Arial" w:hAnsi="Arial" w:cs="Arial"/>
          <w:b/>
          <w:sz w:val="24"/>
        </w:rPr>
        <w:t xml:space="preserve"> </w:t>
      </w:r>
    </w:p>
    <w:p w:rsidR="00AE014C" w:rsidRDefault="008425C8">
      <w:pPr>
        <w:numPr>
          <w:ilvl w:val="0"/>
          <w:numId w:val="105"/>
        </w:numPr>
        <w:spacing w:after="22" w:line="271" w:lineRule="auto"/>
        <w:ind w:hanging="360"/>
      </w:pPr>
      <w:r>
        <w:rPr>
          <w:rFonts w:ascii="Arial" w:eastAsia="Arial" w:hAnsi="Arial" w:cs="Arial"/>
          <w:sz w:val="24"/>
        </w:rPr>
        <w:t>Employers must know where potential dangers might be and take measures to eliminate or limit the harm</w:t>
      </w:r>
      <w:r>
        <w:rPr>
          <w:rFonts w:ascii="Arial" w:eastAsia="Arial" w:hAnsi="Arial" w:cs="Arial"/>
          <w:b/>
          <w:sz w:val="24"/>
        </w:rPr>
        <w:t xml:space="preserve"> </w:t>
      </w:r>
    </w:p>
    <w:p w:rsidR="00AE014C" w:rsidRDefault="008425C8">
      <w:pPr>
        <w:numPr>
          <w:ilvl w:val="0"/>
          <w:numId w:val="105"/>
        </w:numPr>
        <w:spacing w:after="64" w:line="271" w:lineRule="auto"/>
        <w:ind w:hanging="360"/>
      </w:pPr>
      <w:r>
        <w:rPr>
          <w:rFonts w:ascii="Arial" w:eastAsia="Arial" w:hAnsi="Arial" w:cs="Arial"/>
          <w:sz w:val="24"/>
        </w:rPr>
        <w:t>Workers must be informed /instructed/and supervised to limit potential dangers to them/Emergency exit door signs should be visible to all employees</w:t>
      </w:r>
      <w:r>
        <w:rPr>
          <w:rFonts w:ascii="Arial" w:eastAsia="Arial" w:hAnsi="Arial" w:cs="Arial"/>
          <w:b/>
          <w:sz w:val="24"/>
        </w:rPr>
        <w:t xml:space="preserve"> </w:t>
      </w:r>
    </w:p>
    <w:p w:rsidR="00AE014C" w:rsidRDefault="008425C8">
      <w:pPr>
        <w:numPr>
          <w:ilvl w:val="0"/>
          <w:numId w:val="105"/>
        </w:numPr>
        <w:spacing w:after="22" w:line="271" w:lineRule="auto"/>
        <w:ind w:hanging="360"/>
      </w:pPr>
      <w:r>
        <w:rPr>
          <w:rFonts w:ascii="Arial" w:eastAsia="Arial" w:hAnsi="Arial" w:cs="Arial"/>
          <w:sz w:val="24"/>
        </w:rPr>
        <w:t>Equipment must be used under the supervision of a designated trained worker</w:t>
      </w:r>
      <w:r>
        <w:rPr>
          <w:rFonts w:ascii="Arial" w:eastAsia="Arial" w:hAnsi="Arial" w:cs="Arial"/>
          <w:b/>
          <w:sz w:val="24"/>
        </w:rPr>
        <w:t xml:space="preserve"> </w:t>
      </w:r>
    </w:p>
    <w:p w:rsidR="00AE014C" w:rsidRDefault="008425C8">
      <w:pPr>
        <w:numPr>
          <w:ilvl w:val="0"/>
          <w:numId w:val="105"/>
        </w:numPr>
        <w:spacing w:after="0" w:line="271" w:lineRule="auto"/>
        <w:ind w:hanging="360"/>
      </w:pPr>
      <w:r>
        <w:rPr>
          <w:rFonts w:ascii="Arial" w:eastAsia="Arial" w:hAnsi="Arial" w:cs="Arial"/>
          <w:sz w:val="24"/>
        </w:rPr>
        <w:t>Comply with safety laws which seek to promote a healthy working environment</w:t>
      </w:r>
      <w:r>
        <w:rPr>
          <w:rFonts w:ascii="Arial" w:eastAsia="Arial" w:hAnsi="Arial" w:cs="Arial"/>
          <w:b/>
          <w:sz w:val="24"/>
        </w:rPr>
        <w:t xml:space="preserve"> </w:t>
      </w:r>
    </w:p>
    <w:p w:rsidR="00AE014C" w:rsidRDefault="008425C8">
      <w:pPr>
        <w:spacing w:after="19"/>
        <w:ind w:left="43"/>
      </w:pPr>
      <w:r>
        <w:rPr>
          <w:rFonts w:ascii="Arial" w:eastAsia="Arial" w:hAnsi="Arial" w:cs="Arial"/>
          <w:b/>
          <w:sz w:val="24"/>
        </w:rPr>
        <w:t xml:space="preserve"> </w:t>
      </w:r>
    </w:p>
    <w:p w:rsidR="00AE014C" w:rsidRDefault="008425C8">
      <w:pPr>
        <w:spacing w:after="68" w:line="271" w:lineRule="auto"/>
        <w:ind w:left="336" w:hanging="10"/>
      </w:pPr>
      <w:r>
        <w:rPr>
          <w:rFonts w:ascii="Arial" w:eastAsia="Arial" w:hAnsi="Arial" w:cs="Arial"/>
          <w:b/>
          <w:sz w:val="24"/>
        </w:rPr>
        <w:t>Ways in which businesses could protect the environment and promote human health in the workplace</w:t>
      </w:r>
      <w:r>
        <w:rPr>
          <w:rFonts w:ascii="Arial" w:eastAsia="Arial" w:hAnsi="Arial" w:cs="Arial"/>
          <w:sz w:val="24"/>
        </w:rPr>
        <w:t xml:space="preserve"> </w:t>
      </w:r>
    </w:p>
    <w:p w:rsidR="00AE014C" w:rsidRDefault="008425C8">
      <w:pPr>
        <w:numPr>
          <w:ilvl w:val="0"/>
          <w:numId w:val="105"/>
        </w:numPr>
        <w:spacing w:after="22" w:line="271" w:lineRule="auto"/>
        <w:ind w:hanging="360"/>
      </w:pPr>
      <w:r>
        <w:rPr>
          <w:rFonts w:ascii="Arial" w:eastAsia="Arial" w:hAnsi="Arial" w:cs="Arial"/>
          <w:sz w:val="24"/>
        </w:rPr>
        <w:t xml:space="preserve">Laws and regulations should be adhered to so that profits are not generated at the expense of the environment. </w:t>
      </w:r>
    </w:p>
    <w:p w:rsidR="00AE014C" w:rsidRDefault="008425C8">
      <w:pPr>
        <w:numPr>
          <w:ilvl w:val="0"/>
          <w:numId w:val="105"/>
        </w:numPr>
        <w:spacing w:after="61" w:line="271" w:lineRule="auto"/>
        <w:ind w:hanging="360"/>
      </w:pPr>
      <w:r>
        <w:rPr>
          <w:rFonts w:ascii="Arial" w:eastAsia="Arial" w:hAnsi="Arial" w:cs="Arial"/>
          <w:sz w:val="24"/>
        </w:rPr>
        <w:t xml:space="preserve">Pollution and other environmental issues should always be considered in all  business activities, e.g. safe disposal of waste/dumping of toxic waste, etc. </w:t>
      </w:r>
    </w:p>
    <w:p w:rsidR="00AE014C" w:rsidRDefault="008425C8">
      <w:pPr>
        <w:numPr>
          <w:ilvl w:val="0"/>
          <w:numId w:val="105"/>
        </w:numPr>
        <w:spacing w:after="22" w:line="271" w:lineRule="auto"/>
        <w:ind w:hanging="360"/>
      </w:pPr>
      <w:r>
        <w:rPr>
          <w:rFonts w:ascii="Arial" w:eastAsia="Arial" w:hAnsi="Arial" w:cs="Arial"/>
          <w:sz w:val="24"/>
        </w:rPr>
        <w:t xml:space="preserve">Become involved in environmental awareness programmes. </w:t>
      </w:r>
    </w:p>
    <w:p w:rsidR="00AE014C" w:rsidRDefault="008425C8">
      <w:pPr>
        <w:numPr>
          <w:ilvl w:val="0"/>
          <w:numId w:val="105"/>
        </w:numPr>
        <w:spacing w:after="22" w:line="271" w:lineRule="auto"/>
        <w:ind w:hanging="360"/>
      </w:pPr>
      <w:r>
        <w:rPr>
          <w:rFonts w:ascii="Arial" w:eastAsia="Arial" w:hAnsi="Arial" w:cs="Arial"/>
          <w:sz w:val="24"/>
        </w:rPr>
        <w:t xml:space="preserve">The environment can be protected by altering production techniques in favour of cleaner and greener technologies. </w:t>
      </w:r>
    </w:p>
    <w:p w:rsidR="00AE014C" w:rsidRDefault="008425C8">
      <w:pPr>
        <w:numPr>
          <w:ilvl w:val="0"/>
          <w:numId w:val="105"/>
        </w:numPr>
        <w:spacing w:after="22" w:line="271" w:lineRule="auto"/>
        <w:ind w:hanging="360"/>
      </w:pPr>
      <w:r>
        <w:rPr>
          <w:rFonts w:ascii="Arial" w:eastAsia="Arial" w:hAnsi="Arial" w:cs="Arial"/>
          <w:sz w:val="24"/>
        </w:rPr>
        <w:t xml:space="preserve">Water for human consumption should be tested before it is used. </w:t>
      </w:r>
    </w:p>
    <w:p w:rsidR="00AE014C" w:rsidRDefault="008425C8">
      <w:pPr>
        <w:numPr>
          <w:ilvl w:val="0"/>
          <w:numId w:val="105"/>
        </w:numPr>
        <w:spacing w:after="22" w:line="271" w:lineRule="auto"/>
        <w:ind w:hanging="360"/>
      </w:pPr>
      <w:r>
        <w:rPr>
          <w:rFonts w:ascii="Arial" w:eastAsia="Arial" w:hAnsi="Arial" w:cs="Arial"/>
          <w:sz w:val="24"/>
        </w:rPr>
        <w:t xml:space="preserve">Promote nature conservation by looking after natural resources. </w:t>
      </w:r>
    </w:p>
    <w:p w:rsidR="00AE014C" w:rsidRDefault="008425C8">
      <w:pPr>
        <w:numPr>
          <w:ilvl w:val="0"/>
          <w:numId w:val="105"/>
        </w:numPr>
        <w:spacing w:after="22" w:line="271" w:lineRule="auto"/>
        <w:ind w:hanging="360"/>
      </w:pPr>
      <w:r>
        <w:rPr>
          <w:rFonts w:ascii="Arial" w:eastAsia="Arial" w:hAnsi="Arial" w:cs="Arial"/>
          <w:sz w:val="24"/>
        </w:rPr>
        <w:t xml:space="preserve">Minimise pollution, by re-using, reducing and recycling. </w:t>
      </w:r>
    </w:p>
    <w:p w:rsidR="00AE014C" w:rsidRDefault="008425C8">
      <w:pPr>
        <w:numPr>
          <w:ilvl w:val="0"/>
          <w:numId w:val="105"/>
        </w:numPr>
        <w:spacing w:after="22" w:line="271" w:lineRule="auto"/>
        <w:ind w:hanging="360"/>
      </w:pPr>
      <w:r>
        <w:rPr>
          <w:rFonts w:ascii="Arial" w:eastAsia="Arial" w:hAnsi="Arial" w:cs="Arial"/>
          <w:sz w:val="24"/>
        </w:rPr>
        <w:t xml:space="preserve">Reduce consumption of goods/services which are environmentally unfriendly. </w:t>
      </w:r>
    </w:p>
    <w:p w:rsidR="00AE014C" w:rsidRDefault="008425C8">
      <w:pPr>
        <w:numPr>
          <w:ilvl w:val="0"/>
          <w:numId w:val="105"/>
        </w:numPr>
        <w:spacing w:after="63" w:line="271" w:lineRule="auto"/>
        <w:ind w:hanging="360"/>
      </w:pPr>
      <w:r>
        <w:rPr>
          <w:rFonts w:ascii="Arial" w:eastAsia="Arial" w:hAnsi="Arial" w:cs="Arial"/>
          <w:sz w:val="24"/>
        </w:rPr>
        <w:t xml:space="preserve">Register/Engage with recognised institutions/bodies that promote green   peace. </w:t>
      </w:r>
    </w:p>
    <w:p w:rsidR="00AE014C" w:rsidRDefault="008425C8">
      <w:pPr>
        <w:numPr>
          <w:ilvl w:val="0"/>
          <w:numId w:val="105"/>
        </w:numPr>
        <w:spacing w:after="22" w:line="271" w:lineRule="auto"/>
        <w:ind w:hanging="360"/>
      </w:pPr>
      <w:r>
        <w:rPr>
          <w:rFonts w:ascii="Arial" w:eastAsia="Arial" w:hAnsi="Arial" w:cs="Arial"/>
          <w:sz w:val="24"/>
        </w:rPr>
        <w:t xml:space="preserve">Physical working conditions should always be worker friendly, safe and promote occupational health. </w:t>
      </w:r>
    </w:p>
    <w:p w:rsidR="00AE014C" w:rsidRDefault="008425C8">
      <w:pPr>
        <w:numPr>
          <w:ilvl w:val="0"/>
          <w:numId w:val="105"/>
        </w:numPr>
        <w:spacing w:after="63" w:line="271" w:lineRule="auto"/>
        <w:ind w:hanging="360"/>
      </w:pPr>
      <w:r>
        <w:rPr>
          <w:rFonts w:ascii="Arial" w:eastAsia="Arial" w:hAnsi="Arial" w:cs="Arial"/>
          <w:sz w:val="24"/>
        </w:rPr>
        <w:t xml:space="preserve">Physical working conditions, e.g. adequate lighting/ventilation should be  available and functional. </w:t>
      </w:r>
    </w:p>
    <w:p w:rsidR="00AE014C" w:rsidRDefault="008425C8">
      <w:pPr>
        <w:numPr>
          <w:ilvl w:val="0"/>
          <w:numId w:val="105"/>
        </w:numPr>
        <w:spacing w:after="22" w:line="271" w:lineRule="auto"/>
        <w:ind w:hanging="360"/>
      </w:pPr>
      <w:r>
        <w:rPr>
          <w:rFonts w:ascii="Arial" w:eastAsia="Arial" w:hAnsi="Arial" w:cs="Arial"/>
          <w:sz w:val="24"/>
        </w:rPr>
        <w:t xml:space="preserve">Machines must be serviced/maintained regularly. </w:t>
      </w:r>
    </w:p>
    <w:p w:rsidR="00AE014C" w:rsidRDefault="008425C8">
      <w:pPr>
        <w:numPr>
          <w:ilvl w:val="0"/>
          <w:numId w:val="105"/>
        </w:numPr>
        <w:spacing w:after="22" w:line="271" w:lineRule="auto"/>
        <w:ind w:hanging="360"/>
      </w:pPr>
      <w:r>
        <w:rPr>
          <w:rFonts w:ascii="Arial" w:eastAsia="Arial" w:hAnsi="Arial" w:cs="Arial"/>
          <w:sz w:val="24"/>
        </w:rPr>
        <w:t xml:space="preserve">Educate people about hygiene issues. </w:t>
      </w:r>
    </w:p>
    <w:p w:rsidR="00AE014C" w:rsidRDefault="008425C8">
      <w:pPr>
        <w:numPr>
          <w:ilvl w:val="0"/>
          <w:numId w:val="105"/>
        </w:numPr>
        <w:spacing w:after="0" w:line="271" w:lineRule="auto"/>
        <w:ind w:hanging="360"/>
      </w:pPr>
      <w:r>
        <w:rPr>
          <w:rFonts w:ascii="Arial" w:eastAsia="Arial" w:hAnsi="Arial" w:cs="Arial"/>
          <w:sz w:val="24"/>
        </w:rPr>
        <w:t xml:space="preserve">Encourage employees to do regular health checks. </w:t>
      </w:r>
    </w:p>
    <w:p w:rsidR="00AE014C" w:rsidRDefault="008425C8">
      <w:pPr>
        <w:spacing w:after="168" w:line="271" w:lineRule="auto"/>
        <w:ind w:left="413" w:hanging="10"/>
      </w:pPr>
      <w:r>
        <w:rPr>
          <w:rFonts w:ascii="Arial" w:eastAsia="Arial" w:hAnsi="Arial" w:cs="Arial"/>
          <w:b/>
          <w:sz w:val="24"/>
        </w:rPr>
        <w:t xml:space="preserve">NOTE:(The focus should on how the business should do it) </w:t>
      </w:r>
    </w:p>
    <w:p w:rsidR="00AE014C" w:rsidRDefault="008425C8">
      <w:pPr>
        <w:spacing w:after="16"/>
        <w:ind w:left="43"/>
      </w:pPr>
      <w:r>
        <w:rPr>
          <w:rFonts w:ascii="Arial" w:eastAsia="Arial" w:hAnsi="Arial" w:cs="Arial"/>
          <w:b/>
          <w:sz w:val="24"/>
        </w:rPr>
        <w:t xml:space="preserve"> </w:t>
      </w:r>
    </w:p>
    <w:p w:rsidR="00AE014C" w:rsidRDefault="008425C8">
      <w:pPr>
        <w:spacing w:after="40"/>
        <w:ind w:left="43"/>
      </w:pPr>
      <w:r>
        <w:rPr>
          <w:rFonts w:ascii="Arial" w:eastAsia="Arial" w:hAnsi="Arial" w:cs="Arial"/>
          <w:b/>
          <w:sz w:val="24"/>
        </w:rPr>
        <w:t xml:space="preserve"> </w:t>
      </w:r>
    </w:p>
    <w:p w:rsidR="00AE014C" w:rsidRDefault="008425C8">
      <w:pPr>
        <w:spacing w:after="0"/>
        <w:ind w:left="43"/>
      </w:pPr>
      <w:r>
        <w:rPr>
          <w:rFonts w:ascii="Arial" w:eastAsia="Arial" w:hAnsi="Arial" w:cs="Arial"/>
          <w:b/>
          <w:sz w:val="24"/>
        </w:rPr>
        <w:t xml:space="preserve"> </w:t>
      </w:r>
      <w:r>
        <w:rPr>
          <w:rFonts w:ascii="Arial" w:eastAsia="Arial" w:hAnsi="Arial" w:cs="Arial"/>
          <w:b/>
          <w:sz w:val="24"/>
        </w:rPr>
        <w:tab/>
        <w:t xml:space="preserve"> </w:t>
      </w:r>
    </w:p>
    <w:p w:rsidR="00AE014C" w:rsidRDefault="008425C8">
      <w:pPr>
        <w:spacing w:after="7" w:line="271" w:lineRule="auto"/>
        <w:ind w:left="-5" w:hanging="10"/>
      </w:pPr>
      <w:r>
        <w:rPr>
          <w:rFonts w:ascii="Arial" w:eastAsia="Arial" w:hAnsi="Arial" w:cs="Arial"/>
          <w:b/>
          <w:sz w:val="24"/>
        </w:rPr>
        <w:t xml:space="preserve">TOPIC: FORMS OF OWNERSHIP </w:t>
      </w:r>
    </w:p>
    <w:p w:rsidR="00AE014C" w:rsidRDefault="008425C8">
      <w:pPr>
        <w:spacing w:after="7" w:line="271" w:lineRule="auto"/>
        <w:ind w:left="-5" w:hanging="10"/>
      </w:pPr>
      <w:r>
        <w:rPr>
          <w:rFonts w:ascii="Arial" w:eastAsia="Arial" w:hAnsi="Arial" w:cs="Arial"/>
          <w:b/>
          <w:sz w:val="24"/>
        </w:rPr>
        <w:t xml:space="preserve">Introduction: </w:t>
      </w:r>
    </w:p>
    <w:p w:rsidR="00AE014C" w:rsidRDefault="008425C8">
      <w:pPr>
        <w:spacing w:after="22" w:line="271" w:lineRule="auto"/>
        <w:ind w:left="53" w:hanging="10"/>
      </w:pPr>
      <w:r>
        <w:rPr>
          <w:rFonts w:ascii="Arial" w:eastAsia="Arial" w:hAnsi="Arial" w:cs="Arial"/>
          <w:sz w:val="24"/>
        </w:rPr>
        <w:t xml:space="preserve">Forms of ownership refer to the type of business a business owner wants to register and start. </w:t>
      </w:r>
    </w:p>
    <w:p w:rsidR="00AE014C" w:rsidRDefault="008425C8">
      <w:pPr>
        <w:spacing w:after="22" w:line="271" w:lineRule="auto"/>
        <w:ind w:left="53" w:hanging="10"/>
      </w:pPr>
      <w:r>
        <w:rPr>
          <w:rFonts w:ascii="Arial" w:eastAsia="Arial" w:hAnsi="Arial" w:cs="Arial"/>
          <w:sz w:val="24"/>
        </w:rPr>
        <w:t xml:space="preserve">Various factors need to be considered before deciding on the form of ownership as they may have an impact on the success or failure of a business.  </w:t>
      </w:r>
    </w:p>
    <w:p w:rsidR="00AE014C" w:rsidRDefault="008425C8">
      <w:pPr>
        <w:spacing w:after="19"/>
        <w:ind w:left="43"/>
      </w:pPr>
      <w:r>
        <w:rPr>
          <w:rFonts w:ascii="Arial" w:eastAsia="Arial" w:hAnsi="Arial" w:cs="Arial"/>
          <w:sz w:val="24"/>
        </w:rPr>
        <w:t xml:space="preserve"> </w:t>
      </w:r>
    </w:p>
    <w:p w:rsidR="00AE014C" w:rsidRDefault="008425C8">
      <w:pPr>
        <w:spacing w:after="10746" w:line="271" w:lineRule="auto"/>
        <w:ind w:left="-5" w:hanging="10"/>
      </w:pPr>
      <w:r>
        <w:rPr>
          <w:rFonts w:ascii="Arial" w:eastAsia="Arial" w:hAnsi="Arial" w:cs="Arial"/>
          <w:sz w:val="24"/>
        </w:rPr>
        <w:t xml:space="preserve"> </w:t>
      </w:r>
      <w:r>
        <w:rPr>
          <w:rFonts w:ascii="Arial" w:eastAsia="Arial" w:hAnsi="Arial" w:cs="Arial"/>
          <w:b/>
          <w:sz w:val="24"/>
        </w:rPr>
        <w:t>Overview</w:t>
      </w:r>
      <w:r>
        <w:rPr>
          <w:rFonts w:ascii="Arial" w:eastAsia="Arial" w:hAnsi="Arial" w:cs="Arial"/>
          <w:sz w:val="24"/>
        </w:rPr>
        <w:t xml:space="preserve"> </w:t>
      </w:r>
    </w:p>
    <w:tbl>
      <w:tblPr>
        <w:tblStyle w:val="TableGrid"/>
        <w:tblpPr w:vertAnchor="text" w:tblpX="186" w:tblpY="-10777"/>
        <w:tblOverlap w:val="never"/>
        <w:tblW w:w="10774" w:type="dxa"/>
        <w:tblInd w:w="0" w:type="dxa"/>
        <w:tblCellMar>
          <w:top w:w="44" w:type="dxa"/>
        </w:tblCellMar>
        <w:tblLook w:val="04A0" w:firstRow="1" w:lastRow="0" w:firstColumn="1" w:lastColumn="0" w:noHBand="0" w:noVBand="1"/>
      </w:tblPr>
      <w:tblGrid>
        <w:gridCol w:w="1644"/>
        <w:gridCol w:w="879"/>
        <w:gridCol w:w="3792"/>
        <w:gridCol w:w="4128"/>
        <w:gridCol w:w="331"/>
      </w:tblGrid>
      <w:tr w:rsidR="00AE014C">
        <w:trPr>
          <w:trHeight w:val="557"/>
        </w:trPr>
        <w:tc>
          <w:tcPr>
            <w:tcW w:w="1654" w:type="dxa"/>
            <w:tcBorders>
              <w:top w:val="single" w:sz="4" w:space="0" w:color="000000"/>
              <w:left w:val="single" w:sz="4" w:space="0" w:color="000000"/>
              <w:bottom w:val="single" w:sz="4" w:space="0" w:color="000000"/>
              <w:right w:val="nil"/>
            </w:tcBorders>
            <w:shd w:val="clear" w:color="auto" w:fill="D1D3D4"/>
          </w:tcPr>
          <w:p w:rsidR="00AE014C" w:rsidRDefault="008425C8">
            <w:pPr>
              <w:ind w:left="4"/>
            </w:pPr>
            <w:r>
              <w:rPr>
                <w:rFonts w:ascii="Arial" w:eastAsia="Arial" w:hAnsi="Arial" w:cs="Arial"/>
                <w:sz w:val="24"/>
              </w:rPr>
              <w:t xml:space="preserve">TOPIC </w:t>
            </w:r>
          </w:p>
        </w:tc>
        <w:tc>
          <w:tcPr>
            <w:tcW w:w="896" w:type="dxa"/>
            <w:tcBorders>
              <w:top w:val="single" w:sz="4" w:space="0" w:color="000000"/>
              <w:left w:val="nil"/>
              <w:bottom w:val="single" w:sz="4" w:space="0" w:color="000000"/>
              <w:right w:val="single" w:sz="4" w:space="0" w:color="000000"/>
            </w:tcBorders>
            <w:shd w:val="clear" w:color="auto" w:fill="D1D3D4"/>
          </w:tcPr>
          <w:p w:rsidR="00AE014C" w:rsidRDefault="00AE014C"/>
        </w:tc>
        <w:tc>
          <w:tcPr>
            <w:tcW w:w="3829" w:type="dxa"/>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pPr>
              <w:ind w:left="5"/>
            </w:pPr>
            <w:r>
              <w:rPr>
                <w:rFonts w:ascii="Arial" w:eastAsia="Arial" w:hAnsi="Arial" w:cs="Arial"/>
                <w:sz w:val="24"/>
              </w:rPr>
              <w:t xml:space="preserve">CONTENT </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pPr>
              <w:tabs>
                <w:tab w:val="center" w:pos="1711"/>
                <w:tab w:val="center" w:pos="2671"/>
                <w:tab w:val="right" w:pos="4394"/>
              </w:tabs>
              <w:spacing w:after="27"/>
            </w:pPr>
            <w:r>
              <w:rPr>
                <w:rFonts w:ascii="Arial" w:eastAsia="Arial" w:hAnsi="Arial" w:cs="Arial"/>
                <w:sz w:val="24"/>
              </w:rPr>
              <w:t xml:space="preserve">CONTENT </w:t>
            </w:r>
            <w:r>
              <w:rPr>
                <w:rFonts w:ascii="Arial" w:eastAsia="Arial" w:hAnsi="Arial" w:cs="Arial"/>
                <w:sz w:val="24"/>
              </w:rPr>
              <w:tab/>
              <w:t xml:space="preserve">DETAILS </w:t>
            </w:r>
            <w:r>
              <w:rPr>
                <w:rFonts w:ascii="Arial" w:eastAsia="Arial" w:hAnsi="Arial" w:cs="Arial"/>
                <w:sz w:val="24"/>
              </w:rPr>
              <w:tab/>
              <w:t xml:space="preserve">FOR </w:t>
            </w:r>
            <w:r>
              <w:rPr>
                <w:rFonts w:ascii="Arial" w:eastAsia="Arial" w:hAnsi="Arial" w:cs="Arial"/>
                <w:sz w:val="24"/>
              </w:rPr>
              <w:tab/>
              <w:t xml:space="preserve">TEACHING, </w:t>
            </w:r>
          </w:p>
          <w:p w:rsidR="00AE014C" w:rsidRDefault="008425C8">
            <w:pPr>
              <w:ind w:left="5"/>
            </w:pPr>
            <w:r>
              <w:rPr>
                <w:rFonts w:ascii="Arial" w:eastAsia="Arial" w:hAnsi="Arial" w:cs="Arial"/>
                <w:sz w:val="24"/>
              </w:rPr>
              <w:t xml:space="preserve">LEARNING AND ASSESSMENT PURPOSES </w:t>
            </w:r>
          </w:p>
        </w:tc>
      </w:tr>
      <w:tr w:rsidR="00AE014C">
        <w:trPr>
          <w:trHeight w:val="6990"/>
        </w:trPr>
        <w:tc>
          <w:tcPr>
            <w:tcW w:w="1654" w:type="dxa"/>
            <w:tcBorders>
              <w:top w:val="single" w:sz="4" w:space="0" w:color="000000"/>
              <w:left w:val="single" w:sz="4" w:space="0" w:color="000000"/>
              <w:bottom w:val="nil"/>
              <w:right w:val="nil"/>
            </w:tcBorders>
          </w:tcPr>
          <w:p w:rsidR="00AE014C" w:rsidRDefault="008425C8">
            <w:pPr>
              <w:spacing w:after="19"/>
              <w:ind w:left="4"/>
            </w:pPr>
            <w:r>
              <w:rPr>
                <w:rFonts w:ascii="Arial" w:eastAsia="Arial" w:hAnsi="Arial" w:cs="Arial"/>
                <w:b/>
                <w:sz w:val="24"/>
              </w:rPr>
              <w:t xml:space="preserve">Forms </w:t>
            </w:r>
          </w:p>
          <w:p w:rsidR="00AE014C" w:rsidRDefault="008425C8">
            <w:pPr>
              <w:ind w:left="4"/>
            </w:pPr>
            <w:r>
              <w:rPr>
                <w:rFonts w:ascii="Arial" w:eastAsia="Arial" w:hAnsi="Arial" w:cs="Arial"/>
                <w:b/>
                <w:sz w:val="24"/>
              </w:rPr>
              <w:t xml:space="preserve">Ownership </w:t>
            </w:r>
          </w:p>
        </w:tc>
        <w:tc>
          <w:tcPr>
            <w:tcW w:w="896" w:type="dxa"/>
            <w:tcBorders>
              <w:top w:val="single" w:sz="4" w:space="0" w:color="000000"/>
              <w:left w:val="nil"/>
              <w:bottom w:val="nil"/>
              <w:right w:val="single" w:sz="4" w:space="0" w:color="000000"/>
            </w:tcBorders>
          </w:tcPr>
          <w:p w:rsidR="00AE014C" w:rsidRDefault="008425C8">
            <w:r>
              <w:rPr>
                <w:rFonts w:ascii="Arial" w:eastAsia="Arial" w:hAnsi="Arial" w:cs="Arial"/>
                <w:b/>
                <w:sz w:val="24"/>
              </w:rPr>
              <w:t xml:space="preserve">of </w:t>
            </w:r>
          </w:p>
        </w:tc>
        <w:tc>
          <w:tcPr>
            <w:tcW w:w="3829" w:type="dxa"/>
            <w:tcBorders>
              <w:top w:val="single" w:sz="4" w:space="0" w:color="000000"/>
              <w:left w:val="single" w:sz="4" w:space="0" w:color="000000"/>
              <w:bottom w:val="nil"/>
              <w:right w:val="single" w:sz="4" w:space="0" w:color="000000"/>
            </w:tcBorders>
          </w:tcPr>
          <w:p w:rsidR="00AE014C" w:rsidRDefault="008425C8">
            <w:pPr>
              <w:numPr>
                <w:ilvl w:val="0"/>
                <w:numId w:val="145"/>
              </w:numPr>
              <w:spacing w:after="59" w:line="275" w:lineRule="auto"/>
              <w:ind w:left="495" w:hanging="425"/>
            </w:pPr>
            <w:r>
              <w:rPr>
                <w:rFonts w:ascii="Arial" w:eastAsia="Arial" w:hAnsi="Arial" w:cs="Arial"/>
                <w:sz w:val="24"/>
              </w:rPr>
              <w:t xml:space="preserve">Characteristics of various of forms of ownership </w:t>
            </w:r>
          </w:p>
          <w:p w:rsidR="00AE014C" w:rsidRDefault="008425C8">
            <w:pPr>
              <w:numPr>
                <w:ilvl w:val="0"/>
                <w:numId w:val="145"/>
              </w:numPr>
              <w:spacing w:after="33"/>
              <w:ind w:left="495" w:hanging="425"/>
            </w:pPr>
            <w:r>
              <w:rPr>
                <w:rFonts w:ascii="Arial" w:eastAsia="Arial" w:hAnsi="Arial" w:cs="Arial"/>
                <w:sz w:val="24"/>
              </w:rPr>
              <w:t xml:space="preserve">Advantages and disadvantages of  </w:t>
            </w:r>
          </w:p>
          <w:p w:rsidR="00AE014C" w:rsidRDefault="008425C8">
            <w:pPr>
              <w:numPr>
                <w:ilvl w:val="0"/>
                <w:numId w:val="145"/>
              </w:numPr>
              <w:spacing w:line="277" w:lineRule="auto"/>
              <w:ind w:left="495" w:hanging="425"/>
            </w:pPr>
            <w:r>
              <w:rPr>
                <w:rFonts w:ascii="Arial" w:eastAsia="Arial" w:hAnsi="Arial" w:cs="Arial"/>
                <w:sz w:val="24"/>
              </w:rPr>
              <w:t xml:space="preserve">Contribution of the forms of ownership to the success/failure of the business in terms of the following criteria: </w:t>
            </w:r>
          </w:p>
          <w:p w:rsidR="00AE014C" w:rsidRDefault="008425C8">
            <w:pPr>
              <w:spacing w:after="19"/>
              <w:ind w:left="571"/>
            </w:pPr>
            <w:r>
              <w:rPr>
                <w:rFonts w:ascii="Arial" w:eastAsia="Arial" w:hAnsi="Arial" w:cs="Arial"/>
                <w:sz w:val="24"/>
              </w:rPr>
              <w:t xml:space="preserve">Capacity </w:t>
            </w:r>
          </w:p>
          <w:p w:rsidR="00AE014C" w:rsidRDefault="008425C8">
            <w:pPr>
              <w:spacing w:after="19"/>
              <w:ind w:left="571"/>
            </w:pPr>
            <w:r>
              <w:rPr>
                <w:rFonts w:ascii="Arial" w:eastAsia="Arial" w:hAnsi="Arial" w:cs="Arial"/>
                <w:sz w:val="24"/>
              </w:rPr>
              <w:t xml:space="preserve">Tax implications.  </w:t>
            </w:r>
          </w:p>
          <w:p w:rsidR="00AE014C" w:rsidRDefault="008425C8">
            <w:pPr>
              <w:spacing w:after="19"/>
              <w:ind w:left="571"/>
            </w:pPr>
            <w:r>
              <w:rPr>
                <w:rFonts w:ascii="Arial" w:eastAsia="Arial" w:hAnsi="Arial" w:cs="Arial"/>
                <w:sz w:val="24"/>
              </w:rPr>
              <w:t xml:space="preserve">Management:  </w:t>
            </w:r>
          </w:p>
          <w:p w:rsidR="00AE014C" w:rsidRDefault="008425C8">
            <w:pPr>
              <w:spacing w:after="19"/>
              <w:ind w:left="571"/>
            </w:pPr>
            <w:r>
              <w:rPr>
                <w:rFonts w:ascii="Arial" w:eastAsia="Arial" w:hAnsi="Arial" w:cs="Arial"/>
                <w:sz w:val="24"/>
              </w:rPr>
              <w:t xml:space="preserve">Capital:  </w:t>
            </w:r>
          </w:p>
          <w:p w:rsidR="00AE014C" w:rsidRDefault="008425C8">
            <w:pPr>
              <w:spacing w:after="19"/>
              <w:ind w:left="571"/>
            </w:pPr>
            <w:r>
              <w:rPr>
                <w:rFonts w:ascii="Arial" w:eastAsia="Arial" w:hAnsi="Arial" w:cs="Arial"/>
                <w:sz w:val="24"/>
              </w:rPr>
              <w:t xml:space="preserve">Division of profits </w:t>
            </w:r>
          </w:p>
          <w:p w:rsidR="00AE014C" w:rsidRDefault="008425C8">
            <w:pPr>
              <w:spacing w:after="77"/>
              <w:ind w:left="571"/>
            </w:pPr>
            <w:r>
              <w:rPr>
                <w:rFonts w:ascii="Arial" w:eastAsia="Arial" w:hAnsi="Arial" w:cs="Arial"/>
                <w:sz w:val="24"/>
              </w:rPr>
              <w:t xml:space="preserve">Legislation/Legal requirements  </w:t>
            </w:r>
          </w:p>
          <w:p w:rsidR="00AE014C" w:rsidRDefault="008425C8">
            <w:pPr>
              <w:numPr>
                <w:ilvl w:val="0"/>
                <w:numId w:val="145"/>
              </w:numPr>
              <w:ind w:left="495" w:hanging="425"/>
            </w:pPr>
            <w:r>
              <w:rPr>
                <w:rFonts w:ascii="Arial" w:eastAsia="Arial" w:hAnsi="Arial" w:cs="Arial"/>
                <w:sz w:val="24"/>
              </w:rPr>
              <w:t>Impact of the different forms of</w:t>
            </w:r>
          </w:p>
          <w:p w:rsidR="00AE014C" w:rsidRDefault="008425C8">
            <w:pPr>
              <w:spacing w:after="19"/>
              <w:ind w:right="40"/>
              <w:jc w:val="right"/>
            </w:pPr>
            <w:r>
              <w:rPr>
                <w:rFonts w:ascii="Arial" w:eastAsia="Arial" w:hAnsi="Arial" w:cs="Arial"/>
                <w:sz w:val="24"/>
              </w:rPr>
              <w:t xml:space="preserve">ownership on business success/failure </w:t>
            </w:r>
          </w:p>
          <w:p w:rsidR="00AE014C" w:rsidRDefault="008425C8">
            <w:pPr>
              <w:ind w:left="5"/>
            </w:pPr>
            <w:r>
              <w:rPr>
                <w:rFonts w:ascii="Arial" w:eastAsia="Arial" w:hAnsi="Arial" w:cs="Arial"/>
                <w:sz w:val="24"/>
              </w:rPr>
              <w:t xml:space="preserve"> </w:t>
            </w:r>
          </w:p>
        </w:tc>
        <w:tc>
          <w:tcPr>
            <w:tcW w:w="4162" w:type="dxa"/>
            <w:tcBorders>
              <w:top w:val="single" w:sz="4" w:space="0" w:color="000000"/>
              <w:left w:val="single" w:sz="4" w:space="0" w:color="000000"/>
              <w:bottom w:val="nil"/>
              <w:right w:val="nil"/>
            </w:tcBorders>
            <w:shd w:val="clear" w:color="auto" w:fill="D9D9D9"/>
          </w:tcPr>
          <w:p w:rsidR="00AE014C" w:rsidRDefault="008425C8">
            <w:pPr>
              <w:spacing w:after="83"/>
              <w:ind w:left="-12"/>
            </w:pPr>
            <w:r>
              <w:rPr>
                <w:rFonts w:ascii="Arial" w:eastAsia="Arial" w:hAnsi="Arial" w:cs="Arial"/>
                <w:sz w:val="24"/>
              </w:rPr>
              <w:t xml:space="preserve"> </w:t>
            </w:r>
            <w:r>
              <w:rPr>
                <w:rFonts w:ascii="Arial" w:eastAsia="Arial" w:hAnsi="Arial" w:cs="Arial"/>
                <w:sz w:val="24"/>
              </w:rPr>
              <w:tab/>
              <w:t xml:space="preserve"> </w:t>
            </w:r>
          </w:p>
          <w:p w:rsidR="00AE014C" w:rsidRDefault="008425C8">
            <w:pPr>
              <w:spacing w:after="18" w:line="275" w:lineRule="auto"/>
              <w:ind w:left="430" w:right="-225" w:hanging="360"/>
              <w:jc w:val="both"/>
            </w:pPr>
            <w:r>
              <w:rPr>
                <w:rFonts w:ascii="Segoe UI Symbol" w:eastAsia="Segoe UI Symbol" w:hAnsi="Segoe UI Symbol" w:cs="Segoe UI Symbol"/>
                <w:sz w:val="24"/>
              </w:rPr>
              <w:t></w:t>
            </w:r>
            <w:r>
              <w:rPr>
                <w:rFonts w:ascii="Arial" w:eastAsia="Arial" w:hAnsi="Arial" w:cs="Arial"/>
                <w:sz w:val="24"/>
              </w:rPr>
              <w:t xml:space="preserve"> Evaluate the contribution of the forms of ownership to the success/failure of the </w:t>
            </w:r>
          </w:p>
          <w:p w:rsidR="00AE014C" w:rsidRDefault="008425C8">
            <w:pPr>
              <w:tabs>
                <w:tab w:val="right" w:pos="4162"/>
              </w:tabs>
              <w:spacing w:after="77"/>
              <w:ind w:left="-11"/>
            </w:pPr>
            <w:r>
              <w:rPr>
                <w:rFonts w:ascii="Arial" w:eastAsia="Arial" w:hAnsi="Arial" w:cs="Arial"/>
                <w:sz w:val="24"/>
              </w:rPr>
              <w:t xml:space="preserve"> </w:t>
            </w:r>
            <w:r>
              <w:rPr>
                <w:rFonts w:ascii="Arial" w:eastAsia="Arial" w:hAnsi="Arial" w:cs="Arial"/>
                <w:sz w:val="24"/>
              </w:rPr>
              <w:tab/>
              <w:t xml:space="preserve">business in terms of the following criteria: </w:t>
            </w:r>
          </w:p>
          <w:p w:rsidR="00AE014C" w:rsidRDefault="008425C8">
            <w:pPr>
              <w:spacing w:after="21"/>
              <w:ind w:left="-11"/>
            </w:pPr>
            <w:r>
              <w:rPr>
                <w:rFonts w:ascii="Arial" w:eastAsia="Arial" w:hAnsi="Arial" w:cs="Arial"/>
                <w:sz w:val="24"/>
              </w:rPr>
              <w:t xml:space="preserve">  </w:t>
            </w:r>
          </w:p>
          <w:p w:rsidR="00AE014C" w:rsidRDefault="008425C8">
            <w:pPr>
              <w:spacing w:after="1" w:line="275" w:lineRule="auto"/>
              <w:ind w:left="5" w:right="-224"/>
              <w:jc w:val="both"/>
            </w:pPr>
            <w:r>
              <w:rPr>
                <w:rFonts w:ascii="Arial" w:eastAsia="Arial" w:hAnsi="Arial" w:cs="Arial"/>
                <w:b/>
                <w:i/>
                <w:sz w:val="24"/>
              </w:rPr>
              <w:t>Capacity</w:t>
            </w:r>
            <w:r>
              <w:rPr>
                <w:rFonts w:ascii="Arial" w:eastAsia="Arial" w:hAnsi="Arial" w:cs="Arial"/>
                <w:sz w:val="24"/>
              </w:rPr>
              <w:t xml:space="preserve">: Refers to the ability/potential of management to start and operate a business as planned. </w:t>
            </w:r>
          </w:p>
          <w:p w:rsidR="00AE014C" w:rsidRDefault="008425C8">
            <w:pPr>
              <w:spacing w:after="21"/>
              <w:ind w:left="5"/>
            </w:pPr>
            <w:r>
              <w:rPr>
                <w:rFonts w:ascii="Arial" w:eastAsia="Arial" w:hAnsi="Arial" w:cs="Arial"/>
                <w:sz w:val="24"/>
              </w:rPr>
              <w:t xml:space="preserve"> </w:t>
            </w:r>
          </w:p>
          <w:p w:rsidR="00AE014C" w:rsidRDefault="008425C8">
            <w:pPr>
              <w:spacing w:after="51" w:line="275" w:lineRule="auto"/>
              <w:ind w:left="5" w:right="-226"/>
              <w:jc w:val="both"/>
            </w:pPr>
            <w:r>
              <w:rPr>
                <w:rFonts w:ascii="Arial" w:eastAsia="Arial" w:hAnsi="Arial" w:cs="Arial"/>
                <w:b/>
                <w:i/>
                <w:sz w:val="24"/>
              </w:rPr>
              <w:t>Tax implications</w:t>
            </w:r>
            <w:r>
              <w:rPr>
                <w:rFonts w:ascii="Arial" w:eastAsia="Arial" w:hAnsi="Arial" w:cs="Arial"/>
                <w:sz w:val="24"/>
              </w:rPr>
              <w:t xml:space="preserve">: The tax requirements of each form of ownership determine the impact of taxation on business success/ failure. </w:t>
            </w:r>
          </w:p>
          <w:p w:rsidR="00AE014C" w:rsidRDefault="008425C8">
            <w:pPr>
              <w:spacing w:after="21"/>
              <w:ind w:left="-12"/>
            </w:pPr>
            <w:r>
              <w:rPr>
                <w:rFonts w:ascii="Arial" w:eastAsia="Arial" w:hAnsi="Arial" w:cs="Arial"/>
                <w:sz w:val="24"/>
              </w:rPr>
              <w:t xml:space="preserve">  </w:t>
            </w:r>
          </w:p>
          <w:p w:rsidR="00AE014C" w:rsidRDefault="008425C8">
            <w:pPr>
              <w:spacing w:after="1" w:line="275" w:lineRule="auto"/>
              <w:ind w:left="5" w:right="-225"/>
              <w:jc w:val="both"/>
            </w:pPr>
            <w:r>
              <w:rPr>
                <w:rFonts w:ascii="Arial" w:eastAsia="Arial" w:hAnsi="Arial" w:cs="Arial"/>
                <w:b/>
                <w:i/>
                <w:sz w:val="24"/>
              </w:rPr>
              <w:t>Management</w:t>
            </w:r>
            <w:r>
              <w:rPr>
                <w:rFonts w:ascii="Arial" w:eastAsia="Arial" w:hAnsi="Arial" w:cs="Arial"/>
                <w:sz w:val="24"/>
              </w:rPr>
              <w:t xml:space="preserve">: Ownership impacts management functions which determine the success/failure of the business. </w:t>
            </w:r>
          </w:p>
          <w:p w:rsidR="00AE014C" w:rsidRDefault="008425C8">
            <w:pPr>
              <w:spacing w:after="21"/>
              <w:ind w:left="5"/>
            </w:pPr>
            <w:r>
              <w:rPr>
                <w:rFonts w:ascii="Arial" w:eastAsia="Arial" w:hAnsi="Arial" w:cs="Arial"/>
                <w:sz w:val="24"/>
              </w:rPr>
              <w:t xml:space="preserve"> </w:t>
            </w:r>
          </w:p>
          <w:p w:rsidR="00AE014C" w:rsidRDefault="008425C8">
            <w:pPr>
              <w:spacing w:after="1" w:line="275" w:lineRule="auto"/>
              <w:ind w:left="5" w:right="-226"/>
              <w:jc w:val="both"/>
            </w:pPr>
            <w:r>
              <w:rPr>
                <w:rFonts w:ascii="Arial" w:eastAsia="Arial" w:hAnsi="Arial" w:cs="Arial"/>
                <w:b/>
                <w:i/>
                <w:sz w:val="24"/>
              </w:rPr>
              <w:t>Capital</w:t>
            </w:r>
            <w:r>
              <w:rPr>
                <w:rFonts w:ascii="Arial" w:eastAsia="Arial" w:hAnsi="Arial" w:cs="Arial"/>
                <w:sz w:val="24"/>
              </w:rPr>
              <w:t xml:space="preserve">: Refers to the ability to obtain capital from various sources (e.g. own/borrowed capital). The amount of capital that can be success/failure. </w:t>
            </w:r>
          </w:p>
          <w:p w:rsidR="00AE014C" w:rsidRDefault="008425C8">
            <w:pPr>
              <w:spacing w:after="21"/>
              <w:ind w:left="5"/>
            </w:pPr>
            <w:r>
              <w:rPr>
                <w:rFonts w:ascii="Arial" w:eastAsia="Arial" w:hAnsi="Arial" w:cs="Arial"/>
                <w:sz w:val="24"/>
              </w:rPr>
              <w:t xml:space="preserve"> </w:t>
            </w:r>
          </w:p>
          <w:p w:rsidR="00AE014C" w:rsidRDefault="008425C8">
            <w:pPr>
              <w:ind w:left="5" w:right="-228"/>
            </w:pPr>
            <w:r>
              <w:rPr>
                <w:rFonts w:ascii="Arial" w:eastAsia="Arial" w:hAnsi="Arial" w:cs="Arial"/>
                <w:b/>
                <w:i/>
                <w:sz w:val="24"/>
              </w:rPr>
              <w:t>Division of profits</w:t>
            </w:r>
            <w:r>
              <w:rPr>
                <w:rFonts w:ascii="Arial" w:eastAsia="Arial" w:hAnsi="Arial" w:cs="Arial"/>
                <w:sz w:val="24"/>
              </w:rPr>
              <w:t xml:space="preserve">: Refers to how profit is divided </w:t>
            </w:r>
          </w:p>
        </w:tc>
        <w:tc>
          <w:tcPr>
            <w:tcW w:w="232" w:type="dxa"/>
            <w:tcBorders>
              <w:top w:val="single" w:sz="4" w:space="0" w:color="000000"/>
              <w:left w:val="nil"/>
              <w:bottom w:val="nil"/>
              <w:right w:val="single" w:sz="4" w:space="0" w:color="000000"/>
            </w:tcBorders>
            <w:shd w:val="clear" w:color="auto" w:fill="D9D9D9"/>
            <w:vAlign w:val="bottom"/>
          </w:tcPr>
          <w:p w:rsidR="00AE014C" w:rsidRDefault="008425C8">
            <w:pPr>
              <w:ind w:left="10"/>
              <w:jc w:val="both"/>
            </w:pPr>
            <w:r>
              <w:rPr>
                <w:rFonts w:ascii="Arial" w:eastAsia="Arial" w:hAnsi="Arial" w:cs="Arial"/>
                <w:sz w:val="24"/>
              </w:rPr>
              <w:t xml:space="preserve">on </w:t>
            </w:r>
          </w:p>
        </w:tc>
      </w:tr>
      <w:tr w:rsidR="00AE014C">
        <w:trPr>
          <w:trHeight w:val="1583"/>
        </w:trPr>
        <w:tc>
          <w:tcPr>
            <w:tcW w:w="1654" w:type="dxa"/>
            <w:tcBorders>
              <w:top w:val="nil"/>
              <w:left w:val="single" w:sz="4" w:space="0" w:color="000000"/>
              <w:bottom w:val="nil"/>
              <w:right w:val="nil"/>
            </w:tcBorders>
          </w:tcPr>
          <w:p w:rsidR="00AE014C" w:rsidRDefault="00AE014C"/>
        </w:tc>
        <w:tc>
          <w:tcPr>
            <w:tcW w:w="896" w:type="dxa"/>
            <w:tcBorders>
              <w:top w:val="nil"/>
              <w:left w:val="nil"/>
              <w:bottom w:val="nil"/>
              <w:right w:val="single" w:sz="4" w:space="0" w:color="000000"/>
            </w:tcBorders>
          </w:tcPr>
          <w:p w:rsidR="00AE014C" w:rsidRDefault="00AE014C"/>
        </w:tc>
        <w:tc>
          <w:tcPr>
            <w:tcW w:w="3829" w:type="dxa"/>
            <w:tcBorders>
              <w:top w:val="nil"/>
              <w:left w:val="single" w:sz="4" w:space="0" w:color="000000"/>
              <w:bottom w:val="nil"/>
              <w:right w:val="single" w:sz="4" w:space="0" w:color="000000"/>
            </w:tcBorders>
          </w:tcPr>
          <w:p w:rsidR="00AE014C" w:rsidRDefault="00AE014C"/>
        </w:tc>
        <w:tc>
          <w:tcPr>
            <w:tcW w:w="4162" w:type="dxa"/>
            <w:tcBorders>
              <w:top w:val="nil"/>
              <w:left w:val="single" w:sz="4" w:space="0" w:color="000000"/>
              <w:bottom w:val="nil"/>
              <w:right w:val="nil"/>
            </w:tcBorders>
            <w:shd w:val="clear" w:color="auto" w:fill="D9D9D9"/>
          </w:tcPr>
          <w:p w:rsidR="00AE014C" w:rsidRDefault="008425C8">
            <w:pPr>
              <w:spacing w:after="19"/>
              <w:ind w:left="5"/>
            </w:pPr>
            <w:r>
              <w:rPr>
                <w:rFonts w:ascii="Arial" w:eastAsia="Arial" w:hAnsi="Arial" w:cs="Arial"/>
                <w:sz w:val="24"/>
              </w:rPr>
              <w:t xml:space="preserve">between owner(s)/shareholders/ investors. </w:t>
            </w:r>
          </w:p>
          <w:p w:rsidR="00AE014C" w:rsidRDefault="008425C8">
            <w:pPr>
              <w:spacing w:after="42"/>
              <w:ind w:left="5"/>
            </w:pPr>
            <w:r>
              <w:rPr>
                <w:rFonts w:ascii="Arial" w:eastAsia="Arial" w:hAnsi="Arial" w:cs="Arial"/>
                <w:sz w:val="24"/>
              </w:rPr>
              <w:t xml:space="preserve"> </w:t>
            </w:r>
          </w:p>
          <w:p w:rsidR="00AE014C" w:rsidRDefault="008425C8">
            <w:pPr>
              <w:tabs>
                <w:tab w:val="center" w:pos="2886"/>
              </w:tabs>
              <w:spacing w:after="24"/>
            </w:pPr>
            <w:r>
              <w:rPr>
                <w:rFonts w:ascii="Arial" w:eastAsia="Arial" w:hAnsi="Arial" w:cs="Arial"/>
                <w:b/>
                <w:i/>
                <w:sz w:val="24"/>
              </w:rPr>
              <w:t xml:space="preserve">Legislation/Legal </w:t>
            </w:r>
            <w:r>
              <w:rPr>
                <w:rFonts w:ascii="Arial" w:eastAsia="Arial" w:hAnsi="Arial" w:cs="Arial"/>
                <w:b/>
                <w:i/>
                <w:sz w:val="24"/>
              </w:rPr>
              <w:tab/>
              <w:t>requirements</w:t>
            </w:r>
            <w:r>
              <w:rPr>
                <w:rFonts w:ascii="Arial" w:eastAsia="Arial" w:hAnsi="Arial" w:cs="Arial"/>
                <w:sz w:val="24"/>
              </w:rPr>
              <w:t xml:space="preserve"> </w:t>
            </w:r>
          </w:p>
          <w:p w:rsidR="00AE014C" w:rsidRDefault="008425C8">
            <w:pPr>
              <w:ind w:left="5" w:right="-225"/>
              <w:jc w:val="both"/>
            </w:pPr>
            <w:r>
              <w:rPr>
                <w:rFonts w:ascii="Arial" w:eastAsia="Arial" w:hAnsi="Arial" w:cs="Arial"/>
                <w:sz w:val="24"/>
              </w:rPr>
              <w:t xml:space="preserve">establishment/starting a business impact on the establishment costs and time before a business </w:t>
            </w:r>
          </w:p>
        </w:tc>
        <w:tc>
          <w:tcPr>
            <w:tcW w:w="232" w:type="dxa"/>
            <w:tcBorders>
              <w:top w:val="nil"/>
              <w:left w:val="nil"/>
              <w:bottom w:val="nil"/>
              <w:right w:val="single" w:sz="4" w:space="0" w:color="000000"/>
            </w:tcBorders>
            <w:shd w:val="clear" w:color="auto" w:fill="D9D9D9"/>
            <w:vAlign w:val="center"/>
          </w:tcPr>
          <w:p w:rsidR="00AE014C" w:rsidRDefault="008425C8">
            <w:pPr>
              <w:jc w:val="both"/>
            </w:pPr>
            <w:r>
              <w:rPr>
                <w:rFonts w:ascii="Arial" w:eastAsia="Arial" w:hAnsi="Arial" w:cs="Arial"/>
                <w:sz w:val="24"/>
              </w:rPr>
              <w:t>for</w:t>
            </w:r>
          </w:p>
        </w:tc>
      </w:tr>
      <w:tr w:rsidR="00AE014C">
        <w:trPr>
          <w:trHeight w:val="968"/>
        </w:trPr>
        <w:tc>
          <w:tcPr>
            <w:tcW w:w="1654" w:type="dxa"/>
            <w:tcBorders>
              <w:top w:val="nil"/>
              <w:left w:val="single" w:sz="4" w:space="0" w:color="000000"/>
              <w:bottom w:val="nil"/>
              <w:right w:val="nil"/>
            </w:tcBorders>
          </w:tcPr>
          <w:p w:rsidR="00AE014C" w:rsidRDefault="00AE014C"/>
        </w:tc>
        <w:tc>
          <w:tcPr>
            <w:tcW w:w="896" w:type="dxa"/>
            <w:tcBorders>
              <w:top w:val="nil"/>
              <w:left w:val="nil"/>
              <w:bottom w:val="nil"/>
              <w:right w:val="single" w:sz="4" w:space="0" w:color="000000"/>
            </w:tcBorders>
          </w:tcPr>
          <w:p w:rsidR="00AE014C" w:rsidRDefault="00AE014C"/>
        </w:tc>
        <w:tc>
          <w:tcPr>
            <w:tcW w:w="3829" w:type="dxa"/>
            <w:tcBorders>
              <w:top w:val="nil"/>
              <w:left w:val="single" w:sz="4" w:space="0" w:color="000000"/>
              <w:bottom w:val="nil"/>
              <w:right w:val="single" w:sz="4" w:space="0" w:color="000000"/>
            </w:tcBorders>
          </w:tcPr>
          <w:p w:rsidR="00AE014C" w:rsidRDefault="00AE014C"/>
        </w:tc>
        <w:tc>
          <w:tcPr>
            <w:tcW w:w="4162" w:type="dxa"/>
            <w:tcBorders>
              <w:top w:val="nil"/>
              <w:left w:val="single" w:sz="4" w:space="0" w:color="000000"/>
              <w:bottom w:val="nil"/>
              <w:right w:val="nil"/>
            </w:tcBorders>
            <w:shd w:val="clear" w:color="auto" w:fill="D9D9D9"/>
          </w:tcPr>
          <w:p w:rsidR="00AE014C" w:rsidRDefault="008425C8">
            <w:pPr>
              <w:spacing w:after="19"/>
              <w:ind w:left="5"/>
            </w:pPr>
            <w:r>
              <w:rPr>
                <w:rFonts w:ascii="Arial" w:eastAsia="Arial" w:hAnsi="Arial" w:cs="Arial"/>
                <w:sz w:val="24"/>
              </w:rPr>
              <w:t xml:space="preserve">can legally do business. </w:t>
            </w:r>
          </w:p>
          <w:p w:rsidR="00AE014C" w:rsidRDefault="008425C8">
            <w:pPr>
              <w:spacing w:after="78"/>
              <w:ind w:left="5"/>
            </w:pPr>
            <w:r>
              <w:rPr>
                <w:rFonts w:ascii="Arial" w:eastAsia="Arial" w:hAnsi="Arial" w:cs="Arial"/>
                <w:sz w:val="24"/>
              </w:rPr>
              <w:t xml:space="preserve"> </w:t>
            </w:r>
          </w:p>
          <w:p w:rsidR="00AE014C" w:rsidRDefault="008425C8">
            <w:pPr>
              <w:ind w:left="70"/>
            </w:pPr>
            <w:r>
              <w:rPr>
                <w:rFonts w:ascii="Segoe UI Symbol" w:eastAsia="Segoe UI Symbol" w:hAnsi="Segoe UI Symbol" w:cs="Segoe UI Symbol"/>
                <w:sz w:val="24"/>
              </w:rPr>
              <w:t></w:t>
            </w:r>
            <w:r>
              <w:rPr>
                <w:rFonts w:ascii="Arial" w:eastAsia="Arial" w:hAnsi="Arial" w:cs="Arial"/>
                <w:sz w:val="24"/>
              </w:rPr>
              <w:t xml:space="preserve"> Evaluate the impact (positives/advant</w:t>
            </w:r>
          </w:p>
        </w:tc>
        <w:tc>
          <w:tcPr>
            <w:tcW w:w="232" w:type="dxa"/>
            <w:tcBorders>
              <w:top w:val="nil"/>
              <w:left w:val="nil"/>
              <w:bottom w:val="nil"/>
              <w:right w:val="single" w:sz="4" w:space="0" w:color="000000"/>
            </w:tcBorders>
            <w:shd w:val="clear" w:color="auto" w:fill="D9D9D9"/>
            <w:vAlign w:val="bottom"/>
          </w:tcPr>
          <w:p w:rsidR="00AE014C" w:rsidRDefault="008425C8">
            <w:pPr>
              <w:ind w:left="-197" w:right="2"/>
              <w:jc w:val="right"/>
            </w:pPr>
            <w:r>
              <w:rPr>
                <w:rFonts w:ascii="Arial" w:eastAsia="Arial" w:hAnsi="Arial" w:cs="Arial"/>
                <w:sz w:val="24"/>
              </w:rPr>
              <w:t xml:space="preserve">ages </w:t>
            </w:r>
          </w:p>
        </w:tc>
      </w:tr>
      <w:tr w:rsidR="00AE014C">
        <w:trPr>
          <w:trHeight w:val="809"/>
        </w:trPr>
        <w:tc>
          <w:tcPr>
            <w:tcW w:w="1654" w:type="dxa"/>
            <w:tcBorders>
              <w:top w:val="nil"/>
              <w:left w:val="single" w:sz="4" w:space="0" w:color="000000"/>
              <w:bottom w:val="single" w:sz="4" w:space="0" w:color="000000"/>
              <w:right w:val="nil"/>
            </w:tcBorders>
          </w:tcPr>
          <w:p w:rsidR="00AE014C" w:rsidRDefault="00AE014C"/>
        </w:tc>
        <w:tc>
          <w:tcPr>
            <w:tcW w:w="896" w:type="dxa"/>
            <w:tcBorders>
              <w:top w:val="nil"/>
              <w:left w:val="nil"/>
              <w:bottom w:val="single" w:sz="4" w:space="0" w:color="000000"/>
              <w:right w:val="single" w:sz="4" w:space="0" w:color="000000"/>
            </w:tcBorders>
          </w:tcPr>
          <w:p w:rsidR="00AE014C" w:rsidRDefault="00AE014C"/>
        </w:tc>
        <w:tc>
          <w:tcPr>
            <w:tcW w:w="3829" w:type="dxa"/>
            <w:tcBorders>
              <w:top w:val="nil"/>
              <w:left w:val="single" w:sz="4" w:space="0" w:color="000000"/>
              <w:bottom w:val="single" w:sz="4" w:space="0" w:color="000000"/>
              <w:right w:val="single" w:sz="4" w:space="0" w:color="000000"/>
            </w:tcBorders>
          </w:tcPr>
          <w:p w:rsidR="00AE014C" w:rsidRDefault="00AE014C"/>
        </w:tc>
        <w:tc>
          <w:tcPr>
            <w:tcW w:w="4394" w:type="dxa"/>
            <w:gridSpan w:val="2"/>
            <w:tcBorders>
              <w:top w:val="nil"/>
              <w:left w:val="single" w:sz="4" w:space="0" w:color="000000"/>
              <w:bottom w:val="single" w:sz="4" w:space="0" w:color="000000"/>
              <w:right w:val="single" w:sz="4" w:space="0" w:color="000000"/>
            </w:tcBorders>
            <w:shd w:val="clear" w:color="auto" w:fill="D9D9D9"/>
          </w:tcPr>
          <w:p w:rsidR="00AE014C" w:rsidRDefault="008425C8">
            <w:pPr>
              <w:ind w:left="430"/>
              <w:jc w:val="both"/>
            </w:pPr>
            <w:r>
              <w:rPr>
                <w:rFonts w:ascii="Arial" w:eastAsia="Arial" w:hAnsi="Arial" w:cs="Arial"/>
                <w:sz w:val="24"/>
              </w:rPr>
              <w:t xml:space="preserve">and/or negatives/disadvantages) of the different forms of ownership on business </w:t>
            </w:r>
          </w:p>
        </w:tc>
      </w:tr>
    </w:tbl>
    <w:p w:rsidR="00AE014C" w:rsidRDefault="008425C8">
      <w:pPr>
        <w:spacing w:after="0"/>
        <w:ind w:left="4612"/>
        <w:jc w:val="center"/>
      </w:pPr>
      <w:r>
        <w:rPr>
          <w:rFonts w:ascii="Arial" w:eastAsia="Arial" w:hAnsi="Arial" w:cs="Arial"/>
          <w:sz w:val="24"/>
        </w:rPr>
        <w:t xml:space="preserve">success/failure. </w:t>
      </w:r>
    </w:p>
    <w:p w:rsidR="00AE014C" w:rsidRDefault="008425C8">
      <w:pPr>
        <w:spacing w:after="40"/>
        <w:ind w:left="43"/>
      </w:pPr>
      <w:r>
        <w:rPr>
          <w:rFonts w:ascii="Arial" w:eastAsia="Arial" w:hAnsi="Arial" w:cs="Arial"/>
          <w:b/>
          <w:sz w:val="24"/>
        </w:rPr>
        <w:t xml:space="preserve"> </w:t>
      </w:r>
    </w:p>
    <w:p w:rsidR="00AE014C" w:rsidRDefault="008425C8">
      <w:pPr>
        <w:spacing w:after="0"/>
        <w:ind w:left="43"/>
      </w:pPr>
      <w:r>
        <w:rPr>
          <w:rFonts w:ascii="Arial" w:eastAsia="Arial" w:hAnsi="Arial" w:cs="Arial"/>
          <w:b/>
          <w:sz w:val="24"/>
        </w:rPr>
        <w:t xml:space="preserve"> </w:t>
      </w:r>
      <w:r>
        <w:rPr>
          <w:rFonts w:ascii="Arial" w:eastAsia="Arial" w:hAnsi="Arial" w:cs="Arial"/>
          <w:b/>
          <w:sz w:val="24"/>
        </w:rPr>
        <w:tab/>
        <w:t xml:space="preserve"> </w:t>
      </w:r>
    </w:p>
    <w:p w:rsidR="00AE014C" w:rsidRDefault="008425C8">
      <w:pPr>
        <w:spacing w:after="7" w:line="271" w:lineRule="auto"/>
        <w:ind w:left="-5" w:hanging="10"/>
      </w:pPr>
      <w:r>
        <w:rPr>
          <w:rFonts w:ascii="Arial" w:eastAsia="Arial" w:hAnsi="Arial" w:cs="Arial"/>
          <w:b/>
          <w:sz w:val="24"/>
        </w:rPr>
        <w:t xml:space="preserve">Key concepts </w:t>
      </w:r>
    </w:p>
    <w:p w:rsidR="00AE014C" w:rsidRDefault="008425C8">
      <w:pPr>
        <w:spacing w:after="11692" w:line="271" w:lineRule="auto"/>
        <w:ind w:left="53" w:hanging="10"/>
      </w:pPr>
      <w:r>
        <w:rPr>
          <w:rFonts w:ascii="Arial" w:eastAsia="Arial" w:hAnsi="Arial" w:cs="Arial"/>
          <w:sz w:val="24"/>
        </w:rPr>
        <w:t xml:space="preserve">These definitions will help you understand the meaning of key Business Studies concepts that are used in this chapter </w:t>
      </w:r>
    </w:p>
    <w:tbl>
      <w:tblPr>
        <w:tblStyle w:val="TableGrid"/>
        <w:tblpPr w:vertAnchor="text" w:tblpX="152" w:tblpY="-11701"/>
        <w:tblOverlap w:val="never"/>
        <w:tblW w:w="10664" w:type="dxa"/>
        <w:tblInd w:w="0" w:type="dxa"/>
        <w:tblCellMar>
          <w:top w:w="48" w:type="dxa"/>
        </w:tblCellMar>
        <w:tblLook w:val="04A0" w:firstRow="1" w:lastRow="0" w:firstColumn="1" w:lastColumn="0" w:noHBand="0" w:noVBand="1"/>
      </w:tblPr>
      <w:tblGrid>
        <w:gridCol w:w="2108"/>
        <w:gridCol w:w="206"/>
        <w:gridCol w:w="8350"/>
      </w:tblGrid>
      <w:tr w:rsidR="00AE014C">
        <w:trPr>
          <w:trHeight w:val="404"/>
        </w:trPr>
        <w:tc>
          <w:tcPr>
            <w:tcW w:w="2114" w:type="dxa"/>
            <w:tcBorders>
              <w:top w:val="single" w:sz="4" w:space="0" w:color="000000"/>
              <w:left w:val="single" w:sz="4" w:space="0" w:color="000000"/>
              <w:bottom w:val="single" w:sz="4" w:space="0" w:color="000000"/>
              <w:right w:val="nil"/>
            </w:tcBorders>
            <w:shd w:val="clear" w:color="auto" w:fill="D1D3D4"/>
          </w:tcPr>
          <w:p w:rsidR="00AE014C" w:rsidRDefault="008425C8">
            <w:pPr>
              <w:ind w:left="4"/>
            </w:pPr>
            <w:r>
              <w:rPr>
                <w:rFonts w:ascii="Arial" w:eastAsia="Arial" w:hAnsi="Arial" w:cs="Arial"/>
                <w:b/>
                <w:sz w:val="24"/>
              </w:rPr>
              <w:t xml:space="preserve">Term </w:t>
            </w:r>
          </w:p>
        </w:tc>
        <w:tc>
          <w:tcPr>
            <w:tcW w:w="148" w:type="dxa"/>
            <w:tcBorders>
              <w:top w:val="single" w:sz="4" w:space="0" w:color="000000"/>
              <w:left w:val="nil"/>
              <w:bottom w:val="single" w:sz="4" w:space="0" w:color="000000"/>
              <w:right w:val="single" w:sz="4" w:space="0" w:color="000000"/>
            </w:tcBorders>
            <w:shd w:val="clear" w:color="auto" w:fill="D1D3D4"/>
          </w:tcPr>
          <w:p w:rsidR="00AE014C" w:rsidRDefault="00AE014C"/>
        </w:tc>
        <w:tc>
          <w:tcPr>
            <w:tcW w:w="8402" w:type="dxa"/>
            <w:tcBorders>
              <w:top w:val="single" w:sz="4" w:space="0" w:color="000000"/>
              <w:left w:val="single" w:sz="4" w:space="0" w:color="000000"/>
              <w:bottom w:val="single" w:sz="4" w:space="0" w:color="000000"/>
              <w:right w:val="single" w:sz="4" w:space="0" w:color="000000"/>
            </w:tcBorders>
            <w:shd w:val="clear" w:color="auto" w:fill="D1D3D4"/>
          </w:tcPr>
          <w:p w:rsidR="00AE014C" w:rsidRDefault="008425C8">
            <w:pPr>
              <w:ind w:left="5"/>
            </w:pPr>
            <w:r>
              <w:rPr>
                <w:rFonts w:ascii="Arial" w:eastAsia="Arial" w:hAnsi="Arial" w:cs="Arial"/>
                <w:b/>
                <w:sz w:val="24"/>
              </w:rPr>
              <w:t xml:space="preserve">Definition </w:t>
            </w:r>
          </w:p>
        </w:tc>
      </w:tr>
      <w:tr w:rsidR="00AE014C">
        <w:trPr>
          <w:trHeight w:val="328"/>
        </w:trPr>
        <w:tc>
          <w:tcPr>
            <w:tcW w:w="2114" w:type="dxa"/>
            <w:tcBorders>
              <w:top w:val="single" w:sz="4" w:space="0" w:color="000000"/>
              <w:left w:val="single" w:sz="4" w:space="0" w:color="000000"/>
              <w:bottom w:val="single" w:sz="4" w:space="0" w:color="000000"/>
              <w:right w:val="nil"/>
            </w:tcBorders>
          </w:tcPr>
          <w:p w:rsidR="00AE014C" w:rsidRDefault="008425C8">
            <w:pPr>
              <w:ind w:left="4"/>
            </w:pPr>
            <w:r>
              <w:rPr>
                <w:rFonts w:ascii="Arial" w:eastAsia="Arial" w:hAnsi="Arial" w:cs="Arial"/>
                <w:sz w:val="24"/>
              </w:rPr>
              <w:t xml:space="preserve">Form of ownership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pPr>
            <w:r>
              <w:rPr>
                <w:rFonts w:ascii="Arial" w:eastAsia="Arial" w:hAnsi="Arial" w:cs="Arial"/>
                <w:color w:val="222222"/>
                <w:sz w:val="24"/>
              </w:rPr>
              <w:t xml:space="preserve"> The legal position of the business and the way it is owned. </w:t>
            </w:r>
          </w:p>
        </w:tc>
      </w:tr>
      <w:tr w:rsidR="00AE014C">
        <w:trPr>
          <w:trHeight w:val="583"/>
        </w:trPr>
        <w:tc>
          <w:tcPr>
            <w:tcW w:w="2114" w:type="dxa"/>
            <w:tcBorders>
              <w:top w:val="single" w:sz="4" w:space="0" w:color="000000"/>
              <w:left w:val="single" w:sz="4" w:space="0" w:color="000000"/>
              <w:bottom w:val="single" w:sz="4" w:space="0" w:color="000000"/>
              <w:right w:val="nil"/>
            </w:tcBorders>
          </w:tcPr>
          <w:p w:rsidR="00AE014C" w:rsidRDefault="008425C8">
            <w:pPr>
              <w:ind w:left="4"/>
            </w:pPr>
            <w:r>
              <w:rPr>
                <w:rFonts w:ascii="Arial" w:eastAsia="Arial" w:hAnsi="Arial" w:cs="Arial"/>
                <w:sz w:val="24"/>
              </w:rPr>
              <w:t xml:space="preserve">Continuity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jc w:val="both"/>
            </w:pPr>
            <w:r>
              <w:rPr>
                <w:rFonts w:ascii="Arial" w:eastAsia="Arial" w:hAnsi="Arial" w:cs="Arial"/>
                <w:color w:val="222222"/>
                <w:sz w:val="24"/>
              </w:rPr>
              <w:t xml:space="preserve">Continue to exist even if a change of ownership takes place, e.g a member or shareholder dies or retires. </w:t>
            </w:r>
          </w:p>
        </w:tc>
      </w:tr>
      <w:tr w:rsidR="00AE014C">
        <w:trPr>
          <w:trHeight w:val="562"/>
        </w:trPr>
        <w:tc>
          <w:tcPr>
            <w:tcW w:w="2114" w:type="dxa"/>
            <w:tcBorders>
              <w:top w:val="single" w:sz="4" w:space="0" w:color="000000"/>
              <w:left w:val="single" w:sz="4" w:space="0" w:color="000000"/>
              <w:bottom w:val="single" w:sz="4" w:space="0" w:color="000000"/>
              <w:right w:val="nil"/>
            </w:tcBorders>
          </w:tcPr>
          <w:p w:rsidR="00AE014C" w:rsidRDefault="008425C8">
            <w:pPr>
              <w:ind w:left="4"/>
            </w:pPr>
            <w:r>
              <w:rPr>
                <w:rFonts w:ascii="Arial" w:eastAsia="Arial" w:hAnsi="Arial" w:cs="Arial"/>
                <w:sz w:val="24"/>
              </w:rPr>
              <w:t xml:space="preserve">Surety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pPr>
            <w:r>
              <w:rPr>
                <w:rFonts w:ascii="Arial" w:eastAsia="Arial" w:hAnsi="Arial" w:cs="Arial"/>
                <w:color w:val="222222"/>
                <w:sz w:val="24"/>
              </w:rPr>
              <w:t xml:space="preserve">If a person or business accepts liability for the debt of another person or business. </w:t>
            </w:r>
          </w:p>
        </w:tc>
      </w:tr>
      <w:tr w:rsidR="00AE014C">
        <w:trPr>
          <w:trHeight w:val="326"/>
        </w:trPr>
        <w:tc>
          <w:tcPr>
            <w:tcW w:w="2114" w:type="dxa"/>
            <w:tcBorders>
              <w:top w:val="single" w:sz="4" w:space="0" w:color="000000"/>
              <w:left w:val="single" w:sz="4" w:space="0" w:color="000000"/>
              <w:bottom w:val="single" w:sz="4" w:space="0" w:color="000000"/>
              <w:right w:val="nil"/>
            </w:tcBorders>
          </w:tcPr>
          <w:p w:rsidR="00AE014C" w:rsidRDefault="008425C8">
            <w:pPr>
              <w:ind w:left="4"/>
            </w:pPr>
            <w:r>
              <w:rPr>
                <w:rFonts w:ascii="Arial" w:eastAsia="Arial" w:hAnsi="Arial" w:cs="Arial"/>
                <w:sz w:val="24"/>
              </w:rPr>
              <w:t xml:space="preserve">Securities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pPr>
            <w:r>
              <w:rPr>
                <w:rFonts w:ascii="Arial" w:eastAsia="Arial" w:hAnsi="Arial" w:cs="Arial"/>
                <w:sz w:val="24"/>
              </w:rPr>
              <w:t xml:space="preserve">Shares and bonds issued by a company. </w:t>
            </w:r>
          </w:p>
        </w:tc>
      </w:tr>
      <w:tr w:rsidR="00AE014C">
        <w:trPr>
          <w:trHeight w:val="276"/>
        </w:trPr>
        <w:tc>
          <w:tcPr>
            <w:tcW w:w="2114" w:type="dxa"/>
            <w:tcBorders>
              <w:top w:val="single" w:sz="4" w:space="0" w:color="000000"/>
              <w:left w:val="single" w:sz="4" w:space="0" w:color="000000"/>
              <w:bottom w:val="single" w:sz="4" w:space="0" w:color="000000"/>
              <w:right w:val="nil"/>
            </w:tcBorders>
          </w:tcPr>
          <w:p w:rsidR="00AE014C" w:rsidRDefault="008425C8">
            <w:pPr>
              <w:ind w:left="4"/>
            </w:pPr>
            <w:r>
              <w:rPr>
                <w:rFonts w:ascii="Arial" w:eastAsia="Arial" w:hAnsi="Arial" w:cs="Arial"/>
                <w:sz w:val="24"/>
              </w:rPr>
              <w:t xml:space="preserve">Limited liability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pPr>
            <w:r>
              <w:rPr>
                <w:rFonts w:ascii="Arial" w:eastAsia="Arial" w:hAnsi="Arial" w:cs="Arial"/>
                <w:sz w:val="24"/>
              </w:rPr>
              <w:t xml:space="preserve">Loses are limited to the amount that the owner invested in the business. </w:t>
            </w:r>
          </w:p>
        </w:tc>
      </w:tr>
      <w:tr w:rsidR="00AE014C">
        <w:trPr>
          <w:trHeight w:val="581"/>
        </w:trPr>
        <w:tc>
          <w:tcPr>
            <w:tcW w:w="2114" w:type="dxa"/>
            <w:tcBorders>
              <w:top w:val="single" w:sz="4" w:space="0" w:color="000000"/>
              <w:left w:val="single" w:sz="4" w:space="0" w:color="000000"/>
              <w:bottom w:val="single" w:sz="4" w:space="0" w:color="000000"/>
              <w:right w:val="nil"/>
            </w:tcBorders>
          </w:tcPr>
          <w:p w:rsidR="00AE014C" w:rsidRDefault="008425C8">
            <w:pPr>
              <w:ind w:left="4"/>
            </w:pPr>
            <w:r>
              <w:rPr>
                <w:rFonts w:ascii="Arial" w:eastAsia="Arial" w:hAnsi="Arial" w:cs="Arial"/>
                <w:sz w:val="24"/>
              </w:rPr>
              <w:t xml:space="preserve">Unlimited liability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pPr>
            <w:r>
              <w:rPr>
                <w:rFonts w:ascii="Arial" w:eastAsia="Arial" w:hAnsi="Arial" w:cs="Arial"/>
                <w:sz w:val="24"/>
              </w:rPr>
              <w:t xml:space="preserve">The owner’s personal assets may be seized to pay for the debts of the business. </w:t>
            </w:r>
          </w:p>
        </w:tc>
      </w:tr>
      <w:tr w:rsidR="00AE014C">
        <w:trPr>
          <w:trHeight w:val="579"/>
        </w:trPr>
        <w:tc>
          <w:tcPr>
            <w:tcW w:w="2114" w:type="dxa"/>
            <w:tcBorders>
              <w:top w:val="single" w:sz="4" w:space="0" w:color="000000"/>
              <w:left w:val="single" w:sz="4" w:space="0" w:color="000000"/>
              <w:bottom w:val="single" w:sz="4" w:space="0" w:color="000000"/>
              <w:right w:val="nil"/>
            </w:tcBorders>
          </w:tcPr>
          <w:p w:rsidR="00AE014C" w:rsidRDefault="008425C8">
            <w:pPr>
              <w:spacing w:after="19"/>
              <w:ind w:left="4"/>
            </w:pPr>
            <w:r>
              <w:rPr>
                <w:rFonts w:ascii="Arial" w:eastAsia="Arial" w:hAnsi="Arial" w:cs="Arial"/>
                <w:sz w:val="24"/>
              </w:rPr>
              <w:t xml:space="preserve">Memorandum </w:t>
            </w:r>
          </w:p>
          <w:p w:rsidR="00AE014C" w:rsidRDefault="008425C8">
            <w:pPr>
              <w:ind w:left="4"/>
            </w:pPr>
            <w:r>
              <w:rPr>
                <w:rFonts w:ascii="Arial" w:eastAsia="Arial" w:hAnsi="Arial" w:cs="Arial"/>
                <w:sz w:val="24"/>
              </w:rPr>
              <w:t xml:space="preserve">Incorporation (MOI) </w:t>
            </w:r>
          </w:p>
        </w:tc>
        <w:tc>
          <w:tcPr>
            <w:tcW w:w="148" w:type="dxa"/>
            <w:tcBorders>
              <w:top w:val="single" w:sz="4" w:space="0" w:color="000000"/>
              <w:left w:val="nil"/>
              <w:bottom w:val="single" w:sz="4" w:space="0" w:color="000000"/>
              <w:right w:val="single" w:sz="4" w:space="0" w:color="000000"/>
            </w:tcBorders>
          </w:tcPr>
          <w:p w:rsidR="00AE014C" w:rsidRDefault="008425C8">
            <w:pPr>
              <w:ind w:right="-14"/>
              <w:jc w:val="both"/>
            </w:pPr>
            <w:r>
              <w:rPr>
                <w:rFonts w:ascii="Arial" w:eastAsia="Arial" w:hAnsi="Arial" w:cs="Arial"/>
                <w:sz w:val="24"/>
              </w:rPr>
              <w:t>of</w:t>
            </w:r>
          </w:p>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jc w:val="both"/>
            </w:pPr>
            <w:r>
              <w:rPr>
                <w:rFonts w:ascii="Arial" w:eastAsia="Arial" w:hAnsi="Arial" w:cs="Arial"/>
                <w:sz w:val="24"/>
              </w:rPr>
              <w:t xml:space="preserve">The document that sets out the rights, responsibilities and duties of shareholders and directors. (serves as a constitution of a company). </w:t>
            </w:r>
          </w:p>
        </w:tc>
      </w:tr>
      <w:tr w:rsidR="00AE014C">
        <w:trPr>
          <w:trHeight w:val="658"/>
        </w:trPr>
        <w:tc>
          <w:tcPr>
            <w:tcW w:w="2114" w:type="dxa"/>
            <w:tcBorders>
              <w:top w:val="single" w:sz="4" w:space="0" w:color="000000"/>
              <w:left w:val="single" w:sz="4" w:space="0" w:color="000000"/>
              <w:bottom w:val="single" w:sz="4" w:space="0" w:color="000000"/>
              <w:right w:val="nil"/>
            </w:tcBorders>
          </w:tcPr>
          <w:p w:rsidR="00AE014C" w:rsidRDefault="008425C8">
            <w:pPr>
              <w:ind w:left="4"/>
            </w:pPr>
            <w:r>
              <w:rPr>
                <w:rFonts w:ascii="Arial" w:eastAsia="Arial" w:hAnsi="Arial" w:cs="Arial"/>
                <w:sz w:val="24"/>
              </w:rPr>
              <w:t xml:space="preserve">Sole Trader /Sole proprietor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right="-9"/>
            </w:pPr>
            <w:r>
              <w:rPr>
                <w:rFonts w:ascii="Arial" w:eastAsia="Arial" w:hAnsi="Arial" w:cs="Arial"/>
                <w:sz w:val="24"/>
              </w:rPr>
              <w:t xml:space="preserve">A business is owned and controlled by one person who takes all the decisions, responsibility and profits from the business they run. </w:t>
            </w:r>
          </w:p>
        </w:tc>
      </w:tr>
      <w:tr w:rsidR="00AE014C">
        <w:trPr>
          <w:trHeight w:val="578"/>
        </w:trPr>
        <w:tc>
          <w:tcPr>
            <w:tcW w:w="2114" w:type="dxa"/>
            <w:tcBorders>
              <w:top w:val="single" w:sz="4" w:space="0" w:color="000000"/>
              <w:left w:val="single" w:sz="4" w:space="0" w:color="000000"/>
              <w:bottom w:val="single" w:sz="4" w:space="0" w:color="000000"/>
              <w:right w:val="nil"/>
            </w:tcBorders>
          </w:tcPr>
          <w:p w:rsidR="00AE014C" w:rsidRDefault="008425C8">
            <w:pPr>
              <w:spacing w:after="19"/>
              <w:ind w:left="4"/>
            </w:pPr>
            <w:r>
              <w:rPr>
                <w:rFonts w:ascii="Arial" w:eastAsia="Arial" w:hAnsi="Arial" w:cs="Arial"/>
                <w:sz w:val="24"/>
              </w:rPr>
              <w:t xml:space="preserve">Partnership  </w:t>
            </w:r>
          </w:p>
          <w:p w:rsidR="00AE014C" w:rsidRDefault="008425C8">
            <w:pPr>
              <w:ind w:left="4"/>
            </w:pPr>
            <w:r>
              <w:rPr>
                <w:rFonts w:ascii="Arial" w:eastAsia="Arial" w:hAnsi="Arial" w:cs="Arial"/>
                <w:sz w:val="24"/>
              </w:rPr>
              <w:t xml:space="preserve">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right="-6"/>
            </w:pPr>
            <w:r>
              <w:rPr>
                <w:rFonts w:ascii="Arial" w:eastAsia="Arial" w:hAnsi="Arial" w:cs="Arial"/>
                <w:sz w:val="24"/>
              </w:rPr>
              <w:t xml:space="preserve">An agreement between two or more parties that have agreed to finance and work together in the pursuit of common business goals. </w:t>
            </w:r>
          </w:p>
        </w:tc>
      </w:tr>
      <w:tr w:rsidR="00AE014C">
        <w:trPr>
          <w:trHeight w:val="797"/>
        </w:trPr>
        <w:tc>
          <w:tcPr>
            <w:tcW w:w="2114" w:type="dxa"/>
            <w:tcBorders>
              <w:top w:val="single" w:sz="4" w:space="0" w:color="000000"/>
              <w:left w:val="single" w:sz="4" w:space="0" w:color="000000"/>
              <w:bottom w:val="single" w:sz="4" w:space="0" w:color="000000"/>
              <w:right w:val="nil"/>
            </w:tcBorders>
          </w:tcPr>
          <w:p w:rsidR="00AE014C" w:rsidRDefault="008425C8">
            <w:pPr>
              <w:spacing w:after="19"/>
              <w:ind w:left="4"/>
            </w:pPr>
            <w:r>
              <w:rPr>
                <w:rFonts w:ascii="Arial" w:eastAsia="Arial" w:hAnsi="Arial" w:cs="Arial"/>
                <w:sz w:val="24"/>
              </w:rPr>
              <w:t xml:space="preserve">Co-operative society </w:t>
            </w:r>
          </w:p>
          <w:p w:rsidR="00AE014C" w:rsidRDefault="008425C8">
            <w:pPr>
              <w:ind w:left="4"/>
            </w:pPr>
            <w:r>
              <w:rPr>
                <w:rFonts w:ascii="Arial" w:eastAsia="Arial" w:hAnsi="Arial" w:cs="Arial"/>
                <w:sz w:val="24"/>
              </w:rPr>
              <w:t xml:space="preserve">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right="-7"/>
              <w:jc w:val="both"/>
            </w:pPr>
            <w:r>
              <w:rPr>
                <w:rFonts w:ascii="Arial" w:eastAsia="Arial" w:hAnsi="Arial" w:cs="Arial"/>
                <w:sz w:val="24"/>
              </w:rPr>
              <w:t xml:space="preserve">Autonomous association of persons united voluntarily to meet their common economic/ social needs/aspirations through a jointly owned and democratically controlled enterprise. </w:t>
            </w:r>
          </w:p>
        </w:tc>
      </w:tr>
      <w:tr w:rsidR="00AE014C">
        <w:trPr>
          <w:trHeight w:val="588"/>
        </w:trPr>
        <w:tc>
          <w:tcPr>
            <w:tcW w:w="2114" w:type="dxa"/>
            <w:tcBorders>
              <w:top w:val="single" w:sz="4" w:space="0" w:color="000000"/>
              <w:left w:val="single" w:sz="4" w:space="0" w:color="000000"/>
              <w:bottom w:val="single" w:sz="4" w:space="0" w:color="000000"/>
              <w:right w:val="nil"/>
            </w:tcBorders>
          </w:tcPr>
          <w:p w:rsidR="00AE014C" w:rsidRDefault="008425C8">
            <w:pPr>
              <w:ind w:left="4"/>
            </w:pPr>
            <w:r>
              <w:rPr>
                <w:rFonts w:ascii="Arial" w:eastAsia="Arial" w:hAnsi="Arial" w:cs="Arial"/>
                <w:sz w:val="24"/>
              </w:rPr>
              <w:t xml:space="preserve">Company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pPr>
            <w:r>
              <w:rPr>
                <w:rFonts w:ascii="Arial" w:eastAsia="Arial" w:hAnsi="Arial" w:cs="Arial"/>
                <w:sz w:val="24"/>
              </w:rPr>
              <w:t xml:space="preserve">A company is a legal person who has capacity and powers to act on its own. </w:t>
            </w:r>
          </w:p>
        </w:tc>
      </w:tr>
      <w:tr w:rsidR="00AE014C">
        <w:trPr>
          <w:trHeight w:val="554"/>
        </w:trPr>
        <w:tc>
          <w:tcPr>
            <w:tcW w:w="2114" w:type="dxa"/>
            <w:tcBorders>
              <w:top w:val="single" w:sz="4" w:space="0" w:color="000000"/>
              <w:left w:val="single" w:sz="4" w:space="0" w:color="000000"/>
              <w:bottom w:val="single" w:sz="4" w:space="0" w:color="000000"/>
              <w:right w:val="nil"/>
            </w:tcBorders>
          </w:tcPr>
          <w:p w:rsidR="00AE014C" w:rsidRDefault="008425C8">
            <w:pPr>
              <w:spacing w:after="19"/>
              <w:ind w:left="4"/>
            </w:pPr>
            <w:r>
              <w:rPr>
                <w:rFonts w:ascii="Arial" w:eastAsia="Arial" w:hAnsi="Arial" w:cs="Arial"/>
                <w:sz w:val="24"/>
              </w:rPr>
              <w:t xml:space="preserve">Profit Companies  </w:t>
            </w:r>
          </w:p>
          <w:p w:rsidR="00AE014C" w:rsidRDefault="008425C8">
            <w:pPr>
              <w:ind w:left="4"/>
            </w:pPr>
            <w:r>
              <w:rPr>
                <w:rFonts w:ascii="Arial" w:eastAsia="Arial" w:hAnsi="Arial" w:cs="Arial"/>
                <w:sz w:val="24"/>
              </w:rPr>
              <w:t xml:space="preserve">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pPr>
            <w:r>
              <w:rPr>
                <w:rFonts w:ascii="Arial" w:eastAsia="Arial" w:hAnsi="Arial" w:cs="Arial"/>
                <w:sz w:val="24"/>
              </w:rPr>
              <w:t xml:space="preserve">A company incorporated for the purpose of financial gain for its shareholders. </w:t>
            </w:r>
          </w:p>
        </w:tc>
      </w:tr>
      <w:tr w:rsidR="00AE014C">
        <w:trPr>
          <w:trHeight w:val="574"/>
        </w:trPr>
        <w:tc>
          <w:tcPr>
            <w:tcW w:w="2114" w:type="dxa"/>
            <w:tcBorders>
              <w:top w:val="single" w:sz="4" w:space="0" w:color="000000"/>
              <w:left w:val="single" w:sz="4" w:space="0" w:color="000000"/>
              <w:bottom w:val="single" w:sz="4" w:space="0" w:color="000000"/>
              <w:right w:val="nil"/>
            </w:tcBorders>
          </w:tcPr>
          <w:p w:rsidR="00AE014C" w:rsidRDefault="008425C8">
            <w:pPr>
              <w:spacing w:after="19"/>
              <w:ind w:left="4"/>
            </w:pPr>
            <w:r>
              <w:rPr>
                <w:rFonts w:ascii="Arial" w:eastAsia="Arial" w:hAnsi="Arial" w:cs="Arial"/>
                <w:sz w:val="24"/>
              </w:rPr>
              <w:t xml:space="preserve">Non-profit company  </w:t>
            </w:r>
          </w:p>
          <w:p w:rsidR="00AE014C" w:rsidRDefault="008425C8">
            <w:pPr>
              <w:ind w:left="4"/>
            </w:pPr>
            <w:r>
              <w:rPr>
                <w:rFonts w:ascii="Arial" w:eastAsia="Arial" w:hAnsi="Arial" w:cs="Arial"/>
                <w:sz w:val="24"/>
              </w:rPr>
              <w:t xml:space="preserve">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pPr>
            <w:r>
              <w:rPr>
                <w:rFonts w:ascii="Arial" w:eastAsia="Arial" w:hAnsi="Arial" w:cs="Arial"/>
                <w:sz w:val="24"/>
              </w:rPr>
              <w:t xml:space="preserve">A non-profit company is an association incorporated not for gain. </w:t>
            </w:r>
          </w:p>
        </w:tc>
      </w:tr>
      <w:tr w:rsidR="00AE014C">
        <w:trPr>
          <w:trHeight w:val="854"/>
        </w:trPr>
        <w:tc>
          <w:tcPr>
            <w:tcW w:w="2114" w:type="dxa"/>
            <w:tcBorders>
              <w:top w:val="single" w:sz="4" w:space="0" w:color="000000"/>
              <w:left w:val="single" w:sz="4" w:space="0" w:color="000000"/>
              <w:bottom w:val="single" w:sz="4" w:space="0" w:color="000000"/>
              <w:right w:val="nil"/>
            </w:tcBorders>
          </w:tcPr>
          <w:p w:rsidR="00AE014C" w:rsidRDefault="008425C8">
            <w:pPr>
              <w:spacing w:after="19"/>
              <w:ind w:left="4"/>
            </w:pPr>
            <w:r>
              <w:rPr>
                <w:rFonts w:ascii="Arial" w:eastAsia="Arial" w:hAnsi="Arial" w:cs="Arial"/>
                <w:sz w:val="24"/>
              </w:rPr>
              <w:t xml:space="preserve">Public company  </w:t>
            </w:r>
          </w:p>
          <w:p w:rsidR="00AE014C" w:rsidRDefault="008425C8">
            <w:pPr>
              <w:ind w:left="4"/>
            </w:pPr>
            <w:r>
              <w:rPr>
                <w:rFonts w:ascii="Arial" w:eastAsia="Arial" w:hAnsi="Arial" w:cs="Arial"/>
                <w:sz w:val="24"/>
              </w:rPr>
              <w:t xml:space="preserve">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vAlign w:val="bottom"/>
          </w:tcPr>
          <w:p w:rsidR="00AE014C" w:rsidRDefault="008425C8">
            <w:pPr>
              <w:ind w:left="5" w:right="1469"/>
            </w:pPr>
            <w:r>
              <w:rPr>
                <w:rFonts w:ascii="Arial" w:eastAsia="Arial" w:hAnsi="Arial" w:cs="Arial"/>
                <w:sz w:val="24"/>
              </w:rPr>
              <w:t xml:space="preserve">A public company is a voluntary association of ONE or more persons, governed by the company Act 71 of 2008, incorporated in terms of the Memorandum of Incorporation. </w:t>
            </w:r>
          </w:p>
        </w:tc>
      </w:tr>
      <w:tr w:rsidR="00AE014C">
        <w:trPr>
          <w:trHeight w:val="547"/>
        </w:trPr>
        <w:tc>
          <w:tcPr>
            <w:tcW w:w="2114" w:type="dxa"/>
            <w:tcBorders>
              <w:top w:val="single" w:sz="4" w:space="0" w:color="000000"/>
              <w:left w:val="single" w:sz="4" w:space="0" w:color="000000"/>
              <w:bottom w:val="single" w:sz="4" w:space="0" w:color="000000"/>
              <w:right w:val="nil"/>
            </w:tcBorders>
          </w:tcPr>
          <w:p w:rsidR="00AE014C" w:rsidRDefault="008425C8">
            <w:pPr>
              <w:spacing w:after="19"/>
              <w:ind w:left="4"/>
            </w:pPr>
            <w:r>
              <w:rPr>
                <w:rFonts w:ascii="Arial" w:eastAsia="Arial" w:hAnsi="Arial" w:cs="Arial"/>
                <w:sz w:val="24"/>
              </w:rPr>
              <w:t xml:space="preserve">Private company </w:t>
            </w:r>
          </w:p>
          <w:p w:rsidR="00AE014C" w:rsidRDefault="008425C8">
            <w:pPr>
              <w:ind w:left="4"/>
            </w:pPr>
            <w:r>
              <w:rPr>
                <w:rFonts w:ascii="Arial" w:eastAsia="Arial" w:hAnsi="Arial" w:cs="Arial"/>
                <w:sz w:val="24"/>
              </w:rPr>
              <w:t xml:space="preserve">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pPr>
            <w:r>
              <w:rPr>
                <w:rFonts w:ascii="Arial" w:eastAsia="Arial" w:hAnsi="Arial" w:cs="Arial"/>
                <w:sz w:val="24"/>
              </w:rPr>
              <w:t xml:space="preserve">A private company is a voluntary association of 1 or more persons. </w:t>
            </w:r>
          </w:p>
        </w:tc>
      </w:tr>
      <w:tr w:rsidR="00AE014C">
        <w:trPr>
          <w:trHeight w:val="569"/>
        </w:trPr>
        <w:tc>
          <w:tcPr>
            <w:tcW w:w="2114" w:type="dxa"/>
            <w:tcBorders>
              <w:top w:val="single" w:sz="4" w:space="0" w:color="000000"/>
              <w:left w:val="single" w:sz="4" w:space="0" w:color="000000"/>
              <w:bottom w:val="single" w:sz="4" w:space="0" w:color="000000"/>
              <w:right w:val="nil"/>
            </w:tcBorders>
          </w:tcPr>
          <w:p w:rsidR="00AE014C" w:rsidRDefault="008425C8">
            <w:pPr>
              <w:spacing w:after="19"/>
              <w:ind w:left="4"/>
            </w:pPr>
            <w:r>
              <w:rPr>
                <w:rFonts w:ascii="Arial" w:eastAsia="Arial" w:hAnsi="Arial" w:cs="Arial"/>
                <w:sz w:val="24"/>
              </w:rPr>
              <w:t xml:space="preserve">Personal liability </w:t>
            </w:r>
          </w:p>
          <w:p w:rsidR="00AE014C" w:rsidRDefault="008425C8">
            <w:pPr>
              <w:ind w:left="4"/>
            </w:pPr>
            <w:r>
              <w:rPr>
                <w:rFonts w:ascii="Arial" w:eastAsia="Arial" w:hAnsi="Arial" w:cs="Arial"/>
                <w:sz w:val="24"/>
              </w:rPr>
              <w:t xml:space="preserve">company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pPr>
            <w:r>
              <w:rPr>
                <w:rFonts w:ascii="Arial" w:eastAsia="Arial" w:hAnsi="Arial" w:cs="Arial"/>
                <w:sz w:val="24"/>
              </w:rPr>
              <w:t xml:space="preserve">A personal liability company is a voluntary association of 1 or more person. </w:t>
            </w:r>
          </w:p>
        </w:tc>
      </w:tr>
      <w:tr w:rsidR="00AE014C">
        <w:trPr>
          <w:trHeight w:val="581"/>
        </w:trPr>
        <w:tc>
          <w:tcPr>
            <w:tcW w:w="2114" w:type="dxa"/>
            <w:tcBorders>
              <w:top w:val="single" w:sz="4" w:space="0" w:color="000000"/>
              <w:left w:val="single" w:sz="4" w:space="0" w:color="000000"/>
              <w:bottom w:val="single" w:sz="4" w:space="0" w:color="000000"/>
              <w:right w:val="nil"/>
            </w:tcBorders>
          </w:tcPr>
          <w:p w:rsidR="00AE014C" w:rsidRDefault="008425C8">
            <w:pPr>
              <w:ind w:left="4" w:right="106"/>
            </w:pPr>
            <w:r>
              <w:rPr>
                <w:rFonts w:ascii="Arial" w:eastAsia="Arial" w:hAnsi="Arial" w:cs="Arial"/>
                <w:sz w:val="24"/>
              </w:rPr>
              <w:t xml:space="preserve">State-Owned company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right="271"/>
              <w:jc w:val="both"/>
            </w:pPr>
            <w:r>
              <w:rPr>
                <w:rFonts w:ascii="Arial" w:eastAsia="Arial" w:hAnsi="Arial" w:cs="Arial"/>
                <w:sz w:val="24"/>
              </w:rPr>
              <w:t xml:space="preserve">A state-owned company (SOC) is a legal entity that is created by the government in order to participate in commercial activities on its behalf. </w:t>
            </w:r>
          </w:p>
        </w:tc>
      </w:tr>
      <w:tr w:rsidR="00AE014C">
        <w:trPr>
          <w:trHeight w:val="545"/>
        </w:trPr>
        <w:tc>
          <w:tcPr>
            <w:tcW w:w="2114" w:type="dxa"/>
            <w:tcBorders>
              <w:top w:val="single" w:sz="4" w:space="0" w:color="000000"/>
              <w:left w:val="single" w:sz="4" w:space="0" w:color="000000"/>
              <w:bottom w:val="single" w:sz="4" w:space="0" w:color="000000"/>
              <w:right w:val="nil"/>
            </w:tcBorders>
          </w:tcPr>
          <w:p w:rsidR="00AE014C" w:rsidRDefault="008425C8">
            <w:pPr>
              <w:ind w:left="4"/>
            </w:pPr>
            <w:r>
              <w:rPr>
                <w:rFonts w:ascii="Arial" w:eastAsia="Arial" w:hAnsi="Arial" w:cs="Arial"/>
                <w:sz w:val="24"/>
              </w:rPr>
              <w:t xml:space="preserve">Partnership Article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jc w:val="both"/>
            </w:pPr>
            <w:r>
              <w:rPr>
                <w:rFonts w:ascii="Arial" w:eastAsia="Arial" w:hAnsi="Arial" w:cs="Arial"/>
                <w:sz w:val="24"/>
              </w:rPr>
              <w:t xml:space="preserve">A document that contains exhaustive provisions with regards to the matters concerning the business and the partners. </w:t>
            </w:r>
          </w:p>
        </w:tc>
      </w:tr>
      <w:tr w:rsidR="00AE014C">
        <w:trPr>
          <w:trHeight w:val="295"/>
        </w:trPr>
        <w:tc>
          <w:tcPr>
            <w:tcW w:w="2114" w:type="dxa"/>
            <w:tcBorders>
              <w:top w:val="single" w:sz="4" w:space="0" w:color="000000"/>
              <w:left w:val="single" w:sz="4" w:space="0" w:color="000000"/>
              <w:bottom w:val="single" w:sz="4" w:space="0" w:color="000000"/>
              <w:right w:val="nil"/>
            </w:tcBorders>
          </w:tcPr>
          <w:p w:rsidR="00AE014C" w:rsidRDefault="008425C8">
            <w:pPr>
              <w:ind w:left="4"/>
            </w:pPr>
            <w:r>
              <w:rPr>
                <w:rFonts w:ascii="Arial" w:eastAsia="Arial" w:hAnsi="Arial" w:cs="Arial"/>
                <w:sz w:val="24"/>
              </w:rPr>
              <w:t xml:space="preserve">Prospectus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pPr>
            <w:r>
              <w:rPr>
                <w:rFonts w:ascii="Arial" w:eastAsia="Arial" w:hAnsi="Arial" w:cs="Arial"/>
                <w:sz w:val="24"/>
              </w:rPr>
              <w:t xml:space="preserve">Prospectus is a document inviting the public to buy securities/shares. </w:t>
            </w:r>
          </w:p>
        </w:tc>
      </w:tr>
      <w:tr w:rsidR="00AE014C">
        <w:trPr>
          <w:trHeight w:val="557"/>
        </w:trPr>
        <w:tc>
          <w:tcPr>
            <w:tcW w:w="2114" w:type="dxa"/>
            <w:tcBorders>
              <w:top w:val="single" w:sz="4" w:space="0" w:color="000000"/>
              <w:left w:val="single" w:sz="4" w:space="0" w:color="000000"/>
              <w:bottom w:val="single" w:sz="4" w:space="0" w:color="000000"/>
              <w:right w:val="nil"/>
            </w:tcBorders>
          </w:tcPr>
          <w:p w:rsidR="00AE014C" w:rsidRDefault="008425C8">
            <w:pPr>
              <w:spacing w:after="19"/>
              <w:ind w:left="4"/>
            </w:pPr>
            <w:r>
              <w:rPr>
                <w:rFonts w:ascii="Arial" w:eastAsia="Arial" w:hAnsi="Arial" w:cs="Arial"/>
                <w:sz w:val="24"/>
              </w:rPr>
              <w:t xml:space="preserve">Annual General </w:t>
            </w:r>
          </w:p>
          <w:p w:rsidR="00AE014C" w:rsidRDefault="008425C8">
            <w:pPr>
              <w:ind w:left="4"/>
            </w:pPr>
            <w:r>
              <w:rPr>
                <w:rFonts w:ascii="Arial" w:eastAsia="Arial" w:hAnsi="Arial" w:cs="Arial"/>
                <w:sz w:val="24"/>
              </w:rPr>
              <w:t xml:space="preserve">Meeting (AGM)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jc w:val="both"/>
            </w:pPr>
            <w:r>
              <w:rPr>
                <w:rFonts w:ascii="Arial" w:eastAsia="Arial" w:hAnsi="Arial" w:cs="Arial"/>
                <w:sz w:val="24"/>
              </w:rPr>
              <w:t xml:space="preserve">A meeting held once a year where the shareholders receive a report stating how well the company has done. </w:t>
            </w:r>
          </w:p>
        </w:tc>
      </w:tr>
      <w:tr w:rsidR="00AE014C">
        <w:trPr>
          <w:trHeight w:val="538"/>
        </w:trPr>
        <w:tc>
          <w:tcPr>
            <w:tcW w:w="2114" w:type="dxa"/>
            <w:tcBorders>
              <w:top w:val="single" w:sz="4" w:space="0" w:color="000000"/>
              <w:left w:val="single" w:sz="4" w:space="0" w:color="000000"/>
              <w:bottom w:val="single" w:sz="4" w:space="0" w:color="000000"/>
              <w:right w:val="nil"/>
            </w:tcBorders>
          </w:tcPr>
          <w:p w:rsidR="00AE014C" w:rsidRDefault="008425C8">
            <w:pPr>
              <w:ind w:left="4"/>
            </w:pPr>
            <w:r>
              <w:rPr>
                <w:rFonts w:ascii="Arial" w:eastAsia="Arial" w:hAnsi="Arial" w:cs="Arial"/>
                <w:sz w:val="24"/>
              </w:rPr>
              <w:t xml:space="preserve">Directors </w:t>
            </w:r>
          </w:p>
        </w:tc>
        <w:tc>
          <w:tcPr>
            <w:tcW w:w="148" w:type="dxa"/>
            <w:tcBorders>
              <w:top w:val="single" w:sz="4" w:space="0" w:color="000000"/>
              <w:left w:val="nil"/>
              <w:bottom w:val="single" w:sz="4" w:space="0" w:color="000000"/>
              <w:right w:val="single" w:sz="4" w:space="0" w:color="000000"/>
            </w:tcBorders>
          </w:tcPr>
          <w:p w:rsidR="00AE014C" w:rsidRDefault="00AE014C"/>
        </w:tc>
        <w:tc>
          <w:tcPr>
            <w:tcW w:w="8402" w:type="dxa"/>
            <w:tcBorders>
              <w:top w:val="single" w:sz="4" w:space="0" w:color="000000"/>
              <w:left w:val="single" w:sz="4" w:space="0" w:color="000000"/>
              <w:bottom w:val="single" w:sz="4" w:space="0" w:color="000000"/>
              <w:right w:val="single" w:sz="4" w:space="0" w:color="000000"/>
            </w:tcBorders>
          </w:tcPr>
          <w:p w:rsidR="00AE014C" w:rsidRDefault="008425C8">
            <w:pPr>
              <w:ind w:left="5"/>
            </w:pPr>
            <w:r>
              <w:rPr>
                <w:rFonts w:ascii="Arial" w:eastAsia="Arial" w:hAnsi="Arial" w:cs="Arial"/>
                <w:sz w:val="24"/>
              </w:rPr>
              <w:t xml:space="preserve">People elected to the board of a company by the shareholders to represent the shareholders’ </w:t>
            </w:r>
          </w:p>
        </w:tc>
      </w:tr>
    </w:tbl>
    <w:p w:rsidR="00AE014C" w:rsidRDefault="008425C8">
      <w:pPr>
        <w:tabs>
          <w:tab w:val="center" w:pos="2820"/>
        </w:tabs>
        <w:spacing w:after="0" w:line="271" w:lineRule="auto"/>
      </w:pPr>
      <w:r>
        <w:rPr>
          <w:rFonts w:ascii="Arial" w:eastAsia="Arial" w:hAnsi="Arial" w:cs="Arial"/>
          <w:sz w:val="24"/>
        </w:rPr>
        <w:t xml:space="preserve"> </w:t>
      </w:r>
      <w:r>
        <w:rPr>
          <w:rFonts w:ascii="Arial" w:eastAsia="Arial" w:hAnsi="Arial" w:cs="Arial"/>
          <w:sz w:val="24"/>
        </w:rPr>
        <w:tab/>
        <w:t xml:space="preserve">interests.  </w:t>
      </w:r>
    </w:p>
    <w:p w:rsidR="00AE014C" w:rsidRDefault="008425C8">
      <w:pPr>
        <w:spacing w:after="19"/>
        <w:ind w:left="43"/>
      </w:pPr>
      <w:r>
        <w:rPr>
          <w:rFonts w:ascii="Arial" w:eastAsia="Arial" w:hAnsi="Arial" w:cs="Arial"/>
          <w:b/>
          <w:sz w:val="24"/>
        </w:rPr>
        <w:t xml:space="preserve"> </w:t>
      </w:r>
    </w:p>
    <w:p w:rsidR="00AE014C" w:rsidRDefault="008425C8">
      <w:pPr>
        <w:spacing w:after="0"/>
        <w:ind w:left="43"/>
      </w:pPr>
      <w:r>
        <w:rPr>
          <w:rFonts w:ascii="Arial" w:eastAsia="Arial" w:hAnsi="Arial" w:cs="Arial"/>
          <w:b/>
          <w:sz w:val="24"/>
        </w:rPr>
        <w:t xml:space="preserve"> </w:t>
      </w:r>
    </w:p>
    <w:p w:rsidR="00AE014C" w:rsidRDefault="00AE014C">
      <w:pPr>
        <w:sectPr w:rsidR="00AE014C">
          <w:headerReference w:type="even" r:id="rId50"/>
          <w:headerReference w:type="default" r:id="rId51"/>
          <w:headerReference w:type="first" r:id="rId52"/>
          <w:pgSz w:w="11921" w:h="16841"/>
          <w:pgMar w:top="917" w:right="888" w:bottom="696" w:left="298" w:header="720" w:footer="720" w:gutter="0"/>
          <w:cols w:space="720"/>
        </w:sectPr>
      </w:pPr>
    </w:p>
    <w:p w:rsidR="00AE014C" w:rsidRDefault="008425C8">
      <w:pPr>
        <w:spacing w:after="0"/>
        <w:ind w:left="512"/>
      </w:pPr>
      <w:r>
        <w:t xml:space="preserve"> </w:t>
      </w:r>
    </w:p>
    <w:p w:rsidR="00AE014C" w:rsidRDefault="008425C8">
      <w:pPr>
        <w:spacing w:after="258"/>
        <w:ind w:left="512"/>
      </w:pPr>
      <w:r>
        <w:rPr>
          <w:sz w:val="20"/>
        </w:rPr>
        <w:t xml:space="preserve"> </w:t>
      </w:r>
    </w:p>
    <w:p w:rsidR="00AE014C" w:rsidRDefault="008425C8">
      <w:pPr>
        <w:spacing w:after="0" w:line="271" w:lineRule="auto"/>
        <w:ind w:left="522" w:hanging="10"/>
      </w:pPr>
      <w:r>
        <w:rPr>
          <w:rFonts w:ascii="Arial" w:eastAsia="Arial" w:hAnsi="Arial" w:cs="Arial"/>
          <w:b/>
          <w:sz w:val="24"/>
        </w:rPr>
        <w:t xml:space="preserve">Characteristics, advantages and disadvantages of forms of ownership  </w:t>
      </w:r>
    </w:p>
    <w:tbl>
      <w:tblPr>
        <w:tblStyle w:val="TableGrid"/>
        <w:tblW w:w="9307" w:type="dxa"/>
        <w:tblInd w:w="526" w:type="dxa"/>
        <w:tblCellMar>
          <w:top w:w="58" w:type="dxa"/>
          <w:left w:w="2" w:type="dxa"/>
          <w:right w:w="34" w:type="dxa"/>
        </w:tblCellMar>
        <w:tblLook w:val="04A0" w:firstRow="1" w:lastRow="0" w:firstColumn="1" w:lastColumn="0" w:noHBand="0" w:noVBand="1"/>
      </w:tblPr>
      <w:tblGrid>
        <w:gridCol w:w="1875"/>
        <w:gridCol w:w="2739"/>
        <w:gridCol w:w="2444"/>
        <w:gridCol w:w="2249"/>
      </w:tblGrid>
      <w:tr w:rsidR="00AE014C">
        <w:trPr>
          <w:trHeight w:val="663"/>
        </w:trPr>
        <w:tc>
          <w:tcPr>
            <w:tcW w:w="1875" w:type="dxa"/>
            <w:tcBorders>
              <w:top w:val="single" w:sz="12" w:space="0" w:color="000000"/>
              <w:left w:val="single" w:sz="12" w:space="0" w:color="000000"/>
              <w:bottom w:val="single" w:sz="12" w:space="0" w:color="000000"/>
              <w:right w:val="single" w:sz="12" w:space="0" w:color="000000"/>
            </w:tcBorders>
          </w:tcPr>
          <w:p w:rsidR="00AE014C" w:rsidRDefault="008425C8">
            <w:pPr>
              <w:tabs>
                <w:tab w:val="right" w:pos="1838"/>
              </w:tabs>
              <w:spacing w:after="27"/>
            </w:pPr>
            <w:r>
              <w:rPr>
                <w:rFonts w:ascii="Arial" w:eastAsia="Arial" w:hAnsi="Arial" w:cs="Arial"/>
                <w:b/>
                <w:sz w:val="24"/>
              </w:rPr>
              <w:t xml:space="preserve">Forms </w:t>
            </w:r>
            <w:r>
              <w:rPr>
                <w:rFonts w:ascii="Arial" w:eastAsia="Arial" w:hAnsi="Arial" w:cs="Arial"/>
                <w:b/>
                <w:sz w:val="24"/>
              </w:rPr>
              <w:tab/>
              <w:t xml:space="preserve">of </w:t>
            </w:r>
          </w:p>
          <w:p w:rsidR="00AE014C" w:rsidRDefault="008425C8">
            <w:pPr>
              <w:ind w:left="106"/>
            </w:pPr>
            <w:r>
              <w:rPr>
                <w:rFonts w:ascii="Arial" w:eastAsia="Arial" w:hAnsi="Arial" w:cs="Arial"/>
                <w:b/>
                <w:sz w:val="24"/>
              </w:rPr>
              <w:t xml:space="preserve">ownership  </w:t>
            </w:r>
          </w:p>
        </w:tc>
        <w:tc>
          <w:tcPr>
            <w:tcW w:w="2739" w:type="dxa"/>
            <w:tcBorders>
              <w:top w:val="single" w:sz="12" w:space="0" w:color="000000"/>
              <w:left w:val="single" w:sz="12" w:space="0" w:color="000000"/>
              <w:bottom w:val="single" w:sz="12" w:space="0" w:color="000000"/>
              <w:right w:val="single" w:sz="12" w:space="0" w:color="000000"/>
            </w:tcBorders>
          </w:tcPr>
          <w:p w:rsidR="00AE014C" w:rsidRDefault="008425C8">
            <w:pPr>
              <w:ind w:left="106"/>
            </w:pPr>
            <w:r>
              <w:rPr>
                <w:rFonts w:ascii="Arial" w:eastAsia="Arial" w:hAnsi="Arial" w:cs="Arial"/>
                <w:b/>
                <w:sz w:val="24"/>
              </w:rPr>
              <w:t xml:space="preserve">Characteristics  </w:t>
            </w:r>
          </w:p>
        </w:tc>
        <w:tc>
          <w:tcPr>
            <w:tcW w:w="2444" w:type="dxa"/>
            <w:tcBorders>
              <w:top w:val="single" w:sz="12" w:space="0" w:color="000000"/>
              <w:left w:val="single" w:sz="12" w:space="0" w:color="000000"/>
              <w:bottom w:val="single" w:sz="12" w:space="0" w:color="000000"/>
              <w:right w:val="single" w:sz="12" w:space="0" w:color="000000"/>
            </w:tcBorders>
          </w:tcPr>
          <w:p w:rsidR="00AE014C" w:rsidRDefault="008425C8">
            <w:pPr>
              <w:ind w:left="103"/>
            </w:pPr>
            <w:r>
              <w:rPr>
                <w:rFonts w:ascii="Arial" w:eastAsia="Arial" w:hAnsi="Arial" w:cs="Arial"/>
                <w:b/>
                <w:sz w:val="24"/>
              </w:rPr>
              <w:t xml:space="preserve">Advantages  </w:t>
            </w:r>
          </w:p>
        </w:tc>
        <w:tc>
          <w:tcPr>
            <w:tcW w:w="2249" w:type="dxa"/>
            <w:tcBorders>
              <w:top w:val="single" w:sz="12" w:space="0" w:color="000000"/>
              <w:left w:val="single" w:sz="12" w:space="0" w:color="000000"/>
              <w:bottom w:val="single" w:sz="12" w:space="0" w:color="000000"/>
              <w:right w:val="single" w:sz="12" w:space="0" w:color="000000"/>
            </w:tcBorders>
          </w:tcPr>
          <w:p w:rsidR="00AE014C" w:rsidRDefault="008425C8">
            <w:pPr>
              <w:ind w:left="106"/>
            </w:pPr>
            <w:r>
              <w:rPr>
                <w:rFonts w:ascii="Arial" w:eastAsia="Arial" w:hAnsi="Arial" w:cs="Arial"/>
                <w:b/>
                <w:sz w:val="24"/>
              </w:rPr>
              <w:t xml:space="preserve">Disadvantages  </w:t>
            </w:r>
          </w:p>
        </w:tc>
      </w:tr>
      <w:tr w:rsidR="00AE014C">
        <w:trPr>
          <w:trHeight w:val="3248"/>
        </w:trPr>
        <w:tc>
          <w:tcPr>
            <w:tcW w:w="1875" w:type="dxa"/>
            <w:tcBorders>
              <w:top w:val="single" w:sz="12" w:space="0" w:color="000000"/>
              <w:left w:val="single" w:sz="12" w:space="0" w:color="000000"/>
              <w:bottom w:val="single" w:sz="12" w:space="0" w:color="000000"/>
              <w:right w:val="single" w:sz="12" w:space="0" w:color="000000"/>
            </w:tcBorders>
          </w:tcPr>
          <w:p w:rsidR="00AE014C" w:rsidRDefault="008425C8">
            <w:pPr>
              <w:spacing w:after="19"/>
              <w:ind w:left="106"/>
            </w:pPr>
            <w:r>
              <w:rPr>
                <w:rFonts w:ascii="Arial" w:eastAsia="Arial" w:hAnsi="Arial" w:cs="Arial"/>
                <w:sz w:val="24"/>
              </w:rPr>
              <w:t xml:space="preserve">Sole proprietor  </w:t>
            </w:r>
          </w:p>
          <w:p w:rsidR="00AE014C" w:rsidRDefault="008425C8">
            <w:pPr>
              <w:spacing w:after="19"/>
              <w:ind w:left="106"/>
            </w:pPr>
            <w:r>
              <w:rPr>
                <w:rFonts w:ascii="Arial" w:eastAsia="Arial" w:hAnsi="Arial" w:cs="Arial"/>
                <w:sz w:val="24"/>
              </w:rPr>
              <w:t xml:space="preserve"> </w:t>
            </w:r>
          </w:p>
          <w:p w:rsidR="00AE014C" w:rsidRDefault="008425C8">
            <w:pPr>
              <w:spacing w:after="19"/>
              <w:ind w:left="106"/>
            </w:pPr>
            <w:r>
              <w:rPr>
                <w:rFonts w:ascii="Arial" w:eastAsia="Arial" w:hAnsi="Arial" w:cs="Arial"/>
                <w:sz w:val="24"/>
              </w:rPr>
              <w:t xml:space="preserve"> </w:t>
            </w:r>
          </w:p>
          <w:p w:rsidR="00AE014C" w:rsidRDefault="008425C8">
            <w:pPr>
              <w:ind w:left="106"/>
            </w:pPr>
            <w:r>
              <w:rPr>
                <w:rFonts w:ascii="Arial" w:eastAsia="Arial" w:hAnsi="Arial" w:cs="Arial"/>
                <w:sz w:val="24"/>
              </w:rPr>
              <w:t xml:space="preserve"> </w:t>
            </w:r>
          </w:p>
        </w:tc>
        <w:tc>
          <w:tcPr>
            <w:tcW w:w="2739"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46"/>
              </w:numPr>
              <w:spacing w:after="57" w:line="276" w:lineRule="auto"/>
              <w:ind w:right="55" w:hanging="360"/>
              <w:jc w:val="both"/>
            </w:pPr>
            <w:r>
              <w:rPr>
                <w:rFonts w:ascii="Arial" w:eastAsia="Arial" w:hAnsi="Arial" w:cs="Arial"/>
                <w:sz w:val="24"/>
              </w:rPr>
              <w:t xml:space="preserve">A sole trader is a business that is owned and managed by one person. </w:t>
            </w:r>
          </w:p>
          <w:p w:rsidR="00AE014C" w:rsidRDefault="008425C8">
            <w:pPr>
              <w:numPr>
                <w:ilvl w:val="0"/>
                <w:numId w:val="146"/>
              </w:numPr>
              <w:spacing w:after="59" w:line="275" w:lineRule="auto"/>
              <w:ind w:right="55" w:hanging="360"/>
              <w:jc w:val="both"/>
            </w:pPr>
            <w:r>
              <w:rPr>
                <w:rFonts w:ascii="Arial" w:eastAsia="Arial" w:hAnsi="Arial" w:cs="Arial"/>
                <w:sz w:val="24"/>
              </w:rPr>
              <w:t xml:space="preserve">A sole trader has limited company for expansion and lacks continuity of existence. </w:t>
            </w:r>
          </w:p>
          <w:p w:rsidR="00AE014C" w:rsidRDefault="008425C8">
            <w:pPr>
              <w:numPr>
                <w:ilvl w:val="0"/>
                <w:numId w:val="146"/>
              </w:numPr>
              <w:ind w:right="55" w:hanging="360"/>
              <w:jc w:val="both"/>
            </w:pPr>
            <w:r>
              <w:rPr>
                <w:rFonts w:ascii="Arial" w:eastAsia="Arial" w:hAnsi="Arial" w:cs="Arial"/>
                <w:sz w:val="24"/>
              </w:rPr>
              <w:t xml:space="preserve">Responsible for all the financial/ management decision. </w:t>
            </w:r>
          </w:p>
        </w:tc>
        <w:tc>
          <w:tcPr>
            <w:tcW w:w="2444"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47"/>
              </w:numPr>
              <w:spacing w:after="56" w:line="277" w:lineRule="auto"/>
              <w:ind w:hanging="283"/>
              <w:jc w:val="both"/>
            </w:pPr>
            <w:r>
              <w:rPr>
                <w:rFonts w:ascii="Arial" w:eastAsia="Arial" w:hAnsi="Arial" w:cs="Arial"/>
                <w:sz w:val="24"/>
              </w:rPr>
              <w:t xml:space="preserve">Easy to control since it is a small business. </w:t>
            </w:r>
          </w:p>
          <w:p w:rsidR="00AE014C" w:rsidRDefault="008425C8">
            <w:pPr>
              <w:numPr>
                <w:ilvl w:val="0"/>
                <w:numId w:val="147"/>
              </w:numPr>
              <w:spacing w:after="58" w:line="275" w:lineRule="auto"/>
              <w:ind w:hanging="283"/>
              <w:jc w:val="both"/>
            </w:pPr>
            <w:r>
              <w:rPr>
                <w:rFonts w:ascii="Arial" w:eastAsia="Arial" w:hAnsi="Arial" w:cs="Arial"/>
                <w:sz w:val="24"/>
              </w:rPr>
              <w:t xml:space="preserve">One owner so there is no disagreements. </w:t>
            </w:r>
          </w:p>
          <w:p w:rsidR="00AE014C" w:rsidRDefault="008425C8">
            <w:pPr>
              <w:numPr>
                <w:ilvl w:val="0"/>
                <w:numId w:val="147"/>
              </w:numPr>
              <w:ind w:hanging="283"/>
              <w:jc w:val="both"/>
            </w:pPr>
            <w:r>
              <w:rPr>
                <w:rFonts w:ascii="Arial" w:eastAsia="Arial" w:hAnsi="Arial" w:cs="Arial"/>
                <w:sz w:val="24"/>
              </w:rPr>
              <w:t xml:space="preserve">Can make quick decisions without having to consult others. </w:t>
            </w:r>
          </w:p>
        </w:tc>
        <w:tc>
          <w:tcPr>
            <w:tcW w:w="2249"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48"/>
              </w:numPr>
              <w:spacing w:after="56" w:line="277" w:lineRule="auto"/>
              <w:ind w:right="54" w:hanging="286"/>
              <w:jc w:val="both"/>
            </w:pPr>
            <w:r>
              <w:rPr>
                <w:rFonts w:ascii="Arial" w:eastAsia="Arial" w:hAnsi="Arial" w:cs="Arial"/>
                <w:sz w:val="24"/>
              </w:rPr>
              <w:t xml:space="preserve">Difficult to continue and grow long term. </w:t>
            </w:r>
          </w:p>
          <w:p w:rsidR="00AE014C" w:rsidRDefault="008425C8">
            <w:pPr>
              <w:numPr>
                <w:ilvl w:val="0"/>
                <w:numId w:val="148"/>
              </w:numPr>
              <w:spacing w:after="58" w:line="275" w:lineRule="auto"/>
              <w:ind w:right="54" w:hanging="286"/>
              <w:jc w:val="both"/>
            </w:pPr>
            <w:r>
              <w:rPr>
                <w:rFonts w:ascii="Arial" w:eastAsia="Arial" w:hAnsi="Arial" w:cs="Arial"/>
                <w:sz w:val="24"/>
              </w:rPr>
              <w:t xml:space="preserve">Owners has to rely on own decisions and could make incorrect ones. </w:t>
            </w:r>
          </w:p>
          <w:p w:rsidR="00AE014C" w:rsidRDefault="008425C8">
            <w:pPr>
              <w:numPr>
                <w:ilvl w:val="0"/>
                <w:numId w:val="148"/>
              </w:numPr>
              <w:ind w:right="54" w:hanging="286"/>
              <w:jc w:val="both"/>
            </w:pPr>
            <w:r>
              <w:rPr>
                <w:rFonts w:ascii="Arial" w:eastAsia="Arial" w:hAnsi="Arial" w:cs="Arial"/>
                <w:sz w:val="24"/>
              </w:rPr>
              <w:t xml:space="preserve">If profits get too big may end up paying high tax in personal capacity. </w:t>
            </w:r>
          </w:p>
        </w:tc>
      </w:tr>
      <w:tr w:rsidR="00AE014C">
        <w:trPr>
          <w:trHeight w:val="5146"/>
        </w:trPr>
        <w:tc>
          <w:tcPr>
            <w:tcW w:w="1875" w:type="dxa"/>
            <w:tcBorders>
              <w:top w:val="single" w:sz="12" w:space="0" w:color="000000"/>
              <w:left w:val="single" w:sz="12" w:space="0" w:color="000000"/>
              <w:bottom w:val="single" w:sz="12" w:space="0" w:color="000000"/>
              <w:right w:val="single" w:sz="12" w:space="0" w:color="000000"/>
            </w:tcBorders>
          </w:tcPr>
          <w:p w:rsidR="00AE014C" w:rsidRDefault="008425C8">
            <w:pPr>
              <w:ind w:left="106"/>
            </w:pPr>
            <w:r>
              <w:rPr>
                <w:rFonts w:ascii="Arial" w:eastAsia="Arial" w:hAnsi="Arial" w:cs="Arial"/>
                <w:sz w:val="24"/>
              </w:rPr>
              <w:t xml:space="preserve">Partnership </w:t>
            </w:r>
          </w:p>
        </w:tc>
        <w:tc>
          <w:tcPr>
            <w:tcW w:w="2739"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49"/>
              </w:numPr>
              <w:spacing w:after="56" w:line="277" w:lineRule="auto"/>
              <w:ind w:hanging="254"/>
            </w:pPr>
            <w:r>
              <w:rPr>
                <w:rFonts w:ascii="Arial" w:eastAsia="Arial" w:hAnsi="Arial" w:cs="Arial"/>
                <w:sz w:val="24"/>
              </w:rPr>
              <w:t xml:space="preserve">There is no limitation on numbers of partners. </w:t>
            </w:r>
          </w:p>
          <w:p w:rsidR="00AE014C" w:rsidRDefault="008425C8">
            <w:pPr>
              <w:numPr>
                <w:ilvl w:val="0"/>
                <w:numId w:val="149"/>
              </w:numPr>
              <w:spacing w:after="57" w:line="276" w:lineRule="auto"/>
              <w:ind w:hanging="254"/>
            </w:pPr>
            <w:r>
              <w:rPr>
                <w:rFonts w:ascii="Arial" w:eastAsia="Arial" w:hAnsi="Arial" w:cs="Arial"/>
                <w:sz w:val="24"/>
              </w:rPr>
              <w:t xml:space="preserve">The partnership does not pay income tax, only the partners in their personal capacities. </w:t>
            </w:r>
          </w:p>
          <w:p w:rsidR="00AE014C" w:rsidRDefault="008425C8">
            <w:pPr>
              <w:numPr>
                <w:ilvl w:val="0"/>
                <w:numId w:val="149"/>
              </w:numPr>
              <w:ind w:hanging="254"/>
            </w:pPr>
            <w:r>
              <w:rPr>
                <w:rFonts w:ascii="Arial" w:eastAsia="Arial" w:hAnsi="Arial" w:cs="Arial"/>
                <w:sz w:val="24"/>
              </w:rPr>
              <w:t xml:space="preserve">Jointly </w:t>
            </w:r>
            <w:r>
              <w:rPr>
                <w:rFonts w:ascii="Arial" w:eastAsia="Arial" w:hAnsi="Arial" w:cs="Arial"/>
                <w:sz w:val="24"/>
              </w:rPr>
              <w:tab/>
              <w:t xml:space="preserve">liable </w:t>
            </w:r>
            <w:r>
              <w:rPr>
                <w:rFonts w:ascii="Arial" w:eastAsia="Arial" w:hAnsi="Arial" w:cs="Arial"/>
                <w:sz w:val="24"/>
              </w:rPr>
              <w:tab/>
              <w:t xml:space="preserve">for legal/financial/ethical problems. </w:t>
            </w:r>
          </w:p>
        </w:tc>
        <w:tc>
          <w:tcPr>
            <w:tcW w:w="2444"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50"/>
              </w:numPr>
              <w:spacing w:after="58" w:line="276" w:lineRule="auto"/>
              <w:ind w:left="357" w:right="54" w:hanging="254"/>
              <w:jc w:val="both"/>
            </w:pPr>
            <w:r>
              <w:rPr>
                <w:rFonts w:ascii="Arial" w:eastAsia="Arial" w:hAnsi="Arial" w:cs="Arial"/>
                <w:sz w:val="24"/>
              </w:rPr>
              <w:t xml:space="preserve">Partners are actively involved in. management and may use the ideas of other partners. </w:t>
            </w:r>
          </w:p>
          <w:p w:rsidR="00AE014C" w:rsidRDefault="008425C8">
            <w:pPr>
              <w:numPr>
                <w:ilvl w:val="0"/>
                <w:numId w:val="150"/>
              </w:numPr>
              <w:spacing w:after="58" w:line="276" w:lineRule="auto"/>
              <w:ind w:left="357" w:right="54" w:hanging="254"/>
              <w:jc w:val="both"/>
            </w:pPr>
            <w:r>
              <w:rPr>
                <w:rFonts w:ascii="Arial" w:eastAsia="Arial" w:hAnsi="Arial" w:cs="Arial"/>
                <w:sz w:val="24"/>
              </w:rPr>
              <w:t xml:space="preserve">Not all partners need to be actively involved in management and would rather appoint competent managers. </w:t>
            </w:r>
          </w:p>
          <w:p w:rsidR="00AE014C" w:rsidRDefault="008425C8">
            <w:pPr>
              <w:numPr>
                <w:ilvl w:val="0"/>
                <w:numId w:val="150"/>
              </w:numPr>
              <w:spacing w:after="17" w:line="277" w:lineRule="auto"/>
              <w:ind w:left="357" w:right="54" w:hanging="254"/>
              <w:jc w:val="both"/>
            </w:pPr>
            <w:r>
              <w:rPr>
                <w:rFonts w:ascii="Arial" w:eastAsia="Arial" w:hAnsi="Arial" w:cs="Arial"/>
                <w:sz w:val="24"/>
              </w:rPr>
              <w:t xml:space="preserve">Easy and expensive to establish/partners </w:t>
            </w:r>
          </w:p>
          <w:p w:rsidR="00AE014C" w:rsidRDefault="008425C8">
            <w:pPr>
              <w:tabs>
                <w:tab w:val="center" w:pos="571"/>
                <w:tab w:val="center" w:pos="1461"/>
                <w:tab w:val="right" w:pos="2407"/>
              </w:tabs>
              <w:spacing w:after="27"/>
            </w:pPr>
            <w:r>
              <w:tab/>
            </w:r>
            <w:r>
              <w:rPr>
                <w:rFonts w:ascii="Arial" w:eastAsia="Arial" w:hAnsi="Arial" w:cs="Arial"/>
                <w:sz w:val="24"/>
              </w:rPr>
              <w:t xml:space="preserve">must </w:t>
            </w:r>
            <w:r>
              <w:rPr>
                <w:rFonts w:ascii="Arial" w:eastAsia="Arial" w:hAnsi="Arial" w:cs="Arial"/>
                <w:sz w:val="24"/>
              </w:rPr>
              <w:tab/>
              <w:t xml:space="preserve">draw </w:t>
            </w:r>
            <w:r>
              <w:rPr>
                <w:rFonts w:ascii="Arial" w:eastAsia="Arial" w:hAnsi="Arial" w:cs="Arial"/>
                <w:sz w:val="24"/>
              </w:rPr>
              <w:tab/>
              <w:t xml:space="preserve">up </w:t>
            </w:r>
          </w:p>
          <w:p w:rsidR="00AE014C" w:rsidRDefault="008425C8">
            <w:pPr>
              <w:ind w:left="358" w:right="14"/>
            </w:pPr>
            <w:r>
              <w:rPr>
                <w:rFonts w:ascii="Arial" w:eastAsia="Arial" w:hAnsi="Arial" w:cs="Arial"/>
                <w:sz w:val="24"/>
              </w:rPr>
              <w:t xml:space="preserve">partnership agreement. </w:t>
            </w:r>
          </w:p>
        </w:tc>
        <w:tc>
          <w:tcPr>
            <w:tcW w:w="2249"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51"/>
              </w:numPr>
              <w:spacing w:after="58" w:line="276" w:lineRule="auto"/>
              <w:ind w:right="76" w:hanging="283"/>
              <w:jc w:val="both"/>
            </w:pPr>
            <w:r>
              <w:rPr>
                <w:rFonts w:ascii="Arial" w:eastAsia="Arial" w:hAnsi="Arial" w:cs="Arial"/>
                <w:sz w:val="24"/>
              </w:rPr>
              <w:t xml:space="preserve">Decision making can be time consuming as all partners have to be in agreement. </w:t>
            </w:r>
          </w:p>
          <w:p w:rsidR="00AE014C" w:rsidRDefault="008425C8">
            <w:pPr>
              <w:numPr>
                <w:ilvl w:val="0"/>
                <w:numId w:val="151"/>
              </w:numPr>
              <w:spacing w:after="58" w:line="276" w:lineRule="auto"/>
              <w:ind w:right="76" w:hanging="283"/>
              <w:jc w:val="both"/>
            </w:pPr>
            <w:r>
              <w:rPr>
                <w:rFonts w:ascii="Arial" w:eastAsia="Arial" w:hAnsi="Arial" w:cs="Arial"/>
                <w:sz w:val="24"/>
              </w:rPr>
              <w:t xml:space="preserve">Some management tasks may be neglected, as one partner may leave it to others to complete. </w:t>
            </w:r>
          </w:p>
          <w:p w:rsidR="00AE014C" w:rsidRDefault="008425C8">
            <w:pPr>
              <w:numPr>
                <w:ilvl w:val="0"/>
                <w:numId w:val="151"/>
              </w:numPr>
              <w:ind w:right="76" w:hanging="283"/>
              <w:jc w:val="both"/>
            </w:pPr>
            <w:r>
              <w:rPr>
                <w:rFonts w:ascii="Arial" w:eastAsia="Arial" w:hAnsi="Arial" w:cs="Arial"/>
                <w:sz w:val="24"/>
              </w:rPr>
              <w:t xml:space="preserve">Partners may disagree on how to run the business, which may lead to tension between them. </w:t>
            </w:r>
          </w:p>
        </w:tc>
      </w:tr>
      <w:tr w:rsidR="00AE014C">
        <w:trPr>
          <w:trHeight w:val="4513"/>
        </w:trPr>
        <w:tc>
          <w:tcPr>
            <w:tcW w:w="1875" w:type="dxa"/>
            <w:tcBorders>
              <w:top w:val="single" w:sz="12" w:space="0" w:color="000000"/>
              <w:left w:val="single" w:sz="12" w:space="0" w:color="000000"/>
              <w:bottom w:val="single" w:sz="12" w:space="0" w:color="000000"/>
              <w:right w:val="single" w:sz="12" w:space="0" w:color="000000"/>
            </w:tcBorders>
          </w:tcPr>
          <w:p w:rsidR="00AE014C" w:rsidRDefault="008425C8">
            <w:pPr>
              <w:spacing w:after="19"/>
              <w:ind w:left="106"/>
            </w:pPr>
            <w:r>
              <w:rPr>
                <w:rFonts w:ascii="Arial" w:eastAsia="Arial" w:hAnsi="Arial" w:cs="Arial"/>
                <w:sz w:val="24"/>
              </w:rPr>
              <w:t xml:space="preserve">Private company </w:t>
            </w:r>
          </w:p>
          <w:p w:rsidR="00AE014C" w:rsidRDefault="008425C8">
            <w:pPr>
              <w:spacing w:after="19"/>
              <w:ind w:left="106"/>
            </w:pPr>
            <w:r>
              <w:rPr>
                <w:rFonts w:ascii="Arial" w:eastAsia="Arial" w:hAnsi="Arial" w:cs="Arial"/>
                <w:sz w:val="24"/>
              </w:rPr>
              <w:t xml:space="preserve"> </w:t>
            </w:r>
          </w:p>
          <w:p w:rsidR="00AE014C" w:rsidRDefault="008425C8">
            <w:pPr>
              <w:spacing w:after="19"/>
              <w:ind w:left="106"/>
            </w:pPr>
            <w:r>
              <w:rPr>
                <w:rFonts w:ascii="Arial" w:eastAsia="Arial" w:hAnsi="Arial" w:cs="Arial"/>
                <w:sz w:val="24"/>
              </w:rPr>
              <w:t xml:space="preserve"> </w:t>
            </w:r>
          </w:p>
          <w:p w:rsidR="00AE014C" w:rsidRDefault="008425C8">
            <w:pPr>
              <w:spacing w:after="19"/>
              <w:ind w:left="106"/>
            </w:pPr>
            <w:r>
              <w:rPr>
                <w:rFonts w:ascii="Arial" w:eastAsia="Arial" w:hAnsi="Arial" w:cs="Arial"/>
                <w:sz w:val="24"/>
              </w:rPr>
              <w:t xml:space="preserve"> </w:t>
            </w:r>
          </w:p>
          <w:p w:rsidR="00AE014C" w:rsidRDefault="008425C8">
            <w:pPr>
              <w:ind w:left="106"/>
            </w:pPr>
            <w:r>
              <w:rPr>
                <w:rFonts w:ascii="Arial" w:eastAsia="Arial" w:hAnsi="Arial" w:cs="Arial"/>
                <w:sz w:val="24"/>
              </w:rPr>
              <w:t xml:space="preserve"> </w:t>
            </w:r>
          </w:p>
        </w:tc>
        <w:tc>
          <w:tcPr>
            <w:tcW w:w="2739"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52"/>
              </w:numPr>
              <w:spacing w:after="56" w:line="277" w:lineRule="auto"/>
              <w:ind w:hanging="324"/>
              <w:jc w:val="both"/>
            </w:pPr>
            <w:r>
              <w:rPr>
                <w:rFonts w:ascii="Arial" w:eastAsia="Arial" w:hAnsi="Arial" w:cs="Arial"/>
                <w:sz w:val="24"/>
              </w:rPr>
              <w:t xml:space="preserve">The company name ends in (PTY) Ltd. </w:t>
            </w:r>
          </w:p>
          <w:p w:rsidR="00AE014C" w:rsidRDefault="008425C8">
            <w:pPr>
              <w:numPr>
                <w:ilvl w:val="0"/>
                <w:numId w:val="152"/>
              </w:numPr>
              <w:spacing w:after="59" w:line="275" w:lineRule="auto"/>
              <w:ind w:hanging="324"/>
              <w:jc w:val="both"/>
            </w:pPr>
            <w:r>
              <w:rPr>
                <w:rFonts w:ascii="Arial" w:eastAsia="Arial" w:hAnsi="Arial" w:cs="Arial"/>
                <w:sz w:val="24"/>
              </w:rPr>
              <w:t xml:space="preserve">Public cannot buy shares in a private company </w:t>
            </w:r>
          </w:p>
          <w:p w:rsidR="00AE014C" w:rsidRDefault="008425C8">
            <w:pPr>
              <w:numPr>
                <w:ilvl w:val="0"/>
                <w:numId w:val="152"/>
              </w:numPr>
              <w:spacing w:line="277" w:lineRule="auto"/>
              <w:ind w:hanging="324"/>
              <w:jc w:val="both"/>
            </w:pPr>
            <w:r>
              <w:rPr>
                <w:rFonts w:ascii="Arial" w:eastAsia="Arial" w:hAnsi="Arial" w:cs="Arial"/>
                <w:sz w:val="24"/>
              </w:rPr>
              <w:t xml:space="preserve">Limited liability, jointly shareholders and is a separate legal entity. </w:t>
            </w:r>
          </w:p>
          <w:p w:rsidR="00AE014C" w:rsidRDefault="008425C8">
            <w:pPr>
              <w:ind w:left="360"/>
            </w:pPr>
            <w:r>
              <w:rPr>
                <w:rFonts w:ascii="Arial" w:eastAsia="Arial" w:hAnsi="Arial" w:cs="Arial"/>
                <w:sz w:val="24"/>
              </w:rPr>
              <w:t xml:space="preserve"> </w:t>
            </w:r>
          </w:p>
        </w:tc>
        <w:tc>
          <w:tcPr>
            <w:tcW w:w="2444"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53"/>
              </w:numPr>
              <w:spacing w:after="55" w:line="276" w:lineRule="auto"/>
              <w:ind w:hanging="427"/>
            </w:pPr>
            <w:r>
              <w:rPr>
                <w:rFonts w:ascii="Arial" w:eastAsia="Arial" w:hAnsi="Arial" w:cs="Arial"/>
                <w:sz w:val="24"/>
              </w:rPr>
              <w:t xml:space="preserve">Can obtain tax rebates if they are involved in SCI projects. </w:t>
            </w:r>
          </w:p>
          <w:p w:rsidR="00AE014C" w:rsidRDefault="008425C8">
            <w:pPr>
              <w:numPr>
                <w:ilvl w:val="0"/>
                <w:numId w:val="153"/>
              </w:numPr>
              <w:spacing w:after="54" w:line="279" w:lineRule="auto"/>
              <w:ind w:hanging="427"/>
            </w:pPr>
            <w:r>
              <w:rPr>
                <w:rFonts w:ascii="Arial" w:eastAsia="Arial" w:hAnsi="Arial" w:cs="Arial"/>
                <w:sz w:val="24"/>
              </w:rPr>
              <w:t xml:space="preserve">Capital </w:t>
            </w:r>
            <w:r>
              <w:rPr>
                <w:rFonts w:ascii="Arial" w:eastAsia="Arial" w:hAnsi="Arial" w:cs="Arial"/>
                <w:sz w:val="24"/>
              </w:rPr>
              <w:tab/>
              <w:t xml:space="preserve">can </w:t>
            </w:r>
            <w:r>
              <w:rPr>
                <w:rFonts w:ascii="Arial" w:eastAsia="Arial" w:hAnsi="Arial" w:cs="Arial"/>
                <w:sz w:val="24"/>
              </w:rPr>
              <w:tab/>
              <w:t xml:space="preserve">be increased by getting more shareholders. </w:t>
            </w:r>
          </w:p>
          <w:p w:rsidR="00AE014C" w:rsidRDefault="008425C8">
            <w:pPr>
              <w:numPr>
                <w:ilvl w:val="0"/>
                <w:numId w:val="153"/>
              </w:numPr>
              <w:spacing w:line="282" w:lineRule="auto"/>
              <w:ind w:hanging="427"/>
            </w:pPr>
            <w:r>
              <w:rPr>
                <w:rFonts w:ascii="Arial" w:eastAsia="Arial" w:hAnsi="Arial" w:cs="Arial"/>
                <w:sz w:val="24"/>
              </w:rPr>
              <w:t xml:space="preserve">The company and its owners </w:t>
            </w:r>
          </w:p>
          <w:p w:rsidR="00AE014C" w:rsidRDefault="008425C8">
            <w:pPr>
              <w:ind w:left="470" w:right="54"/>
              <w:jc w:val="both"/>
            </w:pPr>
            <w:r>
              <w:rPr>
                <w:rFonts w:ascii="Arial" w:eastAsia="Arial" w:hAnsi="Arial" w:cs="Arial"/>
                <w:sz w:val="24"/>
              </w:rPr>
              <w:t xml:space="preserve">(shareholders) are separate entities, which may encourage more people to join the </w:t>
            </w:r>
          </w:p>
        </w:tc>
        <w:tc>
          <w:tcPr>
            <w:tcW w:w="2249"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54"/>
              </w:numPr>
              <w:spacing w:after="57" w:line="276" w:lineRule="auto"/>
              <w:ind w:right="75" w:hanging="283"/>
              <w:jc w:val="both"/>
            </w:pPr>
            <w:r>
              <w:rPr>
                <w:rFonts w:ascii="Arial" w:eastAsia="Arial" w:hAnsi="Arial" w:cs="Arial"/>
                <w:sz w:val="24"/>
              </w:rPr>
              <w:t xml:space="preserve">Shares are not freely transferable, so less capital can be raised. </w:t>
            </w:r>
          </w:p>
          <w:p w:rsidR="00AE014C" w:rsidRDefault="008425C8">
            <w:pPr>
              <w:numPr>
                <w:ilvl w:val="0"/>
                <w:numId w:val="154"/>
              </w:numPr>
              <w:spacing w:after="58" w:line="276" w:lineRule="auto"/>
              <w:ind w:right="75" w:hanging="283"/>
              <w:jc w:val="both"/>
            </w:pPr>
            <w:r>
              <w:rPr>
                <w:rFonts w:ascii="Arial" w:eastAsia="Arial" w:hAnsi="Arial" w:cs="Arial"/>
                <w:sz w:val="24"/>
              </w:rPr>
              <w:t xml:space="preserve">If the company fails to attract financially strong shareholders, it may hamper its growth opportunities. </w:t>
            </w:r>
          </w:p>
          <w:p w:rsidR="00AE014C" w:rsidRDefault="008425C8">
            <w:pPr>
              <w:numPr>
                <w:ilvl w:val="0"/>
                <w:numId w:val="154"/>
              </w:numPr>
              <w:ind w:right="75" w:hanging="283"/>
              <w:jc w:val="both"/>
            </w:pPr>
            <w:r>
              <w:rPr>
                <w:rFonts w:ascii="Arial" w:eastAsia="Arial" w:hAnsi="Arial" w:cs="Arial"/>
                <w:sz w:val="24"/>
              </w:rPr>
              <w:t xml:space="preserve">Directors may not have a direct interest in the company, which can hamper growth and profit maximisation. </w:t>
            </w:r>
          </w:p>
        </w:tc>
      </w:tr>
    </w:tbl>
    <w:p w:rsidR="00AE014C" w:rsidRDefault="008425C8">
      <w:pPr>
        <w:spacing w:after="0"/>
        <w:ind w:left="512"/>
      </w:pPr>
      <w:r>
        <w:t xml:space="preserve"> </w:t>
      </w:r>
    </w:p>
    <w:p w:rsidR="00AE014C" w:rsidRDefault="008425C8">
      <w:pPr>
        <w:spacing w:after="1"/>
        <w:ind w:left="512"/>
      </w:pPr>
      <w:r>
        <w:rPr>
          <w:sz w:val="20"/>
        </w:rPr>
        <w:t xml:space="preserve"> </w:t>
      </w:r>
    </w:p>
    <w:tbl>
      <w:tblPr>
        <w:tblStyle w:val="TableGrid"/>
        <w:tblW w:w="9307" w:type="dxa"/>
        <w:tblInd w:w="526" w:type="dxa"/>
        <w:tblCellMar>
          <w:top w:w="60" w:type="dxa"/>
          <w:left w:w="473" w:type="dxa"/>
          <w:right w:w="115" w:type="dxa"/>
        </w:tblCellMar>
        <w:tblLook w:val="04A0" w:firstRow="1" w:lastRow="0" w:firstColumn="1" w:lastColumn="0" w:noHBand="0" w:noVBand="1"/>
      </w:tblPr>
      <w:tblGrid>
        <w:gridCol w:w="1875"/>
        <w:gridCol w:w="2739"/>
        <w:gridCol w:w="2444"/>
        <w:gridCol w:w="2249"/>
      </w:tblGrid>
      <w:tr w:rsidR="00AE014C">
        <w:trPr>
          <w:trHeight w:val="346"/>
        </w:trPr>
        <w:tc>
          <w:tcPr>
            <w:tcW w:w="1875" w:type="dxa"/>
            <w:tcBorders>
              <w:top w:val="single" w:sz="12" w:space="0" w:color="000000"/>
              <w:left w:val="single" w:sz="12" w:space="0" w:color="000000"/>
              <w:bottom w:val="single" w:sz="12" w:space="0" w:color="000000"/>
              <w:right w:val="single" w:sz="12" w:space="0" w:color="000000"/>
            </w:tcBorders>
          </w:tcPr>
          <w:p w:rsidR="00AE014C" w:rsidRDefault="00AE014C"/>
        </w:tc>
        <w:tc>
          <w:tcPr>
            <w:tcW w:w="2739" w:type="dxa"/>
            <w:tcBorders>
              <w:top w:val="single" w:sz="12" w:space="0" w:color="000000"/>
              <w:left w:val="single" w:sz="12" w:space="0" w:color="000000"/>
              <w:bottom w:val="single" w:sz="12" w:space="0" w:color="000000"/>
              <w:right w:val="single" w:sz="12" w:space="0" w:color="000000"/>
            </w:tcBorders>
          </w:tcPr>
          <w:p w:rsidR="00AE014C" w:rsidRDefault="00AE014C"/>
        </w:tc>
        <w:tc>
          <w:tcPr>
            <w:tcW w:w="2444" w:type="dxa"/>
            <w:tcBorders>
              <w:top w:val="single" w:sz="12" w:space="0" w:color="000000"/>
              <w:left w:val="single" w:sz="12" w:space="0" w:color="000000"/>
              <w:bottom w:val="single" w:sz="12" w:space="0" w:color="000000"/>
              <w:right w:val="single" w:sz="12" w:space="0" w:color="000000"/>
            </w:tcBorders>
          </w:tcPr>
          <w:p w:rsidR="00AE014C" w:rsidRDefault="008425C8">
            <w:r>
              <w:rPr>
                <w:rFonts w:ascii="Arial" w:eastAsia="Arial" w:hAnsi="Arial" w:cs="Arial"/>
                <w:sz w:val="24"/>
              </w:rPr>
              <w:t xml:space="preserve">company. </w:t>
            </w:r>
          </w:p>
        </w:tc>
        <w:tc>
          <w:tcPr>
            <w:tcW w:w="2249" w:type="dxa"/>
            <w:tcBorders>
              <w:top w:val="single" w:sz="12" w:space="0" w:color="000000"/>
              <w:left w:val="single" w:sz="12" w:space="0" w:color="000000"/>
              <w:bottom w:val="single" w:sz="12" w:space="0" w:color="000000"/>
              <w:right w:val="single" w:sz="12" w:space="0" w:color="000000"/>
            </w:tcBorders>
          </w:tcPr>
          <w:p w:rsidR="00AE014C" w:rsidRDefault="00AE014C"/>
        </w:tc>
      </w:tr>
    </w:tbl>
    <w:p w:rsidR="00AE014C" w:rsidRDefault="008425C8">
      <w:pPr>
        <w:spacing w:after="0"/>
        <w:ind w:left="512"/>
        <w:jc w:val="both"/>
      </w:pPr>
      <w:r>
        <w:t xml:space="preserve"> </w:t>
      </w:r>
      <w:r>
        <w:tab/>
        <w:t xml:space="preserve"> </w:t>
      </w:r>
      <w:r>
        <w:br w:type="page"/>
      </w:r>
    </w:p>
    <w:tbl>
      <w:tblPr>
        <w:tblStyle w:val="TableGrid"/>
        <w:tblW w:w="9307" w:type="dxa"/>
        <w:tblInd w:w="526" w:type="dxa"/>
        <w:tblCellMar>
          <w:top w:w="60" w:type="dxa"/>
        </w:tblCellMar>
        <w:tblLook w:val="04A0" w:firstRow="1" w:lastRow="0" w:firstColumn="1" w:lastColumn="0" w:noHBand="0" w:noVBand="1"/>
      </w:tblPr>
      <w:tblGrid>
        <w:gridCol w:w="1177"/>
        <w:gridCol w:w="630"/>
        <w:gridCol w:w="2505"/>
        <w:gridCol w:w="461"/>
        <w:gridCol w:w="2240"/>
        <w:gridCol w:w="2294"/>
      </w:tblGrid>
      <w:tr w:rsidR="00AE014C">
        <w:trPr>
          <w:trHeight w:val="5463"/>
        </w:trPr>
        <w:tc>
          <w:tcPr>
            <w:tcW w:w="1182" w:type="dxa"/>
            <w:tcBorders>
              <w:top w:val="single" w:sz="12" w:space="0" w:color="000000"/>
              <w:left w:val="single" w:sz="12" w:space="0" w:color="000000"/>
              <w:bottom w:val="single" w:sz="12" w:space="0" w:color="000000"/>
              <w:right w:val="nil"/>
            </w:tcBorders>
          </w:tcPr>
          <w:p w:rsidR="00AE014C" w:rsidRDefault="008425C8">
            <w:pPr>
              <w:spacing w:after="17"/>
              <w:ind w:left="108" w:right="-316"/>
            </w:pPr>
            <w:r>
              <w:rPr>
                <w:rFonts w:ascii="Arial" w:eastAsia="Arial" w:hAnsi="Arial" w:cs="Arial"/>
                <w:sz w:val="24"/>
              </w:rPr>
              <w:t xml:space="preserve">Public company </w:t>
            </w:r>
          </w:p>
          <w:p w:rsidR="00AE014C" w:rsidRDefault="008425C8">
            <w:pPr>
              <w:ind w:left="108"/>
            </w:pPr>
            <w:r>
              <w:rPr>
                <w:rFonts w:ascii="Arial" w:eastAsia="Arial" w:hAnsi="Arial" w:cs="Arial"/>
                <w:sz w:val="24"/>
              </w:rPr>
              <w:t xml:space="preserve"> </w:t>
            </w:r>
          </w:p>
        </w:tc>
        <w:tc>
          <w:tcPr>
            <w:tcW w:w="668" w:type="dxa"/>
            <w:tcBorders>
              <w:top w:val="single" w:sz="12" w:space="0" w:color="000000"/>
              <w:left w:val="nil"/>
              <w:bottom w:val="single" w:sz="12" w:space="0" w:color="000000"/>
              <w:right w:val="single" w:sz="12" w:space="0" w:color="000000"/>
            </w:tcBorders>
          </w:tcPr>
          <w:p w:rsidR="00AE014C" w:rsidRDefault="008425C8">
            <w:pPr>
              <w:ind w:left="127"/>
              <w:jc w:val="center"/>
            </w:pPr>
            <w:r>
              <w:rPr>
                <w:rFonts w:ascii="Arial" w:eastAsia="Arial" w:hAnsi="Arial" w:cs="Arial"/>
                <w:sz w:val="24"/>
              </w:rPr>
              <w:t xml:space="preserve"> </w:t>
            </w:r>
          </w:p>
        </w:tc>
        <w:tc>
          <w:tcPr>
            <w:tcW w:w="2554"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55"/>
              </w:numPr>
              <w:spacing w:after="58" w:line="276" w:lineRule="auto"/>
              <w:ind w:hanging="360"/>
              <w:jc w:val="both"/>
            </w:pPr>
            <w:r>
              <w:rPr>
                <w:rFonts w:ascii="Arial" w:eastAsia="Arial" w:hAnsi="Arial" w:cs="Arial"/>
                <w:sz w:val="24"/>
              </w:rPr>
              <w:t xml:space="preserve">Requires three or more directors and one or more shareholders. </w:t>
            </w:r>
          </w:p>
          <w:p w:rsidR="00AE014C" w:rsidRDefault="008425C8">
            <w:pPr>
              <w:numPr>
                <w:ilvl w:val="0"/>
                <w:numId w:val="155"/>
              </w:numPr>
              <w:spacing w:after="33"/>
              <w:ind w:hanging="360"/>
              <w:jc w:val="both"/>
            </w:pPr>
            <w:r>
              <w:rPr>
                <w:rFonts w:ascii="Arial" w:eastAsia="Arial" w:hAnsi="Arial" w:cs="Arial"/>
                <w:sz w:val="24"/>
              </w:rPr>
              <w:t xml:space="preserve">The name ends with Ltd. </w:t>
            </w:r>
          </w:p>
          <w:p w:rsidR="00AE014C" w:rsidRDefault="008425C8">
            <w:pPr>
              <w:numPr>
                <w:ilvl w:val="0"/>
                <w:numId w:val="155"/>
              </w:numPr>
              <w:ind w:hanging="360"/>
              <w:jc w:val="both"/>
            </w:pPr>
            <w:r>
              <w:rPr>
                <w:rFonts w:ascii="Arial" w:eastAsia="Arial" w:hAnsi="Arial" w:cs="Arial"/>
                <w:sz w:val="24"/>
              </w:rPr>
              <w:t xml:space="preserve">Public can buy shares in company.  </w:t>
            </w:r>
          </w:p>
        </w:tc>
        <w:tc>
          <w:tcPr>
            <w:tcW w:w="475" w:type="dxa"/>
            <w:tcBorders>
              <w:top w:val="single" w:sz="12" w:space="0" w:color="000000"/>
              <w:left w:val="single" w:sz="12" w:space="0" w:color="000000"/>
              <w:bottom w:val="single" w:sz="12" w:space="0" w:color="000000"/>
              <w:right w:val="nil"/>
            </w:tcBorders>
          </w:tcPr>
          <w:p w:rsidR="00AE014C" w:rsidRDefault="008425C8">
            <w:pPr>
              <w:spacing w:after="336"/>
              <w:ind w:left="115"/>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655"/>
              <w:ind w:left="115"/>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655"/>
              <w:ind w:left="115"/>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115"/>
            </w:pPr>
            <w:r>
              <w:rPr>
                <w:rFonts w:ascii="Segoe UI Symbol" w:eastAsia="Segoe UI Symbol" w:hAnsi="Segoe UI Symbol" w:cs="Segoe UI Symbol"/>
                <w:sz w:val="24"/>
              </w:rPr>
              <w:t></w:t>
            </w:r>
            <w:r>
              <w:rPr>
                <w:rFonts w:ascii="Arial" w:eastAsia="Arial" w:hAnsi="Arial" w:cs="Arial"/>
                <w:sz w:val="24"/>
              </w:rPr>
              <w:t xml:space="preserve"> </w:t>
            </w:r>
          </w:p>
        </w:tc>
        <w:tc>
          <w:tcPr>
            <w:tcW w:w="2105" w:type="dxa"/>
            <w:tcBorders>
              <w:top w:val="single" w:sz="12" w:space="0" w:color="000000"/>
              <w:left w:val="nil"/>
              <w:bottom w:val="single" w:sz="12" w:space="0" w:color="000000"/>
              <w:right w:val="single" w:sz="12" w:space="0" w:color="000000"/>
            </w:tcBorders>
          </w:tcPr>
          <w:p w:rsidR="00AE014C" w:rsidRDefault="008425C8">
            <w:pPr>
              <w:spacing w:after="6" w:line="285" w:lineRule="auto"/>
              <w:ind w:right="47"/>
            </w:pPr>
            <w:r>
              <w:rPr>
                <w:rFonts w:ascii="Arial" w:eastAsia="Arial" w:hAnsi="Arial" w:cs="Arial"/>
                <w:sz w:val="24"/>
              </w:rPr>
              <w:t xml:space="preserve">The business has its own legal identity. Easy to raise funds for growth </w:t>
            </w:r>
            <w:r>
              <w:rPr>
                <w:rFonts w:ascii="Arial" w:eastAsia="Arial" w:hAnsi="Arial" w:cs="Arial"/>
                <w:sz w:val="24"/>
              </w:rPr>
              <w:tab/>
              <w:t xml:space="preserve">through </w:t>
            </w:r>
            <w:r>
              <w:rPr>
                <w:rFonts w:ascii="Arial" w:eastAsia="Arial" w:hAnsi="Arial" w:cs="Arial"/>
                <w:sz w:val="24"/>
              </w:rPr>
              <w:tab/>
              <w:t xml:space="preserve">the sale of shares. </w:t>
            </w:r>
          </w:p>
          <w:p w:rsidR="00AE014C" w:rsidRDefault="008425C8">
            <w:pPr>
              <w:spacing w:after="17" w:line="276" w:lineRule="auto"/>
              <w:ind w:right="106"/>
              <w:jc w:val="both"/>
            </w:pPr>
            <w:r>
              <w:rPr>
                <w:rFonts w:ascii="Arial" w:eastAsia="Arial" w:hAnsi="Arial" w:cs="Arial"/>
                <w:sz w:val="24"/>
              </w:rPr>
              <w:t xml:space="preserve">Can appoint a knowledgeable board of directors. </w:t>
            </w:r>
          </w:p>
          <w:p w:rsidR="00AE014C" w:rsidRDefault="008425C8">
            <w:pPr>
              <w:jc w:val="both"/>
            </w:pPr>
            <w:r>
              <w:rPr>
                <w:rFonts w:ascii="Arial" w:eastAsia="Arial" w:hAnsi="Arial" w:cs="Arial"/>
                <w:sz w:val="24"/>
              </w:rPr>
              <w:t xml:space="preserve">It is easy to buy and sell shares.  </w:t>
            </w:r>
          </w:p>
        </w:tc>
        <w:tc>
          <w:tcPr>
            <w:tcW w:w="2321" w:type="dxa"/>
            <w:tcBorders>
              <w:top w:val="single" w:sz="12" w:space="0" w:color="000000"/>
              <w:left w:val="single" w:sz="12" w:space="0" w:color="000000"/>
              <w:bottom w:val="single" w:sz="12" w:space="0" w:color="000000"/>
              <w:right w:val="single" w:sz="12" w:space="0" w:color="000000"/>
            </w:tcBorders>
          </w:tcPr>
          <w:p w:rsidR="00AE014C" w:rsidRDefault="008425C8">
            <w:pPr>
              <w:numPr>
                <w:ilvl w:val="0"/>
                <w:numId w:val="156"/>
              </w:numPr>
              <w:spacing w:after="58" w:line="276" w:lineRule="auto"/>
              <w:ind w:left="303" w:right="89" w:hanging="286"/>
              <w:jc w:val="both"/>
            </w:pPr>
            <w:r>
              <w:rPr>
                <w:rFonts w:ascii="Arial" w:eastAsia="Arial" w:hAnsi="Arial" w:cs="Arial"/>
                <w:sz w:val="24"/>
              </w:rPr>
              <w:t xml:space="preserve">Large capacity of the company can also lead to its downfall in that structure. </w:t>
            </w:r>
          </w:p>
          <w:p w:rsidR="00AE014C" w:rsidRDefault="008425C8">
            <w:pPr>
              <w:numPr>
                <w:ilvl w:val="0"/>
                <w:numId w:val="156"/>
              </w:numPr>
              <w:spacing w:after="57" w:line="276" w:lineRule="auto"/>
              <w:ind w:left="303" w:right="89" w:hanging="286"/>
              <w:jc w:val="both"/>
            </w:pPr>
            <w:r>
              <w:rPr>
                <w:rFonts w:ascii="Arial" w:eastAsia="Arial" w:hAnsi="Arial" w:cs="Arial"/>
                <w:sz w:val="24"/>
              </w:rPr>
              <w:t xml:space="preserve">Large structure can result in decision making taking time. become too costly. </w:t>
            </w:r>
          </w:p>
          <w:p w:rsidR="00AE014C" w:rsidRDefault="008425C8">
            <w:pPr>
              <w:numPr>
                <w:ilvl w:val="0"/>
                <w:numId w:val="156"/>
              </w:numPr>
              <w:spacing w:line="276" w:lineRule="auto"/>
              <w:ind w:left="303" w:right="89" w:hanging="286"/>
              <w:jc w:val="both"/>
            </w:pPr>
            <w:r>
              <w:rPr>
                <w:rFonts w:ascii="Arial" w:eastAsia="Arial" w:hAnsi="Arial" w:cs="Arial"/>
                <w:sz w:val="24"/>
              </w:rPr>
              <w:t xml:space="preserve">Subject to double taxation e.g. shareholders pay secondary tax this can have a negative impact to a company that is already financially struggling. </w:t>
            </w:r>
          </w:p>
          <w:p w:rsidR="00AE014C" w:rsidRDefault="008425C8">
            <w:pPr>
              <w:ind w:left="108"/>
            </w:pPr>
            <w:r>
              <w:rPr>
                <w:rFonts w:ascii="Arial" w:eastAsia="Arial" w:hAnsi="Arial" w:cs="Arial"/>
                <w:sz w:val="24"/>
              </w:rPr>
              <w:t xml:space="preserve"> </w:t>
            </w:r>
          </w:p>
        </w:tc>
      </w:tr>
      <w:tr w:rsidR="00AE014C">
        <w:trPr>
          <w:trHeight w:val="3872"/>
        </w:trPr>
        <w:tc>
          <w:tcPr>
            <w:tcW w:w="1851" w:type="dxa"/>
            <w:gridSpan w:val="2"/>
            <w:tcBorders>
              <w:top w:val="single" w:sz="12" w:space="0" w:color="000000"/>
              <w:left w:val="single" w:sz="12" w:space="0" w:color="000000"/>
              <w:bottom w:val="single" w:sz="4" w:space="0" w:color="000000"/>
              <w:right w:val="single" w:sz="12" w:space="0" w:color="000000"/>
            </w:tcBorders>
          </w:tcPr>
          <w:p w:rsidR="00AE014C" w:rsidRDefault="008425C8">
            <w:pPr>
              <w:tabs>
                <w:tab w:val="right" w:pos="1851"/>
              </w:tabs>
              <w:spacing w:after="27"/>
            </w:pPr>
            <w:r>
              <w:rPr>
                <w:rFonts w:ascii="Arial" w:eastAsia="Arial" w:hAnsi="Arial" w:cs="Arial"/>
                <w:sz w:val="24"/>
              </w:rPr>
              <w:t xml:space="preserve">State </w:t>
            </w:r>
            <w:r>
              <w:rPr>
                <w:rFonts w:ascii="Arial" w:eastAsia="Arial" w:hAnsi="Arial" w:cs="Arial"/>
                <w:sz w:val="24"/>
              </w:rPr>
              <w:tab/>
              <w:t xml:space="preserve">owned </w:t>
            </w:r>
          </w:p>
          <w:p w:rsidR="00AE014C" w:rsidRDefault="008425C8">
            <w:pPr>
              <w:spacing w:after="19"/>
              <w:ind w:left="108"/>
            </w:pPr>
            <w:r>
              <w:rPr>
                <w:rFonts w:ascii="Arial" w:eastAsia="Arial" w:hAnsi="Arial" w:cs="Arial"/>
                <w:sz w:val="24"/>
              </w:rPr>
              <w:t xml:space="preserve">company  </w:t>
            </w:r>
          </w:p>
          <w:p w:rsidR="00AE014C" w:rsidRDefault="008425C8">
            <w:pPr>
              <w:spacing w:after="19"/>
              <w:ind w:left="108"/>
            </w:pPr>
            <w:r>
              <w:rPr>
                <w:rFonts w:ascii="Arial" w:eastAsia="Arial" w:hAnsi="Arial" w:cs="Arial"/>
                <w:sz w:val="24"/>
              </w:rPr>
              <w:t xml:space="preserve"> </w:t>
            </w:r>
          </w:p>
          <w:p w:rsidR="00AE014C" w:rsidRDefault="008425C8">
            <w:pPr>
              <w:spacing w:after="19"/>
              <w:ind w:left="108"/>
            </w:pPr>
            <w:r>
              <w:rPr>
                <w:rFonts w:ascii="Arial" w:eastAsia="Arial" w:hAnsi="Arial" w:cs="Arial"/>
                <w:sz w:val="24"/>
              </w:rPr>
              <w:t xml:space="preserve"> </w:t>
            </w:r>
          </w:p>
          <w:p w:rsidR="00AE014C" w:rsidRDefault="008425C8">
            <w:pPr>
              <w:ind w:left="108"/>
            </w:pPr>
            <w:r>
              <w:rPr>
                <w:rFonts w:ascii="Arial" w:eastAsia="Arial" w:hAnsi="Arial" w:cs="Arial"/>
                <w:sz w:val="24"/>
              </w:rPr>
              <w:t xml:space="preserve"> </w:t>
            </w:r>
          </w:p>
        </w:tc>
        <w:tc>
          <w:tcPr>
            <w:tcW w:w="2554" w:type="dxa"/>
            <w:tcBorders>
              <w:top w:val="single" w:sz="12" w:space="0" w:color="000000"/>
              <w:left w:val="single" w:sz="12" w:space="0" w:color="000000"/>
              <w:bottom w:val="single" w:sz="4" w:space="0" w:color="000000"/>
              <w:right w:val="single" w:sz="12" w:space="0" w:color="000000"/>
            </w:tcBorders>
          </w:tcPr>
          <w:p w:rsidR="00AE014C" w:rsidRDefault="008425C8">
            <w:pPr>
              <w:numPr>
                <w:ilvl w:val="0"/>
                <w:numId w:val="157"/>
              </w:numPr>
              <w:spacing w:after="56" w:line="277" w:lineRule="auto"/>
              <w:ind w:right="43" w:hanging="360"/>
              <w:jc w:val="both"/>
            </w:pPr>
            <w:r>
              <w:rPr>
                <w:rFonts w:ascii="Arial" w:eastAsia="Arial" w:hAnsi="Arial" w:cs="Arial"/>
                <w:sz w:val="24"/>
              </w:rPr>
              <w:t xml:space="preserve">The company name ends with SOC. </w:t>
            </w:r>
          </w:p>
          <w:p w:rsidR="00AE014C" w:rsidRDefault="008425C8">
            <w:pPr>
              <w:numPr>
                <w:ilvl w:val="0"/>
                <w:numId w:val="157"/>
              </w:numPr>
              <w:spacing w:after="59" w:line="275" w:lineRule="auto"/>
              <w:ind w:right="43" w:hanging="360"/>
              <w:jc w:val="both"/>
            </w:pPr>
            <w:r>
              <w:rPr>
                <w:rFonts w:ascii="Arial" w:eastAsia="Arial" w:hAnsi="Arial" w:cs="Arial"/>
                <w:sz w:val="24"/>
              </w:rPr>
              <w:t xml:space="preserve">Profits are distributed to all sectors. </w:t>
            </w:r>
          </w:p>
          <w:p w:rsidR="00AE014C" w:rsidRDefault="008425C8">
            <w:pPr>
              <w:numPr>
                <w:ilvl w:val="0"/>
                <w:numId w:val="157"/>
              </w:numPr>
              <w:spacing w:after="58" w:line="276" w:lineRule="auto"/>
              <w:ind w:right="43" w:hanging="360"/>
              <w:jc w:val="both"/>
            </w:pPr>
            <w:r>
              <w:rPr>
                <w:rFonts w:ascii="Arial" w:eastAsia="Arial" w:hAnsi="Arial" w:cs="Arial"/>
                <w:sz w:val="24"/>
              </w:rPr>
              <w:t xml:space="preserve">Offer essential services which may not be offered by the private sector. </w:t>
            </w:r>
          </w:p>
          <w:p w:rsidR="00AE014C" w:rsidRDefault="008425C8">
            <w:pPr>
              <w:numPr>
                <w:ilvl w:val="0"/>
                <w:numId w:val="157"/>
              </w:numPr>
              <w:ind w:right="43" w:hanging="360"/>
              <w:jc w:val="both"/>
            </w:pPr>
            <w:r>
              <w:rPr>
                <w:rFonts w:ascii="Arial" w:eastAsia="Arial" w:hAnsi="Arial" w:cs="Arial"/>
                <w:sz w:val="24"/>
              </w:rPr>
              <w:t xml:space="preserve">Requires three or more directors and one or more shareholders.  </w:t>
            </w:r>
          </w:p>
        </w:tc>
        <w:tc>
          <w:tcPr>
            <w:tcW w:w="475" w:type="dxa"/>
            <w:tcBorders>
              <w:top w:val="single" w:sz="12" w:space="0" w:color="000000"/>
              <w:left w:val="single" w:sz="12" w:space="0" w:color="000000"/>
              <w:bottom w:val="single" w:sz="4" w:space="0" w:color="000000"/>
              <w:right w:val="nil"/>
            </w:tcBorders>
          </w:tcPr>
          <w:p w:rsidR="00AE014C" w:rsidRDefault="008425C8">
            <w:pPr>
              <w:spacing w:after="338"/>
              <w:ind w:left="108"/>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970"/>
              <w:ind w:left="108"/>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108"/>
            </w:pPr>
            <w:r>
              <w:rPr>
                <w:rFonts w:ascii="Segoe UI Symbol" w:eastAsia="Segoe UI Symbol" w:hAnsi="Segoe UI Symbol" w:cs="Segoe UI Symbol"/>
                <w:sz w:val="24"/>
              </w:rPr>
              <w:t></w:t>
            </w:r>
            <w:r>
              <w:rPr>
                <w:rFonts w:ascii="Arial" w:eastAsia="Arial" w:hAnsi="Arial" w:cs="Arial"/>
                <w:sz w:val="24"/>
              </w:rPr>
              <w:t xml:space="preserve"> </w:t>
            </w:r>
          </w:p>
        </w:tc>
        <w:tc>
          <w:tcPr>
            <w:tcW w:w="2105" w:type="dxa"/>
            <w:tcBorders>
              <w:top w:val="single" w:sz="12" w:space="0" w:color="000000"/>
              <w:left w:val="nil"/>
              <w:bottom w:val="single" w:sz="4" w:space="0" w:color="000000"/>
              <w:right w:val="single" w:sz="12" w:space="0" w:color="000000"/>
            </w:tcBorders>
          </w:tcPr>
          <w:p w:rsidR="00AE014C" w:rsidRDefault="008425C8">
            <w:pPr>
              <w:spacing w:after="17" w:line="276" w:lineRule="auto"/>
              <w:jc w:val="both"/>
            </w:pPr>
            <w:r>
              <w:rPr>
                <w:rFonts w:ascii="Arial" w:eastAsia="Arial" w:hAnsi="Arial" w:cs="Arial"/>
                <w:sz w:val="24"/>
              </w:rPr>
              <w:t xml:space="preserve">Profits are distributed to all sectors. </w:t>
            </w:r>
          </w:p>
          <w:p w:rsidR="00AE014C" w:rsidRDefault="008425C8">
            <w:pPr>
              <w:spacing w:after="39" w:line="275" w:lineRule="auto"/>
              <w:ind w:right="90"/>
              <w:jc w:val="both"/>
            </w:pPr>
            <w:r>
              <w:rPr>
                <w:rFonts w:ascii="Arial" w:eastAsia="Arial" w:hAnsi="Arial" w:cs="Arial"/>
                <w:sz w:val="24"/>
              </w:rPr>
              <w:t xml:space="preserve">Profits may be used to finance other state departments/reduce taxes. </w:t>
            </w:r>
          </w:p>
          <w:p w:rsidR="00AE014C" w:rsidRDefault="008425C8">
            <w:r>
              <w:rPr>
                <w:rFonts w:ascii="Arial" w:eastAsia="Arial" w:hAnsi="Arial" w:cs="Arial"/>
                <w:sz w:val="24"/>
              </w:rPr>
              <w:t xml:space="preserve">Offer </w:t>
            </w:r>
            <w:r>
              <w:rPr>
                <w:rFonts w:ascii="Arial" w:eastAsia="Arial" w:hAnsi="Arial" w:cs="Arial"/>
                <w:sz w:val="24"/>
              </w:rPr>
              <w:tab/>
              <w:t xml:space="preserve">essential services which may not be </w:t>
            </w:r>
            <w:r>
              <w:rPr>
                <w:rFonts w:ascii="Arial" w:eastAsia="Arial" w:hAnsi="Arial" w:cs="Arial"/>
                <w:sz w:val="24"/>
              </w:rPr>
              <w:tab/>
              <w:t xml:space="preserve">offered </w:t>
            </w:r>
            <w:r>
              <w:rPr>
                <w:rFonts w:ascii="Arial" w:eastAsia="Arial" w:hAnsi="Arial" w:cs="Arial"/>
                <w:sz w:val="24"/>
              </w:rPr>
              <w:tab/>
              <w:t xml:space="preserve">by </w:t>
            </w:r>
            <w:r>
              <w:rPr>
                <w:rFonts w:ascii="Arial" w:eastAsia="Arial" w:hAnsi="Arial" w:cs="Arial"/>
                <w:sz w:val="24"/>
              </w:rPr>
              <w:tab/>
              <w:t xml:space="preserve">the private sector. </w:t>
            </w:r>
          </w:p>
        </w:tc>
        <w:tc>
          <w:tcPr>
            <w:tcW w:w="2321" w:type="dxa"/>
            <w:tcBorders>
              <w:top w:val="single" w:sz="12" w:space="0" w:color="000000"/>
              <w:left w:val="single" w:sz="12" w:space="0" w:color="000000"/>
              <w:bottom w:val="single" w:sz="4" w:space="0" w:color="000000"/>
              <w:right w:val="single" w:sz="12" w:space="0" w:color="000000"/>
            </w:tcBorders>
          </w:tcPr>
          <w:p w:rsidR="00AE014C" w:rsidRDefault="008425C8">
            <w:pPr>
              <w:numPr>
                <w:ilvl w:val="0"/>
                <w:numId w:val="158"/>
              </w:numPr>
              <w:spacing w:after="58" w:line="275" w:lineRule="auto"/>
              <w:ind w:right="87" w:hanging="283"/>
              <w:jc w:val="both"/>
            </w:pPr>
            <w:r>
              <w:rPr>
                <w:rFonts w:ascii="Arial" w:eastAsia="Arial" w:hAnsi="Arial" w:cs="Arial"/>
                <w:sz w:val="24"/>
              </w:rPr>
              <w:t xml:space="preserve">May result to poor management as government is not always as efficient as the private sector. </w:t>
            </w:r>
          </w:p>
          <w:p w:rsidR="00AE014C" w:rsidRDefault="008425C8">
            <w:pPr>
              <w:numPr>
                <w:ilvl w:val="0"/>
                <w:numId w:val="158"/>
              </w:numPr>
              <w:spacing w:after="57" w:line="276" w:lineRule="auto"/>
              <w:ind w:right="87" w:hanging="283"/>
              <w:jc w:val="both"/>
            </w:pPr>
            <w:r>
              <w:rPr>
                <w:rFonts w:ascii="Arial" w:eastAsia="Arial" w:hAnsi="Arial" w:cs="Arial"/>
                <w:sz w:val="24"/>
              </w:rPr>
              <w:t xml:space="preserve">A lack of incentive for employees to perform if there is no share in the profit. </w:t>
            </w:r>
          </w:p>
          <w:p w:rsidR="00AE014C" w:rsidRDefault="008425C8">
            <w:pPr>
              <w:numPr>
                <w:ilvl w:val="0"/>
                <w:numId w:val="158"/>
              </w:numPr>
              <w:ind w:right="87" w:hanging="283"/>
              <w:jc w:val="both"/>
            </w:pPr>
            <w:r>
              <w:rPr>
                <w:rFonts w:ascii="Arial" w:eastAsia="Arial" w:hAnsi="Arial" w:cs="Arial"/>
                <w:sz w:val="24"/>
              </w:rPr>
              <w:t xml:space="preserve">Often </w:t>
            </w:r>
            <w:r>
              <w:rPr>
                <w:rFonts w:ascii="Arial" w:eastAsia="Arial" w:hAnsi="Arial" w:cs="Arial"/>
                <w:sz w:val="24"/>
              </w:rPr>
              <w:tab/>
              <w:t xml:space="preserve">rely </w:t>
            </w:r>
            <w:r>
              <w:rPr>
                <w:rFonts w:ascii="Arial" w:eastAsia="Arial" w:hAnsi="Arial" w:cs="Arial"/>
                <w:sz w:val="24"/>
              </w:rPr>
              <w:tab/>
              <w:t xml:space="preserve">on government subsidies. </w:t>
            </w:r>
          </w:p>
        </w:tc>
      </w:tr>
    </w:tbl>
    <w:p w:rsidR="00AE014C" w:rsidRDefault="008425C8">
      <w:pPr>
        <w:spacing w:after="19"/>
        <w:ind w:left="512"/>
      </w:pPr>
      <w:r>
        <w:rPr>
          <w:rFonts w:ascii="Arial" w:eastAsia="Arial" w:hAnsi="Arial" w:cs="Arial"/>
          <w:b/>
          <w:sz w:val="24"/>
        </w:rPr>
        <w:t xml:space="preserve"> </w:t>
      </w:r>
    </w:p>
    <w:p w:rsidR="00AE014C" w:rsidRDefault="008425C8">
      <w:pPr>
        <w:spacing w:after="7" w:line="271" w:lineRule="auto"/>
        <w:ind w:left="522" w:hanging="10"/>
      </w:pPr>
      <w:r>
        <w:rPr>
          <w:rFonts w:ascii="Arial" w:eastAsia="Arial" w:hAnsi="Arial" w:cs="Arial"/>
          <w:b/>
          <w:sz w:val="24"/>
        </w:rPr>
        <w:t xml:space="preserve"> FACTORS THAT CONTRIBUTES TO THE SUCCESS AND FAILURE OF THE FORM OF OWNERSHIP </w:t>
      </w:r>
    </w:p>
    <w:p w:rsidR="00AE014C" w:rsidRDefault="008425C8">
      <w:pPr>
        <w:spacing w:after="0"/>
        <w:ind w:left="512"/>
      </w:pPr>
      <w:r>
        <w:rPr>
          <w:rFonts w:ascii="Arial" w:eastAsia="Arial" w:hAnsi="Arial" w:cs="Arial"/>
          <w:b/>
          <w:sz w:val="24"/>
        </w:rPr>
        <w:t xml:space="preserve"> </w:t>
      </w:r>
    </w:p>
    <w:tbl>
      <w:tblPr>
        <w:tblStyle w:val="TableGrid"/>
        <w:tblW w:w="9614" w:type="dxa"/>
        <w:tblInd w:w="228" w:type="dxa"/>
        <w:tblCellMar>
          <w:top w:w="48" w:type="dxa"/>
          <w:left w:w="36" w:type="dxa"/>
          <w:right w:w="35" w:type="dxa"/>
        </w:tblCellMar>
        <w:tblLook w:val="04A0" w:firstRow="1" w:lastRow="0" w:firstColumn="1" w:lastColumn="0" w:noHBand="0" w:noVBand="1"/>
      </w:tblPr>
      <w:tblGrid>
        <w:gridCol w:w="2028"/>
        <w:gridCol w:w="3380"/>
        <w:gridCol w:w="4206"/>
      </w:tblGrid>
      <w:tr w:rsidR="00AE014C">
        <w:trPr>
          <w:trHeight w:val="326"/>
        </w:trPr>
        <w:tc>
          <w:tcPr>
            <w:tcW w:w="2028" w:type="dxa"/>
            <w:tcBorders>
              <w:top w:val="single" w:sz="4" w:space="0" w:color="000000"/>
              <w:left w:val="single" w:sz="4" w:space="0" w:color="000000"/>
              <w:bottom w:val="single" w:sz="4" w:space="0" w:color="000000"/>
              <w:right w:val="single" w:sz="4" w:space="0" w:color="000000"/>
            </w:tcBorders>
          </w:tcPr>
          <w:p w:rsidR="00AE014C" w:rsidRDefault="008425C8">
            <w:pPr>
              <w:ind w:left="72"/>
            </w:pPr>
            <w:r>
              <w:rPr>
                <w:rFonts w:ascii="Arial" w:eastAsia="Arial" w:hAnsi="Arial" w:cs="Arial"/>
                <w:b/>
                <w:sz w:val="24"/>
              </w:rPr>
              <w:t xml:space="preserve">CRITERIA </w:t>
            </w:r>
          </w:p>
        </w:tc>
        <w:tc>
          <w:tcPr>
            <w:tcW w:w="3380" w:type="dxa"/>
            <w:tcBorders>
              <w:top w:val="single" w:sz="4" w:space="0" w:color="000000"/>
              <w:left w:val="single" w:sz="4" w:space="0" w:color="000000"/>
              <w:bottom w:val="single" w:sz="4" w:space="0" w:color="000000"/>
              <w:right w:val="single" w:sz="4" w:space="0" w:color="000000"/>
            </w:tcBorders>
          </w:tcPr>
          <w:p w:rsidR="00AE014C" w:rsidRDefault="008425C8">
            <w:pPr>
              <w:ind w:left="73"/>
            </w:pPr>
            <w:r>
              <w:rPr>
                <w:rFonts w:ascii="Arial" w:eastAsia="Arial" w:hAnsi="Arial" w:cs="Arial"/>
                <w:b/>
                <w:sz w:val="24"/>
              </w:rPr>
              <w:t xml:space="preserve">SUCCESS FACTORS  </w:t>
            </w:r>
          </w:p>
        </w:tc>
        <w:tc>
          <w:tcPr>
            <w:tcW w:w="4206" w:type="dxa"/>
            <w:tcBorders>
              <w:top w:val="single" w:sz="4" w:space="0" w:color="000000"/>
              <w:left w:val="single" w:sz="4" w:space="0" w:color="000000"/>
              <w:bottom w:val="single" w:sz="4" w:space="0" w:color="000000"/>
              <w:right w:val="single" w:sz="4" w:space="0" w:color="000000"/>
            </w:tcBorders>
          </w:tcPr>
          <w:p w:rsidR="00AE014C" w:rsidRDefault="008425C8">
            <w:pPr>
              <w:ind w:left="72"/>
            </w:pPr>
            <w:r>
              <w:rPr>
                <w:rFonts w:ascii="Arial" w:eastAsia="Arial" w:hAnsi="Arial" w:cs="Arial"/>
                <w:b/>
                <w:sz w:val="24"/>
              </w:rPr>
              <w:t xml:space="preserve">FAILURE FACTORS  </w:t>
            </w:r>
          </w:p>
        </w:tc>
      </w:tr>
      <w:tr w:rsidR="00AE014C">
        <w:trPr>
          <w:trHeight w:val="326"/>
        </w:trPr>
        <w:tc>
          <w:tcPr>
            <w:tcW w:w="2028" w:type="dxa"/>
            <w:tcBorders>
              <w:top w:val="single" w:sz="4" w:space="0" w:color="000000"/>
              <w:left w:val="single" w:sz="4" w:space="0" w:color="000000"/>
              <w:bottom w:val="single" w:sz="4" w:space="0" w:color="000000"/>
              <w:right w:val="single" w:sz="4" w:space="0" w:color="000000"/>
            </w:tcBorders>
          </w:tcPr>
          <w:p w:rsidR="00AE014C" w:rsidRDefault="008425C8">
            <w:pPr>
              <w:ind w:left="72"/>
            </w:pPr>
            <w:r>
              <w:rPr>
                <w:rFonts w:ascii="Arial" w:eastAsia="Arial" w:hAnsi="Arial" w:cs="Arial"/>
                <w:b/>
                <w:sz w:val="24"/>
              </w:rPr>
              <w:t xml:space="preserve"> </w:t>
            </w:r>
          </w:p>
        </w:tc>
        <w:tc>
          <w:tcPr>
            <w:tcW w:w="7586" w:type="dxa"/>
            <w:gridSpan w:val="2"/>
            <w:tcBorders>
              <w:top w:val="single" w:sz="4" w:space="0" w:color="000000"/>
              <w:left w:val="single" w:sz="4" w:space="0" w:color="000000"/>
              <w:bottom w:val="single" w:sz="4" w:space="0" w:color="000000"/>
              <w:right w:val="single" w:sz="4" w:space="0" w:color="000000"/>
            </w:tcBorders>
          </w:tcPr>
          <w:p w:rsidR="00AE014C" w:rsidRDefault="008425C8">
            <w:pPr>
              <w:ind w:left="73"/>
            </w:pPr>
            <w:r>
              <w:rPr>
                <w:rFonts w:ascii="Arial" w:eastAsia="Arial" w:hAnsi="Arial" w:cs="Arial"/>
                <w:b/>
                <w:sz w:val="24"/>
              </w:rPr>
              <w:t xml:space="preserve">PARTNERSHIP </w:t>
            </w:r>
          </w:p>
        </w:tc>
      </w:tr>
      <w:tr w:rsidR="00AE014C">
        <w:trPr>
          <w:trHeight w:val="1628"/>
        </w:trPr>
        <w:tc>
          <w:tcPr>
            <w:tcW w:w="2028" w:type="dxa"/>
            <w:tcBorders>
              <w:top w:val="single" w:sz="4" w:space="0" w:color="000000"/>
              <w:left w:val="single" w:sz="4" w:space="0" w:color="000000"/>
              <w:bottom w:val="single" w:sz="4" w:space="0" w:color="000000"/>
              <w:right w:val="single" w:sz="4" w:space="0" w:color="000000"/>
            </w:tcBorders>
          </w:tcPr>
          <w:p w:rsidR="00AE014C" w:rsidRDefault="008425C8">
            <w:pPr>
              <w:ind w:left="72"/>
            </w:pPr>
            <w:r>
              <w:rPr>
                <w:rFonts w:ascii="Arial" w:eastAsia="Arial" w:hAnsi="Arial" w:cs="Arial"/>
                <w:sz w:val="24"/>
              </w:rPr>
              <w:t xml:space="preserve">Capacity </w:t>
            </w:r>
          </w:p>
        </w:tc>
        <w:tc>
          <w:tcPr>
            <w:tcW w:w="3380"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59"/>
              </w:numPr>
              <w:spacing w:after="57" w:line="277" w:lineRule="auto"/>
              <w:ind w:hanging="360"/>
            </w:pPr>
            <w:r>
              <w:rPr>
                <w:rFonts w:ascii="Arial" w:eastAsia="Arial" w:hAnsi="Arial" w:cs="Arial"/>
                <w:sz w:val="24"/>
              </w:rPr>
              <w:t xml:space="preserve">Simple to establish a partnership entity. </w:t>
            </w:r>
          </w:p>
          <w:p w:rsidR="00AE014C" w:rsidRDefault="008425C8">
            <w:pPr>
              <w:numPr>
                <w:ilvl w:val="0"/>
                <w:numId w:val="159"/>
              </w:numPr>
              <w:ind w:hanging="360"/>
            </w:pPr>
            <w:r>
              <w:rPr>
                <w:rFonts w:ascii="Arial" w:eastAsia="Arial" w:hAnsi="Arial" w:cs="Arial"/>
                <w:sz w:val="24"/>
              </w:rPr>
              <w:t xml:space="preserve">Encourages expansion as more partners join the business. </w:t>
            </w:r>
          </w:p>
        </w:tc>
        <w:tc>
          <w:tcPr>
            <w:tcW w:w="4206"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60"/>
              </w:numPr>
              <w:spacing w:after="57" w:line="277" w:lineRule="auto"/>
              <w:ind w:right="39" w:hanging="360"/>
              <w:jc w:val="both"/>
            </w:pPr>
            <w:r>
              <w:rPr>
                <w:rFonts w:ascii="Arial" w:eastAsia="Arial" w:hAnsi="Arial" w:cs="Arial"/>
                <w:sz w:val="24"/>
              </w:rPr>
              <w:t xml:space="preserve">In large partnership, the partners may struggle to agree on business issues. </w:t>
            </w:r>
          </w:p>
          <w:p w:rsidR="00AE014C" w:rsidRDefault="008425C8">
            <w:pPr>
              <w:numPr>
                <w:ilvl w:val="0"/>
                <w:numId w:val="160"/>
              </w:numPr>
              <w:ind w:right="39" w:hanging="360"/>
              <w:jc w:val="both"/>
            </w:pPr>
            <w:r>
              <w:rPr>
                <w:rFonts w:ascii="Arial" w:eastAsia="Arial" w:hAnsi="Arial" w:cs="Arial"/>
                <w:sz w:val="24"/>
              </w:rPr>
              <w:t xml:space="preserve">The more partners in the partnership, the more difficult it is to control expenses and partners' drawings. </w:t>
            </w:r>
          </w:p>
        </w:tc>
      </w:tr>
      <w:tr w:rsidR="00AE014C">
        <w:trPr>
          <w:trHeight w:val="977"/>
        </w:trPr>
        <w:tc>
          <w:tcPr>
            <w:tcW w:w="2028" w:type="dxa"/>
            <w:tcBorders>
              <w:top w:val="single" w:sz="4" w:space="0" w:color="000000"/>
              <w:left w:val="single" w:sz="4" w:space="0" w:color="000000"/>
              <w:bottom w:val="single" w:sz="4" w:space="0" w:color="000000"/>
              <w:right w:val="single" w:sz="4" w:space="0" w:color="000000"/>
            </w:tcBorders>
          </w:tcPr>
          <w:p w:rsidR="00AE014C" w:rsidRDefault="008425C8">
            <w:pPr>
              <w:ind w:left="72"/>
            </w:pPr>
            <w:r>
              <w:rPr>
                <w:rFonts w:ascii="Arial" w:eastAsia="Arial" w:hAnsi="Arial" w:cs="Arial"/>
                <w:sz w:val="24"/>
              </w:rPr>
              <w:t xml:space="preserve">Management </w:t>
            </w:r>
          </w:p>
        </w:tc>
        <w:tc>
          <w:tcPr>
            <w:tcW w:w="3380" w:type="dxa"/>
            <w:tcBorders>
              <w:top w:val="single" w:sz="4" w:space="0" w:color="000000"/>
              <w:left w:val="single" w:sz="4" w:space="0" w:color="000000"/>
              <w:bottom w:val="single" w:sz="4" w:space="0" w:color="000000"/>
              <w:right w:val="single" w:sz="4" w:space="0" w:color="000000"/>
            </w:tcBorders>
          </w:tcPr>
          <w:p w:rsidR="00AE014C" w:rsidRDefault="008425C8">
            <w:pPr>
              <w:ind w:left="377" w:right="74" w:hanging="360"/>
              <w:jc w:val="both"/>
            </w:pPr>
            <w:r>
              <w:rPr>
                <w:rFonts w:ascii="Segoe UI Symbol" w:eastAsia="Segoe UI Symbol" w:hAnsi="Segoe UI Symbol" w:cs="Segoe UI Symbol"/>
                <w:sz w:val="24"/>
              </w:rPr>
              <w:t></w:t>
            </w:r>
            <w:r>
              <w:rPr>
                <w:rFonts w:ascii="Arial" w:eastAsia="Arial" w:hAnsi="Arial" w:cs="Arial"/>
                <w:sz w:val="24"/>
              </w:rPr>
              <w:t xml:space="preserve"> Partners are actively involved in management and may use the ideas of other partners. </w:t>
            </w:r>
          </w:p>
        </w:tc>
        <w:tc>
          <w:tcPr>
            <w:tcW w:w="4206" w:type="dxa"/>
            <w:tcBorders>
              <w:top w:val="single" w:sz="4" w:space="0" w:color="000000"/>
              <w:left w:val="single" w:sz="4" w:space="0" w:color="000000"/>
              <w:bottom w:val="single" w:sz="4" w:space="0" w:color="000000"/>
              <w:right w:val="single" w:sz="4" w:space="0" w:color="000000"/>
            </w:tcBorders>
          </w:tcPr>
          <w:p w:rsidR="00AE014C" w:rsidRDefault="008425C8">
            <w:pPr>
              <w:ind w:left="360" w:hanging="360"/>
              <w:jc w:val="both"/>
            </w:pPr>
            <w:r>
              <w:rPr>
                <w:rFonts w:ascii="Segoe UI Symbol" w:eastAsia="Segoe UI Symbol" w:hAnsi="Segoe UI Symbol" w:cs="Segoe UI Symbol"/>
                <w:sz w:val="24"/>
              </w:rPr>
              <w:t></w:t>
            </w:r>
            <w:r>
              <w:rPr>
                <w:rFonts w:ascii="Arial" w:eastAsia="Arial" w:hAnsi="Arial" w:cs="Arial"/>
                <w:sz w:val="24"/>
              </w:rPr>
              <w:t xml:space="preserve"> Decision making can be time- consuming as all partners have to be in agreement. </w:t>
            </w:r>
          </w:p>
        </w:tc>
      </w:tr>
    </w:tbl>
    <w:p w:rsidR="00AE014C" w:rsidRDefault="00AE014C">
      <w:pPr>
        <w:spacing w:after="0"/>
        <w:ind w:left="-929" w:right="25"/>
      </w:pPr>
    </w:p>
    <w:tbl>
      <w:tblPr>
        <w:tblStyle w:val="TableGrid"/>
        <w:tblW w:w="9614" w:type="dxa"/>
        <w:tblInd w:w="228" w:type="dxa"/>
        <w:tblCellMar>
          <w:top w:w="43" w:type="dxa"/>
          <w:right w:w="34" w:type="dxa"/>
        </w:tblCellMar>
        <w:tblLook w:val="04A0" w:firstRow="1" w:lastRow="0" w:firstColumn="1" w:lastColumn="0" w:noHBand="0" w:noVBand="1"/>
      </w:tblPr>
      <w:tblGrid>
        <w:gridCol w:w="2028"/>
        <w:gridCol w:w="413"/>
        <w:gridCol w:w="2967"/>
        <w:gridCol w:w="396"/>
        <w:gridCol w:w="3114"/>
        <w:gridCol w:w="696"/>
      </w:tblGrid>
      <w:tr w:rsidR="00AE014C">
        <w:trPr>
          <w:trHeight w:val="2909"/>
        </w:trPr>
        <w:tc>
          <w:tcPr>
            <w:tcW w:w="2028" w:type="dxa"/>
            <w:tcBorders>
              <w:top w:val="single" w:sz="4" w:space="0" w:color="000000"/>
              <w:left w:val="single" w:sz="4" w:space="0" w:color="000000"/>
              <w:bottom w:val="single" w:sz="4" w:space="0" w:color="000000"/>
              <w:right w:val="single" w:sz="4" w:space="0" w:color="000000"/>
            </w:tcBorders>
          </w:tcPr>
          <w:p w:rsidR="00AE014C" w:rsidRDefault="00AE014C"/>
        </w:tc>
        <w:tc>
          <w:tcPr>
            <w:tcW w:w="413" w:type="dxa"/>
            <w:tcBorders>
              <w:top w:val="single" w:sz="4" w:space="0" w:color="000000"/>
              <w:left w:val="single" w:sz="4" w:space="0" w:color="000000"/>
              <w:bottom w:val="single" w:sz="4" w:space="0" w:color="000000"/>
              <w:right w:val="nil"/>
            </w:tcBorders>
          </w:tcPr>
          <w:p w:rsidR="00AE014C" w:rsidRDefault="008425C8">
            <w:pPr>
              <w:spacing w:after="972"/>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923"/>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109"/>
            </w:pPr>
            <w:r>
              <w:rPr>
                <w:rFonts w:ascii="Arial" w:eastAsia="Arial" w:hAnsi="Arial" w:cs="Arial"/>
                <w:sz w:val="24"/>
              </w:rPr>
              <w:t xml:space="preserve"> </w:t>
            </w:r>
          </w:p>
        </w:tc>
        <w:tc>
          <w:tcPr>
            <w:tcW w:w="2967" w:type="dxa"/>
            <w:tcBorders>
              <w:top w:val="single" w:sz="4" w:space="0" w:color="000000"/>
              <w:left w:val="nil"/>
              <w:bottom w:val="single" w:sz="4" w:space="0" w:color="000000"/>
              <w:right w:val="single" w:sz="4" w:space="0" w:color="000000"/>
            </w:tcBorders>
          </w:tcPr>
          <w:p w:rsidR="00AE014C" w:rsidRDefault="008425C8">
            <w:pPr>
              <w:spacing w:after="7" w:line="284" w:lineRule="auto"/>
            </w:pPr>
            <w:r>
              <w:rPr>
                <w:rFonts w:ascii="Arial" w:eastAsia="Arial" w:hAnsi="Arial" w:cs="Arial"/>
                <w:sz w:val="24"/>
              </w:rPr>
              <w:t xml:space="preserve">Not all partners need to be actively involved in management and </w:t>
            </w:r>
            <w:r>
              <w:rPr>
                <w:rFonts w:ascii="Arial" w:eastAsia="Arial" w:hAnsi="Arial" w:cs="Arial"/>
                <w:sz w:val="24"/>
              </w:rPr>
              <w:tab/>
              <w:t xml:space="preserve">would </w:t>
            </w:r>
            <w:r>
              <w:rPr>
                <w:rFonts w:ascii="Arial" w:eastAsia="Arial" w:hAnsi="Arial" w:cs="Arial"/>
                <w:sz w:val="24"/>
              </w:rPr>
              <w:tab/>
              <w:t xml:space="preserve">rather </w:t>
            </w:r>
            <w:r>
              <w:rPr>
                <w:rFonts w:ascii="Arial" w:eastAsia="Arial" w:hAnsi="Arial" w:cs="Arial"/>
                <w:sz w:val="24"/>
              </w:rPr>
              <w:tab/>
              <w:t xml:space="preserve">appoint competent managers. </w:t>
            </w:r>
          </w:p>
          <w:p w:rsidR="00AE014C" w:rsidRDefault="008425C8">
            <w:pPr>
              <w:ind w:right="76"/>
              <w:jc w:val="both"/>
            </w:pPr>
            <w:r>
              <w:rPr>
                <w:rFonts w:ascii="Arial" w:eastAsia="Arial" w:hAnsi="Arial" w:cs="Arial"/>
                <w:sz w:val="24"/>
              </w:rPr>
              <w:t xml:space="preserve">Partners have access to expertise of other partners when tough decisions have to be made. </w:t>
            </w:r>
          </w:p>
        </w:tc>
        <w:tc>
          <w:tcPr>
            <w:tcW w:w="396" w:type="dxa"/>
            <w:tcBorders>
              <w:top w:val="single" w:sz="4" w:space="0" w:color="000000"/>
              <w:left w:val="single" w:sz="4" w:space="0" w:color="000000"/>
              <w:bottom w:val="single" w:sz="4" w:space="0" w:color="000000"/>
              <w:right w:val="nil"/>
            </w:tcBorders>
          </w:tcPr>
          <w:p w:rsidR="00AE014C" w:rsidRDefault="008425C8">
            <w:pPr>
              <w:spacing w:after="655"/>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655"/>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10" w:type="dxa"/>
            <w:gridSpan w:val="2"/>
            <w:tcBorders>
              <w:top w:val="single" w:sz="4" w:space="0" w:color="000000"/>
              <w:left w:val="nil"/>
              <w:bottom w:val="single" w:sz="4" w:space="0" w:color="000000"/>
              <w:right w:val="single" w:sz="4" w:space="0" w:color="000000"/>
            </w:tcBorders>
          </w:tcPr>
          <w:p w:rsidR="00AE014C" w:rsidRDefault="008425C8">
            <w:pPr>
              <w:spacing w:after="17" w:line="276" w:lineRule="auto"/>
              <w:ind w:right="80"/>
              <w:jc w:val="both"/>
            </w:pPr>
            <w:r>
              <w:rPr>
                <w:rFonts w:ascii="Arial" w:eastAsia="Arial" w:hAnsi="Arial" w:cs="Arial"/>
                <w:sz w:val="24"/>
              </w:rPr>
              <w:t xml:space="preserve">Some management tasks may be neglected, as one partner may leave it to others to complete. </w:t>
            </w:r>
          </w:p>
          <w:p w:rsidR="00AE014C" w:rsidRDefault="008425C8">
            <w:pPr>
              <w:spacing w:after="17" w:line="276" w:lineRule="auto"/>
              <w:ind w:right="80"/>
              <w:jc w:val="both"/>
            </w:pPr>
            <w:r>
              <w:rPr>
                <w:rFonts w:ascii="Arial" w:eastAsia="Arial" w:hAnsi="Arial" w:cs="Arial"/>
                <w:sz w:val="24"/>
              </w:rPr>
              <w:t xml:space="preserve">Partners may disagree on how to run the business, which may lead to tension between them. </w:t>
            </w:r>
          </w:p>
          <w:p w:rsidR="00AE014C" w:rsidRDefault="008425C8">
            <w:pPr>
              <w:ind w:right="60"/>
              <w:jc w:val="both"/>
            </w:pPr>
            <w:r>
              <w:rPr>
                <w:rFonts w:ascii="Arial" w:eastAsia="Arial" w:hAnsi="Arial" w:cs="Arial"/>
                <w:sz w:val="24"/>
              </w:rPr>
              <w:t xml:space="preserve">Partners are agents of the partnership and bad management decisions may be forced onto other partners. </w:t>
            </w:r>
          </w:p>
        </w:tc>
      </w:tr>
      <w:tr w:rsidR="00AE014C">
        <w:trPr>
          <w:trHeight w:val="1963"/>
        </w:trPr>
        <w:tc>
          <w:tcPr>
            <w:tcW w:w="2028" w:type="dxa"/>
            <w:tcBorders>
              <w:top w:val="single" w:sz="4" w:space="0" w:color="000000"/>
              <w:left w:val="single" w:sz="4" w:space="0" w:color="000000"/>
              <w:bottom w:val="nil"/>
              <w:right w:val="single" w:sz="4" w:space="0" w:color="000000"/>
            </w:tcBorders>
          </w:tcPr>
          <w:p w:rsidR="00AE014C" w:rsidRDefault="008425C8">
            <w:pPr>
              <w:ind w:left="108"/>
            </w:pPr>
            <w:r>
              <w:rPr>
                <w:rFonts w:ascii="Arial" w:eastAsia="Arial" w:hAnsi="Arial" w:cs="Arial"/>
                <w:sz w:val="24"/>
              </w:rPr>
              <w:t xml:space="preserve">Capital </w:t>
            </w:r>
          </w:p>
        </w:tc>
        <w:tc>
          <w:tcPr>
            <w:tcW w:w="413" w:type="dxa"/>
            <w:tcBorders>
              <w:top w:val="single" w:sz="4" w:space="0" w:color="000000"/>
              <w:left w:val="single" w:sz="4" w:space="0" w:color="000000"/>
              <w:bottom w:val="nil"/>
              <w:right w:val="nil"/>
            </w:tcBorders>
          </w:tcPr>
          <w:p w:rsidR="00AE014C" w:rsidRDefault="008425C8">
            <w:pPr>
              <w:spacing w:after="656"/>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53"/>
            </w:pPr>
            <w:r>
              <w:rPr>
                <w:rFonts w:ascii="Segoe UI Symbol" w:eastAsia="Segoe UI Symbol" w:hAnsi="Segoe UI Symbol" w:cs="Segoe UI Symbol"/>
                <w:sz w:val="24"/>
              </w:rPr>
              <w:t></w:t>
            </w:r>
            <w:r>
              <w:rPr>
                <w:rFonts w:ascii="Arial" w:eastAsia="Arial" w:hAnsi="Arial" w:cs="Arial"/>
                <w:sz w:val="24"/>
              </w:rPr>
              <w:t xml:space="preserve"> </w:t>
            </w:r>
          </w:p>
        </w:tc>
        <w:tc>
          <w:tcPr>
            <w:tcW w:w="2967" w:type="dxa"/>
            <w:tcBorders>
              <w:top w:val="single" w:sz="4" w:space="0" w:color="000000"/>
              <w:left w:val="nil"/>
              <w:bottom w:val="nil"/>
              <w:right w:val="single" w:sz="4" w:space="0" w:color="000000"/>
            </w:tcBorders>
          </w:tcPr>
          <w:p w:rsidR="00AE014C" w:rsidRDefault="008425C8">
            <w:pPr>
              <w:spacing w:after="17" w:line="276" w:lineRule="auto"/>
            </w:pPr>
            <w:r>
              <w:rPr>
                <w:rFonts w:ascii="Arial" w:eastAsia="Arial" w:hAnsi="Arial" w:cs="Arial"/>
                <w:sz w:val="24"/>
              </w:rPr>
              <w:t xml:space="preserve">Partnerships can be financially strong because many partners contribute. </w:t>
            </w:r>
          </w:p>
          <w:p w:rsidR="00AE014C" w:rsidRDefault="008425C8">
            <w:pPr>
              <w:jc w:val="both"/>
            </w:pPr>
            <w:r>
              <w:rPr>
                <w:rFonts w:ascii="Arial" w:eastAsia="Arial" w:hAnsi="Arial" w:cs="Arial"/>
                <w:sz w:val="24"/>
              </w:rPr>
              <w:t xml:space="preserve">Smooth cash flow as there is enough working capital. </w:t>
            </w:r>
          </w:p>
        </w:tc>
        <w:tc>
          <w:tcPr>
            <w:tcW w:w="396" w:type="dxa"/>
            <w:tcBorders>
              <w:top w:val="single" w:sz="4" w:space="0" w:color="000000"/>
              <w:left w:val="single" w:sz="4" w:space="0" w:color="000000"/>
              <w:bottom w:val="nil"/>
              <w:right w:val="nil"/>
            </w:tcBorders>
          </w:tcPr>
          <w:p w:rsidR="00AE014C" w:rsidRDefault="008425C8">
            <w:pPr>
              <w:spacing w:after="338"/>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339"/>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10" w:type="dxa"/>
            <w:gridSpan w:val="2"/>
            <w:tcBorders>
              <w:top w:val="single" w:sz="4" w:space="0" w:color="000000"/>
              <w:left w:val="nil"/>
              <w:bottom w:val="nil"/>
              <w:right w:val="single" w:sz="4" w:space="0" w:color="000000"/>
            </w:tcBorders>
          </w:tcPr>
          <w:p w:rsidR="00AE014C" w:rsidRDefault="008425C8">
            <w:pPr>
              <w:spacing w:after="17" w:line="276" w:lineRule="auto"/>
            </w:pPr>
            <w:r>
              <w:rPr>
                <w:rFonts w:ascii="Arial" w:eastAsia="Arial" w:hAnsi="Arial" w:cs="Arial"/>
                <w:sz w:val="24"/>
              </w:rPr>
              <w:t xml:space="preserve">Partners may lose their capital contribution if the business fails. </w:t>
            </w:r>
          </w:p>
          <w:p w:rsidR="00AE014C" w:rsidRDefault="008425C8">
            <w:pPr>
              <w:ind w:right="57"/>
              <w:jc w:val="both"/>
            </w:pPr>
            <w:r>
              <w:rPr>
                <w:rFonts w:ascii="Arial" w:eastAsia="Arial" w:hAnsi="Arial" w:cs="Arial"/>
                <w:sz w:val="24"/>
              </w:rPr>
              <w:t xml:space="preserve">Partners don’t contribute skills which might be unfair to partners who also have skills. Partners may not all have capital to put into business when needed. </w:t>
            </w:r>
          </w:p>
        </w:tc>
      </w:tr>
      <w:tr w:rsidR="00AE014C">
        <w:trPr>
          <w:trHeight w:val="647"/>
        </w:trPr>
        <w:tc>
          <w:tcPr>
            <w:tcW w:w="2028" w:type="dxa"/>
            <w:tcBorders>
              <w:top w:val="nil"/>
              <w:left w:val="single" w:sz="4" w:space="0" w:color="000000"/>
              <w:bottom w:val="single" w:sz="4" w:space="0" w:color="000000"/>
              <w:right w:val="single" w:sz="4" w:space="0" w:color="000000"/>
            </w:tcBorders>
          </w:tcPr>
          <w:p w:rsidR="00AE014C" w:rsidRDefault="00AE014C"/>
        </w:tc>
        <w:tc>
          <w:tcPr>
            <w:tcW w:w="413" w:type="dxa"/>
            <w:tcBorders>
              <w:top w:val="nil"/>
              <w:left w:val="single" w:sz="4" w:space="0" w:color="000000"/>
              <w:bottom w:val="single" w:sz="4" w:space="0" w:color="000000"/>
              <w:right w:val="nil"/>
            </w:tcBorders>
          </w:tcPr>
          <w:p w:rsidR="00AE014C" w:rsidRDefault="00AE014C"/>
        </w:tc>
        <w:tc>
          <w:tcPr>
            <w:tcW w:w="2967" w:type="dxa"/>
            <w:tcBorders>
              <w:top w:val="nil"/>
              <w:left w:val="nil"/>
              <w:bottom w:val="single" w:sz="4" w:space="0" w:color="000000"/>
              <w:right w:val="single" w:sz="4" w:space="0" w:color="000000"/>
            </w:tcBorders>
          </w:tcPr>
          <w:p w:rsidR="00AE014C" w:rsidRDefault="00AE014C"/>
        </w:tc>
        <w:tc>
          <w:tcPr>
            <w:tcW w:w="396" w:type="dxa"/>
            <w:tcBorders>
              <w:top w:val="nil"/>
              <w:left w:val="single" w:sz="4" w:space="0" w:color="000000"/>
              <w:bottom w:val="single" w:sz="4" w:space="0" w:color="000000"/>
              <w:right w:val="nil"/>
            </w:tcBorders>
          </w:tcPr>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10" w:type="dxa"/>
            <w:gridSpan w:val="2"/>
            <w:tcBorders>
              <w:top w:val="nil"/>
              <w:left w:val="nil"/>
              <w:bottom w:val="single" w:sz="4" w:space="0" w:color="000000"/>
              <w:right w:val="single" w:sz="4" w:space="0" w:color="000000"/>
            </w:tcBorders>
          </w:tcPr>
          <w:p w:rsidR="00AE014C" w:rsidRDefault="008425C8">
            <w:pPr>
              <w:jc w:val="both"/>
            </w:pPr>
            <w:r>
              <w:rPr>
                <w:rFonts w:ascii="Arial" w:eastAsia="Arial" w:hAnsi="Arial" w:cs="Arial"/>
                <w:sz w:val="24"/>
              </w:rPr>
              <w:t xml:space="preserve">Unequal inputs as some partners put in expertise instead of cash. </w:t>
            </w:r>
          </w:p>
        </w:tc>
      </w:tr>
      <w:tr w:rsidR="00AE014C">
        <w:trPr>
          <w:trHeight w:val="2596"/>
        </w:trPr>
        <w:tc>
          <w:tcPr>
            <w:tcW w:w="2028" w:type="dxa"/>
            <w:tcBorders>
              <w:top w:val="single" w:sz="4" w:space="0" w:color="000000"/>
              <w:left w:val="single" w:sz="4" w:space="0" w:color="000000"/>
              <w:bottom w:val="nil"/>
              <w:right w:val="single" w:sz="4" w:space="0" w:color="000000"/>
            </w:tcBorders>
          </w:tcPr>
          <w:p w:rsidR="00AE014C" w:rsidRDefault="008425C8">
            <w:pPr>
              <w:ind w:left="108"/>
            </w:pPr>
            <w:r>
              <w:rPr>
                <w:rFonts w:ascii="Arial" w:eastAsia="Arial" w:hAnsi="Arial" w:cs="Arial"/>
                <w:sz w:val="24"/>
              </w:rPr>
              <w:t xml:space="preserve">Legislation </w:t>
            </w:r>
          </w:p>
        </w:tc>
        <w:tc>
          <w:tcPr>
            <w:tcW w:w="413" w:type="dxa"/>
            <w:tcBorders>
              <w:top w:val="single" w:sz="4" w:space="0" w:color="000000"/>
              <w:left w:val="single" w:sz="4" w:space="0" w:color="000000"/>
              <w:bottom w:val="nil"/>
              <w:right w:val="nil"/>
            </w:tcBorders>
          </w:tcPr>
          <w:p w:rsidR="00AE014C" w:rsidRDefault="008425C8">
            <w:pPr>
              <w:spacing w:after="653"/>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338"/>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53"/>
            </w:pPr>
            <w:r>
              <w:rPr>
                <w:rFonts w:ascii="Segoe UI Symbol" w:eastAsia="Segoe UI Symbol" w:hAnsi="Segoe UI Symbol" w:cs="Segoe UI Symbol"/>
                <w:sz w:val="24"/>
              </w:rPr>
              <w:t></w:t>
            </w:r>
            <w:r>
              <w:rPr>
                <w:rFonts w:ascii="Arial" w:eastAsia="Arial" w:hAnsi="Arial" w:cs="Arial"/>
                <w:sz w:val="24"/>
              </w:rPr>
              <w:t xml:space="preserve"> </w:t>
            </w:r>
          </w:p>
        </w:tc>
        <w:tc>
          <w:tcPr>
            <w:tcW w:w="2967" w:type="dxa"/>
            <w:tcBorders>
              <w:top w:val="single" w:sz="4" w:space="0" w:color="000000"/>
              <w:left w:val="nil"/>
              <w:bottom w:val="nil"/>
              <w:right w:val="single" w:sz="4" w:space="0" w:color="000000"/>
            </w:tcBorders>
          </w:tcPr>
          <w:p w:rsidR="00AE014C" w:rsidRDefault="008425C8">
            <w:pPr>
              <w:spacing w:after="14" w:line="278" w:lineRule="auto"/>
            </w:pPr>
            <w:r>
              <w:rPr>
                <w:rFonts w:ascii="Arial" w:eastAsia="Arial" w:hAnsi="Arial" w:cs="Arial"/>
                <w:sz w:val="24"/>
              </w:rPr>
              <w:t xml:space="preserve">Easy </w:t>
            </w:r>
            <w:r>
              <w:rPr>
                <w:rFonts w:ascii="Arial" w:eastAsia="Arial" w:hAnsi="Arial" w:cs="Arial"/>
                <w:sz w:val="24"/>
              </w:rPr>
              <w:tab/>
              <w:t xml:space="preserve">and </w:t>
            </w:r>
            <w:r>
              <w:rPr>
                <w:rFonts w:ascii="Arial" w:eastAsia="Arial" w:hAnsi="Arial" w:cs="Arial"/>
                <w:sz w:val="24"/>
              </w:rPr>
              <w:tab/>
              <w:t xml:space="preserve">expensive </w:t>
            </w:r>
            <w:r>
              <w:rPr>
                <w:rFonts w:ascii="Arial" w:eastAsia="Arial" w:hAnsi="Arial" w:cs="Arial"/>
                <w:sz w:val="24"/>
              </w:rPr>
              <w:tab/>
              <w:t xml:space="preserve">to establish/partners must draw up partnership agreement. </w:t>
            </w:r>
          </w:p>
          <w:p w:rsidR="00AE014C" w:rsidRDefault="008425C8">
            <w:pPr>
              <w:spacing w:after="17" w:line="276" w:lineRule="auto"/>
            </w:pPr>
            <w:r>
              <w:rPr>
                <w:rFonts w:ascii="Arial" w:eastAsia="Arial" w:hAnsi="Arial" w:cs="Arial"/>
                <w:sz w:val="24"/>
              </w:rPr>
              <w:t xml:space="preserve">Partnerships may apply for local tenders. </w:t>
            </w:r>
          </w:p>
          <w:p w:rsidR="00AE014C" w:rsidRDefault="008425C8">
            <w:pPr>
              <w:ind w:right="75"/>
              <w:jc w:val="both"/>
            </w:pPr>
            <w:r>
              <w:rPr>
                <w:rFonts w:ascii="Arial" w:eastAsia="Arial" w:hAnsi="Arial" w:cs="Arial"/>
                <w:sz w:val="24"/>
              </w:rPr>
              <w:t xml:space="preserve">Partners are more motivated to make a success because their personal possessions are at risk. </w:t>
            </w:r>
          </w:p>
        </w:tc>
        <w:tc>
          <w:tcPr>
            <w:tcW w:w="396" w:type="dxa"/>
            <w:tcBorders>
              <w:top w:val="single" w:sz="4" w:space="0" w:color="000000"/>
              <w:left w:val="single" w:sz="4" w:space="0" w:color="000000"/>
              <w:bottom w:val="nil"/>
              <w:right w:val="nil"/>
            </w:tcBorders>
          </w:tcPr>
          <w:p w:rsidR="00AE014C" w:rsidRDefault="008425C8">
            <w:pPr>
              <w:spacing w:after="653"/>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338"/>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10" w:type="dxa"/>
            <w:gridSpan w:val="2"/>
            <w:tcBorders>
              <w:top w:val="single" w:sz="4" w:space="0" w:color="000000"/>
              <w:left w:val="nil"/>
              <w:bottom w:val="nil"/>
              <w:right w:val="single" w:sz="4" w:space="0" w:color="000000"/>
            </w:tcBorders>
          </w:tcPr>
          <w:p w:rsidR="00AE014C" w:rsidRDefault="008425C8">
            <w:pPr>
              <w:spacing w:after="18" w:line="274" w:lineRule="auto"/>
              <w:ind w:right="58"/>
              <w:jc w:val="both"/>
            </w:pPr>
            <w:r>
              <w:rPr>
                <w:rFonts w:ascii="Arial" w:eastAsia="Arial" w:hAnsi="Arial" w:cs="Arial"/>
                <w:sz w:val="24"/>
              </w:rPr>
              <w:t xml:space="preserve">An oral agreement may create problems for partners in future which can affect its success. </w:t>
            </w:r>
          </w:p>
          <w:p w:rsidR="00AE014C" w:rsidRDefault="008425C8">
            <w:pPr>
              <w:spacing w:after="17" w:line="276" w:lineRule="auto"/>
              <w:jc w:val="both"/>
            </w:pPr>
            <w:r>
              <w:rPr>
                <w:rFonts w:ascii="Arial" w:eastAsia="Arial" w:hAnsi="Arial" w:cs="Arial"/>
                <w:sz w:val="24"/>
              </w:rPr>
              <w:t xml:space="preserve">Partners are jointly and severally liable for business debts. </w:t>
            </w:r>
          </w:p>
          <w:p w:rsidR="00AE014C" w:rsidRDefault="008425C8">
            <w:pPr>
              <w:ind w:right="79"/>
              <w:jc w:val="both"/>
            </w:pPr>
            <w:r>
              <w:rPr>
                <w:rFonts w:ascii="Arial" w:eastAsia="Arial" w:hAnsi="Arial" w:cs="Arial"/>
                <w:sz w:val="24"/>
              </w:rPr>
              <w:t xml:space="preserve">Unlimited liability/ partners are jointly and severally liable for the debts of the business. </w:t>
            </w:r>
          </w:p>
        </w:tc>
      </w:tr>
      <w:tr w:rsidR="00AE014C">
        <w:trPr>
          <w:trHeight w:val="966"/>
        </w:trPr>
        <w:tc>
          <w:tcPr>
            <w:tcW w:w="2028" w:type="dxa"/>
            <w:tcBorders>
              <w:top w:val="nil"/>
              <w:left w:val="single" w:sz="4" w:space="0" w:color="000000"/>
              <w:bottom w:val="single" w:sz="4" w:space="0" w:color="000000"/>
              <w:right w:val="single" w:sz="4" w:space="0" w:color="000000"/>
            </w:tcBorders>
          </w:tcPr>
          <w:p w:rsidR="00AE014C" w:rsidRDefault="00AE014C"/>
        </w:tc>
        <w:tc>
          <w:tcPr>
            <w:tcW w:w="413" w:type="dxa"/>
            <w:tcBorders>
              <w:top w:val="nil"/>
              <w:left w:val="single" w:sz="4" w:space="0" w:color="000000"/>
              <w:bottom w:val="single" w:sz="4" w:space="0" w:color="000000"/>
              <w:right w:val="nil"/>
            </w:tcBorders>
          </w:tcPr>
          <w:p w:rsidR="00AE014C" w:rsidRDefault="00AE014C"/>
        </w:tc>
        <w:tc>
          <w:tcPr>
            <w:tcW w:w="2967" w:type="dxa"/>
            <w:tcBorders>
              <w:top w:val="nil"/>
              <w:left w:val="nil"/>
              <w:bottom w:val="single" w:sz="4" w:space="0" w:color="000000"/>
              <w:right w:val="single" w:sz="4" w:space="0" w:color="000000"/>
            </w:tcBorders>
          </w:tcPr>
          <w:p w:rsidR="00AE014C" w:rsidRDefault="00AE014C"/>
        </w:tc>
        <w:tc>
          <w:tcPr>
            <w:tcW w:w="396" w:type="dxa"/>
            <w:tcBorders>
              <w:top w:val="nil"/>
              <w:left w:val="single" w:sz="4" w:space="0" w:color="000000"/>
              <w:bottom w:val="single" w:sz="4" w:space="0" w:color="000000"/>
              <w:right w:val="nil"/>
            </w:tcBorders>
          </w:tcPr>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10" w:type="dxa"/>
            <w:gridSpan w:val="2"/>
            <w:tcBorders>
              <w:top w:val="nil"/>
              <w:left w:val="nil"/>
              <w:bottom w:val="single" w:sz="4" w:space="0" w:color="000000"/>
              <w:right w:val="single" w:sz="4" w:space="0" w:color="000000"/>
            </w:tcBorders>
          </w:tcPr>
          <w:p w:rsidR="00AE014C" w:rsidRDefault="008425C8">
            <w:pPr>
              <w:ind w:right="79"/>
              <w:jc w:val="both"/>
            </w:pPr>
            <w:r>
              <w:rPr>
                <w:rFonts w:ascii="Arial" w:eastAsia="Arial" w:hAnsi="Arial" w:cs="Arial"/>
                <w:sz w:val="24"/>
              </w:rPr>
              <w:t xml:space="preserve">If one partner dies or retires, the remaining partners need to draw up a new agreement. </w:t>
            </w:r>
          </w:p>
        </w:tc>
      </w:tr>
      <w:tr w:rsidR="00AE014C">
        <w:trPr>
          <w:trHeight w:val="2260"/>
        </w:trPr>
        <w:tc>
          <w:tcPr>
            <w:tcW w:w="2028" w:type="dxa"/>
            <w:tcBorders>
              <w:top w:val="single" w:sz="4" w:space="0" w:color="000000"/>
              <w:left w:val="single" w:sz="4" w:space="0" w:color="000000"/>
              <w:bottom w:val="nil"/>
              <w:right w:val="single" w:sz="4" w:space="0" w:color="000000"/>
            </w:tcBorders>
          </w:tcPr>
          <w:p w:rsidR="00AE014C" w:rsidRDefault="008425C8">
            <w:pPr>
              <w:ind w:left="108"/>
            </w:pPr>
            <w:r>
              <w:rPr>
                <w:rFonts w:ascii="Arial" w:eastAsia="Arial" w:hAnsi="Arial" w:cs="Arial"/>
                <w:sz w:val="24"/>
              </w:rPr>
              <w:t xml:space="preserve">Taxation </w:t>
            </w:r>
          </w:p>
        </w:tc>
        <w:tc>
          <w:tcPr>
            <w:tcW w:w="413" w:type="dxa"/>
            <w:tcBorders>
              <w:top w:val="single" w:sz="4" w:space="0" w:color="000000"/>
              <w:left w:val="single" w:sz="4" w:space="0" w:color="000000"/>
              <w:bottom w:val="nil"/>
              <w:right w:val="nil"/>
            </w:tcBorders>
          </w:tcPr>
          <w:p w:rsidR="00AE014C" w:rsidRDefault="008425C8">
            <w:pPr>
              <w:spacing w:after="969"/>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53"/>
            </w:pPr>
            <w:r>
              <w:rPr>
                <w:rFonts w:ascii="Segoe UI Symbol" w:eastAsia="Segoe UI Symbol" w:hAnsi="Segoe UI Symbol" w:cs="Segoe UI Symbol"/>
                <w:sz w:val="24"/>
              </w:rPr>
              <w:t></w:t>
            </w:r>
            <w:r>
              <w:rPr>
                <w:rFonts w:ascii="Arial" w:eastAsia="Arial" w:hAnsi="Arial" w:cs="Arial"/>
                <w:sz w:val="24"/>
              </w:rPr>
              <w:t xml:space="preserve"> </w:t>
            </w:r>
          </w:p>
        </w:tc>
        <w:tc>
          <w:tcPr>
            <w:tcW w:w="2967" w:type="dxa"/>
            <w:tcBorders>
              <w:top w:val="single" w:sz="4" w:space="0" w:color="000000"/>
              <w:left w:val="nil"/>
              <w:bottom w:val="nil"/>
              <w:right w:val="single" w:sz="4" w:space="0" w:color="000000"/>
            </w:tcBorders>
          </w:tcPr>
          <w:p w:rsidR="00AE014C" w:rsidRDefault="008425C8">
            <w:pPr>
              <w:spacing w:after="18" w:line="275" w:lineRule="auto"/>
              <w:ind w:right="74"/>
              <w:jc w:val="both"/>
            </w:pPr>
            <w:r>
              <w:rPr>
                <w:rFonts w:ascii="Arial" w:eastAsia="Arial" w:hAnsi="Arial" w:cs="Arial"/>
                <w:sz w:val="24"/>
              </w:rPr>
              <w:t xml:space="preserve">Partnerships pay VAT only on relevant products sold/services rendered which reduces tax administration. </w:t>
            </w:r>
          </w:p>
          <w:p w:rsidR="00AE014C" w:rsidRDefault="008425C8">
            <w:pPr>
              <w:ind w:right="55"/>
              <w:jc w:val="both"/>
            </w:pPr>
            <w:r>
              <w:rPr>
                <w:rFonts w:ascii="Arial" w:eastAsia="Arial" w:hAnsi="Arial" w:cs="Arial"/>
                <w:sz w:val="24"/>
              </w:rPr>
              <w:t xml:space="preserve">The partnership does not pay income tax, only the partners in their personal capacities. </w:t>
            </w:r>
          </w:p>
        </w:tc>
        <w:tc>
          <w:tcPr>
            <w:tcW w:w="396" w:type="dxa"/>
            <w:tcBorders>
              <w:top w:val="single" w:sz="4" w:space="0" w:color="000000"/>
              <w:left w:val="single" w:sz="4" w:space="0" w:color="000000"/>
              <w:bottom w:val="nil"/>
              <w:right w:val="nil"/>
            </w:tcBorders>
          </w:tcPr>
          <w:p w:rsidR="00AE014C" w:rsidRDefault="008425C8">
            <w:pPr>
              <w:spacing w:after="653"/>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10" w:type="dxa"/>
            <w:gridSpan w:val="2"/>
            <w:tcBorders>
              <w:top w:val="single" w:sz="4" w:space="0" w:color="000000"/>
              <w:left w:val="nil"/>
              <w:bottom w:val="nil"/>
              <w:right w:val="single" w:sz="4" w:space="0" w:color="000000"/>
            </w:tcBorders>
          </w:tcPr>
          <w:p w:rsidR="00AE014C" w:rsidRDefault="008425C8">
            <w:pPr>
              <w:spacing w:after="18" w:line="274" w:lineRule="auto"/>
              <w:ind w:right="58"/>
              <w:jc w:val="both"/>
            </w:pPr>
            <w:r>
              <w:rPr>
                <w:rFonts w:ascii="Arial" w:eastAsia="Arial" w:hAnsi="Arial" w:cs="Arial"/>
                <w:sz w:val="24"/>
              </w:rPr>
              <w:t xml:space="preserve">Failure to comply with tax regulations by one or more partners may lead to business closure. </w:t>
            </w:r>
          </w:p>
          <w:p w:rsidR="00AE014C" w:rsidRDefault="008425C8">
            <w:pPr>
              <w:ind w:right="58"/>
              <w:jc w:val="both"/>
            </w:pPr>
            <w:r>
              <w:rPr>
                <w:rFonts w:ascii="Arial" w:eastAsia="Arial" w:hAnsi="Arial" w:cs="Arial"/>
                <w:sz w:val="24"/>
              </w:rPr>
              <w:t xml:space="preserve">Individual tax paid by partners on income earned is higher than fixed tax rate percentage paid by companies/close corporations. </w:t>
            </w:r>
          </w:p>
        </w:tc>
      </w:tr>
      <w:tr w:rsidR="00AE014C">
        <w:trPr>
          <w:trHeight w:val="967"/>
        </w:trPr>
        <w:tc>
          <w:tcPr>
            <w:tcW w:w="2028" w:type="dxa"/>
            <w:tcBorders>
              <w:top w:val="nil"/>
              <w:left w:val="single" w:sz="4" w:space="0" w:color="000000"/>
              <w:bottom w:val="nil"/>
              <w:right w:val="single" w:sz="4" w:space="0" w:color="000000"/>
            </w:tcBorders>
          </w:tcPr>
          <w:p w:rsidR="00AE014C" w:rsidRDefault="00AE014C"/>
        </w:tc>
        <w:tc>
          <w:tcPr>
            <w:tcW w:w="413" w:type="dxa"/>
            <w:tcBorders>
              <w:top w:val="nil"/>
              <w:left w:val="single" w:sz="4" w:space="0" w:color="000000"/>
              <w:bottom w:val="nil"/>
              <w:right w:val="nil"/>
            </w:tcBorders>
          </w:tcPr>
          <w:p w:rsidR="00AE014C" w:rsidRDefault="00AE014C"/>
        </w:tc>
        <w:tc>
          <w:tcPr>
            <w:tcW w:w="2967" w:type="dxa"/>
            <w:tcBorders>
              <w:top w:val="nil"/>
              <w:left w:val="nil"/>
              <w:bottom w:val="nil"/>
              <w:right w:val="single" w:sz="4" w:space="0" w:color="000000"/>
            </w:tcBorders>
          </w:tcPr>
          <w:p w:rsidR="00AE014C" w:rsidRDefault="00AE014C"/>
        </w:tc>
        <w:tc>
          <w:tcPr>
            <w:tcW w:w="396" w:type="dxa"/>
            <w:tcBorders>
              <w:top w:val="nil"/>
              <w:left w:val="single" w:sz="4" w:space="0" w:color="000000"/>
              <w:bottom w:val="nil"/>
              <w:right w:val="nil"/>
            </w:tcBorders>
          </w:tcPr>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10" w:type="dxa"/>
            <w:gridSpan w:val="2"/>
            <w:tcBorders>
              <w:top w:val="nil"/>
              <w:left w:val="nil"/>
              <w:bottom w:val="nil"/>
              <w:right w:val="single" w:sz="4" w:space="0" w:color="000000"/>
            </w:tcBorders>
          </w:tcPr>
          <w:p w:rsidR="00AE014C" w:rsidRDefault="008425C8">
            <w:pPr>
              <w:ind w:right="79"/>
              <w:jc w:val="both"/>
            </w:pPr>
            <w:r>
              <w:rPr>
                <w:rFonts w:ascii="Arial" w:eastAsia="Arial" w:hAnsi="Arial" w:cs="Arial"/>
                <w:sz w:val="24"/>
              </w:rPr>
              <w:t xml:space="preserve">High-earning partners pay more tax, which may discourage other partners from joining the partnership. </w:t>
            </w:r>
          </w:p>
        </w:tc>
      </w:tr>
      <w:tr w:rsidR="00AE014C">
        <w:trPr>
          <w:trHeight w:val="963"/>
        </w:trPr>
        <w:tc>
          <w:tcPr>
            <w:tcW w:w="2028" w:type="dxa"/>
            <w:tcBorders>
              <w:top w:val="nil"/>
              <w:left w:val="single" w:sz="4" w:space="0" w:color="000000"/>
              <w:bottom w:val="single" w:sz="4" w:space="0" w:color="000000"/>
              <w:right w:val="single" w:sz="4" w:space="0" w:color="000000"/>
            </w:tcBorders>
          </w:tcPr>
          <w:p w:rsidR="00AE014C" w:rsidRDefault="00AE014C"/>
        </w:tc>
        <w:tc>
          <w:tcPr>
            <w:tcW w:w="413" w:type="dxa"/>
            <w:tcBorders>
              <w:top w:val="nil"/>
              <w:left w:val="single" w:sz="4" w:space="0" w:color="000000"/>
              <w:bottom w:val="single" w:sz="4" w:space="0" w:color="000000"/>
              <w:right w:val="nil"/>
            </w:tcBorders>
          </w:tcPr>
          <w:p w:rsidR="00AE014C" w:rsidRDefault="00AE014C"/>
        </w:tc>
        <w:tc>
          <w:tcPr>
            <w:tcW w:w="2967" w:type="dxa"/>
            <w:tcBorders>
              <w:top w:val="nil"/>
              <w:left w:val="nil"/>
              <w:bottom w:val="single" w:sz="4" w:space="0" w:color="000000"/>
              <w:right w:val="single" w:sz="4" w:space="0" w:color="000000"/>
            </w:tcBorders>
          </w:tcPr>
          <w:p w:rsidR="00AE014C" w:rsidRDefault="00AE014C"/>
        </w:tc>
        <w:tc>
          <w:tcPr>
            <w:tcW w:w="396" w:type="dxa"/>
            <w:tcBorders>
              <w:top w:val="nil"/>
              <w:left w:val="single" w:sz="4" w:space="0" w:color="000000"/>
              <w:bottom w:val="single" w:sz="4" w:space="0" w:color="000000"/>
              <w:right w:val="nil"/>
            </w:tcBorders>
          </w:tcPr>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10" w:type="dxa"/>
            <w:gridSpan w:val="2"/>
            <w:tcBorders>
              <w:top w:val="nil"/>
              <w:left w:val="nil"/>
              <w:bottom w:val="single" w:sz="4" w:space="0" w:color="000000"/>
              <w:right w:val="single" w:sz="4" w:space="0" w:color="000000"/>
            </w:tcBorders>
          </w:tcPr>
          <w:p w:rsidR="00AE014C" w:rsidRDefault="008425C8">
            <w:pPr>
              <w:ind w:right="57"/>
              <w:jc w:val="both"/>
            </w:pPr>
            <w:r>
              <w:rPr>
                <w:rFonts w:ascii="Arial" w:eastAsia="Arial" w:hAnsi="Arial" w:cs="Arial"/>
                <w:sz w:val="24"/>
              </w:rPr>
              <w:t xml:space="preserve">Partners may withdraw more cash to reduce their tax burden which may cause cash flow problems for the partnership. </w:t>
            </w:r>
          </w:p>
        </w:tc>
      </w:tr>
      <w:tr w:rsidR="00AE014C">
        <w:trPr>
          <w:trHeight w:val="662"/>
        </w:trPr>
        <w:tc>
          <w:tcPr>
            <w:tcW w:w="2028"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Division of profits </w:t>
            </w:r>
          </w:p>
        </w:tc>
        <w:tc>
          <w:tcPr>
            <w:tcW w:w="413" w:type="dxa"/>
            <w:tcBorders>
              <w:top w:val="single" w:sz="4" w:space="0" w:color="000000"/>
              <w:left w:val="single" w:sz="4" w:space="0" w:color="000000"/>
              <w:bottom w:val="single" w:sz="4" w:space="0" w:color="000000"/>
              <w:right w:val="nil"/>
            </w:tcBorders>
          </w:tcPr>
          <w:p w:rsidR="00AE014C" w:rsidRDefault="008425C8">
            <w:pPr>
              <w:ind w:left="53"/>
            </w:pPr>
            <w:r>
              <w:rPr>
                <w:rFonts w:ascii="Segoe UI Symbol" w:eastAsia="Segoe UI Symbol" w:hAnsi="Segoe UI Symbol" w:cs="Segoe UI Symbol"/>
                <w:sz w:val="24"/>
              </w:rPr>
              <w:t></w:t>
            </w:r>
            <w:r>
              <w:rPr>
                <w:rFonts w:ascii="Arial" w:eastAsia="Arial" w:hAnsi="Arial" w:cs="Arial"/>
                <w:sz w:val="24"/>
              </w:rPr>
              <w:t xml:space="preserve"> </w:t>
            </w:r>
          </w:p>
        </w:tc>
        <w:tc>
          <w:tcPr>
            <w:tcW w:w="2967" w:type="dxa"/>
            <w:tcBorders>
              <w:top w:val="single" w:sz="4" w:space="0" w:color="000000"/>
              <w:left w:val="nil"/>
              <w:bottom w:val="single" w:sz="4" w:space="0" w:color="000000"/>
              <w:right w:val="single" w:sz="4" w:space="0" w:color="000000"/>
            </w:tcBorders>
          </w:tcPr>
          <w:p w:rsidR="00AE014C" w:rsidRDefault="008425C8">
            <w:pPr>
              <w:jc w:val="both"/>
            </w:pPr>
            <w:r>
              <w:rPr>
                <w:rFonts w:ascii="Arial" w:eastAsia="Arial" w:hAnsi="Arial" w:cs="Arial"/>
                <w:sz w:val="24"/>
              </w:rPr>
              <w:t xml:space="preserve">Partners share profits according to their contributions. </w:t>
            </w:r>
          </w:p>
        </w:tc>
        <w:tc>
          <w:tcPr>
            <w:tcW w:w="396" w:type="dxa"/>
            <w:tcBorders>
              <w:top w:val="single" w:sz="4" w:space="0" w:color="000000"/>
              <w:left w:val="single" w:sz="4" w:space="0" w:color="000000"/>
              <w:bottom w:val="single" w:sz="4" w:space="0" w:color="000000"/>
              <w:right w:val="nil"/>
            </w:tcBorders>
          </w:tcPr>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10" w:type="dxa"/>
            <w:gridSpan w:val="2"/>
            <w:tcBorders>
              <w:top w:val="single" w:sz="4" w:space="0" w:color="000000"/>
              <w:left w:val="nil"/>
              <w:bottom w:val="single" w:sz="4" w:space="0" w:color="000000"/>
              <w:right w:val="single" w:sz="4" w:space="0" w:color="000000"/>
            </w:tcBorders>
          </w:tcPr>
          <w:p w:rsidR="00AE014C" w:rsidRDefault="008425C8">
            <w:pPr>
              <w:jc w:val="both"/>
            </w:pPr>
            <w:r>
              <w:rPr>
                <w:rFonts w:ascii="Arial" w:eastAsia="Arial" w:hAnsi="Arial" w:cs="Arial"/>
                <w:sz w:val="24"/>
              </w:rPr>
              <w:t xml:space="preserve">Amount of work done may not be equal to the amount of profit that each partner </w:t>
            </w:r>
          </w:p>
        </w:tc>
      </w:tr>
      <w:tr w:rsidR="00AE014C">
        <w:trPr>
          <w:trHeight w:val="326"/>
        </w:trPr>
        <w:tc>
          <w:tcPr>
            <w:tcW w:w="2028" w:type="dxa"/>
            <w:tcBorders>
              <w:top w:val="single" w:sz="4" w:space="0" w:color="000000"/>
              <w:left w:val="single" w:sz="4" w:space="0" w:color="000000"/>
              <w:bottom w:val="single" w:sz="4" w:space="0" w:color="000000"/>
              <w:right w:val="single" w:sz="4" w:space="0" w:color="000000"/>
            </w:tcBorders>
          </w:tcPr>
          <w:p w:rsidR="00AE014C" w:rsidRDefault="00AE014C"/>
        </w:tc>
        <w:tc>
          <w:tcPr>
            <w:tcW w:w="413" w:type="dxa"/>
            <w:tcBorders>
              <w:top w:val="single" w:sz="4" w:space="0" w:color="000000"/>
              <w:left w:val="single" w:sz="4" w:space="0" w:color="000000"/>
              <w:bottom w:val="single" w:sz="4" w:space="0" w:color="000000"/>
              <w:right w:val="nil"/>
            </w:tcBorders>
          </w:tcPr>
          <w:p w:rsidR="00AE014C" w:rsidRDefault="00AE014C"/>
        </w:tc>
        <w:tc>
          <w:tcPr>
            <w:tcW w:w="2967" w:type="dxa"/>
            <w:tcBorders>
              <w:top w:val="single" w:sz="4" w:space="0" w:color="000000"/>
              <w:left w:val="nil"/>
              <w:bottom w:val="single" w:sz="4" w:space="0" w:color="000000"/>
              <w:right w:val="single" w:sz="4" w:space="0" w:color="000000"/>
            </w:tcBorders>
          </w:tcPr>
          <w:p w:rsidR="00AE014C" w:rsidRDefault="00AE014C"/>
        </w:tc>
        <w:tc>
          <w:tcPr>
            <w:tcW w:w="396" w:type="dxa"/>
            <w:tcBorders>
              <w:top w:val="single" w:sz="4" w:space="0" w:color="000000"/>
              <w:left w:val="single" w:sz="4" w:space="0" w:color="000000"/>
              <w:bottom w:val="single" w:sz="4" w:space="0" w:color="000000"/>
              <w:right w:val="nil"/>
            </w:tcBorders>
          </w:tcPr>
          <w:p w:rsidR="00AE014C" w:rsidRDefault="00AE014C"/>
        </w:tc>
        <w:tc>
          <w:tcPr>
            <w:tcW w:w="3810" w:type="dxa"/>
            <w:gridSpan w:val="2"/>
            <w:tcBorders>
              <w:top w:val="single" w:sz="4" w:space="0" w:color="000000"/>
              <w:left w:val="nil"/>
              <w:bottom w:val="single" w:sz="4" w:space="0" w:color="000000"/>
              <w:right w:val="single" w:sz="4" w:space="0" w:color="000000"/>
            </w:tcBorders>
          </w:tcPr>
          <w:p w:rsidR="00AE014C" w:rsidRDefault="008425C8">
            <w:r>
              <w:rPr>
                <w:rFonts w:ascii="Arial" w:eastAsia="Arial" w:hAnsi="Arial" w:cs="Arial"/>
                <w:sz w:val="24"/>
              </w:rPr>
              <w:t xml:space="preserve">receives. </w:t>
            </w:r>
          </w:p>
        </w:tc>
      </w:tr>
      <w:tr w:rsidR="00AE014C">
        <w:trPr>
          <w:trHeight w:val="327"/>
        </w:trPr>
        <w:tc>
          <w:tcPr>
            <w:tcW w:w="2441" w:type="dxa"/>
            <w:gridSpan w:val="2"/>
            <w:tcBorders>
              <w:top w:val="single" w:sz="4" w:space="0" w:color="000000"/>
              <w:left w:val="single" w:sz="4" w:space="0" w:color="000000"/>
              <w:bottom w:val="single" w:sz="4" w:space="0" w:color="000000"/>
              <w:right w:val="nil"/>
            </w:tcBorders>
          </w:tcPr>
          <w:p w:rsidR="00AE014C" w:rsidRDefault="008425C8">
            <w:pPr>
              <w:ind w:left="177"/>
              <w:jc w:val="center"/>
            </w:pPr>
            <w:r>
              <w:rPr>
                <w:rFonts w:ascii="Arial" w:eastAsia="Arial" w:hAnsi="Arial" w:cs="Arial"/>
                <w:b/>
                <w:sz w:val="24"/>
              </w:rPr>
              <w:t xml:space="preserve">PUBLIC COMPANY </w:t>
            </w:r>
          </w:p>
        </w:tc>
        <w:tc>
          <w:tcPr>
            <w:tcW w:w="3363" w:type="dxa"/>
            <w:gridSpan w:val="2"/>
            <w:tcBorders>
              <w:top w:val="single" w:sz="4" w:space="0" w:color="000000"/>
              <w:left w:val="nil"/>
              <w:bottom w:val="single" w:sz="4" w:space="0" w:color="000000"/>
              <w:right w:val="nil"/>
            </w:tcBorders>
          </w:tcPr>
          <w:p w:rsidR="00AE014C" w:rsidRDefault="00AE014C"/>
        </w:tc>
        <w:tc>
          <w:tcPr>
            <w:tcW w:w="3114" w:type="dxa"/>
            <w:tcBorders>
              <w:top w:val="single" w:sz="4" w:space="0" w:color="000000"/>
              <w:left w:val="nil"/>
              <w:bottom w:val="single" w:sz="4" w:space="0" w:color="000000"/>
              <w:right w:val="single" w:sz="4" w:space="0" w:color="000000"/>
            </w:tcBorders>
          </w:tcPr>
          <w:p w:rsidR="00AE014C" w:rsidRDefault="00AE014C"/>
        </w:tc>
        <w:tc>
          <w:tcPr>
            <w:tcW w:w="696" w:type="dxa"/>
            <w:tcBorders>
              <w:top w:val="single" w:sz="4" w:space="0" w:color="000000"/>
              <w:left w:val="single" w:sz="4" w:space="0" w:color="000000"/>
              <w:bottom w:val="single" w:sz="4" w:space="0" w:color="000000"/>
              <w:right w:val="nil"/>
            </w:tcBorders>
          </w:tcPr>
          <w:p w:rsidR="00AE014C" w:rsidRDefault="00AE014C"/>
        </w:tc>
      </w:tr>
      <w:tr w:rsidR="00AE014C">
        <w:trPr>
          <w:trHeight w:val="3545"/>
        </w:trPr>
        <w:tc>
          <w:tcPr>
            <w:tcW w:w="2028"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Capacity </w:t>
            </w:r>
          </w:p>
        </w:tc>
        <w:tc>
          <w:tcPr>
            <w:tcW w:w="413" w:type="dxa"/>
            <w:tcBorders>
              <w:top w:val="single" w:sz="4" w:space="0" w:color="000000"/>
              <w:left w:val="single" w:sz="4" w:space="0" w:color="000000"/>
              <w:bottom w:val="single" w:sz="4" w:space="0" w:color="000000"/>
              <w:right w:val="nil"/>
            </w:tcBorders>
          </w:tcPr>
          <w:p w:rsidR="00AE014C" w:rsidRDefault="008425C8">
            <w:pPr>
              <w:spacing w:after="972"/>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972"/>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53"/>
            </w:pPr>
            <w:r>
              <w:rPr>
                <w:rFonts w:ascii="Segoe UI Symbol" w:eastAsia="Segoe UI Symbol" w:hAnsi="Segoe UI Symbol" w:cs="Segoe UI Symbol"/>
                <w:sz w:val="24"/>
              </w:rPr>
              <w:t></w:t>
            </w:r>
            <w:r>
              <w:rPr>
                <w:rFonts w:ascii="Arial" w:eastAsia="Arial" w:hAnsi="Arial" w:cs="Arial"/>
                <w:sz w:val="24"/>
              </w:rPr>
              <w:t xml:space="preserve"> </w:t>
            </w:r>
          </w:p>
        </w:tc>
        <w:tc>
          <w:tcPr>
            <w:tcW w:w="2967" w:type="dxa"/>
            <w:tcBorders>
              <w:top w:val="single" w:sz="4" w:space="0" w:color="000000"/>
              <w:left w:val="nil"/>
              <w:bottom w:val="single" w:sz="4" w:space="0" w:color="000000"/>
              <w:right w:val="single" w:sz="4" w:space="0" w:color="000000"/>
            </w:tcBorders>
          </w:tcPr>
          <w:p w:rsidR="00AE014C" w:rsidRDefault="008425C8">
            <w:pPr>
              <w:spacing w:after="17" w:line="276" w:lineRule="auto"/>
              <w:ind w:right="73"/>
              <w:jc w:val="both"/>
            </w:pPr>
            <w:r>
              <w:rPr>
                <w:rFonts w:ascii="Arial" w:eastAsia="Arial" w:hAnsi="Arial" w:cs="Arial"/>
                <w:sz w:val="24"/>
              </w:rPr>
              <w:t xml:space="preserve">Can raise large amounts of capital as shares/ debentures can be sold to the public/shareholders. </w:t>
            </w:r>
          </w:p>
          <w:p w:rsidR="00AE014C" w:rsidRDefault="008425C8">
            <w:pPr>
              <w:spacing w:after="17" w:line="276" w:lineRule="auto"/>
              <w:ind w:right="76"/>
              <w:jc w:val="both"/>
            </w:pPr>
            <w:r>
              <w:rPr>
                <w:rFonts w:ascii="Arial" w:eastAsia="Arial" w:hAnsi="Arial" w:cs="Arial"/>
                <w:sz w:val="24"/>
              </w:rPr>
              <w:t xml:space="preserve">Share capital clause in the Memorandum of Incorporation (MOI) may be changed to issue more shares. </w:t>
            </w:r>
          </w:p>
          <w:p w:rsidR="00AE014C" w:rsidRDefault="008425C8">
            <w:r>
              <w:rPr>
                <w:rFonts w:ascii="Arial" w:eastAsia="Arial" w:hAnsi="Arial" w:cs="Arial"/>
                <w:sz w:val="24"/>
              </w:rPr>
              <w:t xml:space="preserve">May attract financially strong investors </w:t>
            </w:r>
            <w:r>
              <w:rPr>
                <w:rFonts w:ascii="Arial" w:eastAsia="Arial" w:hAnsi="Arial" w:cs="Arial"/>
                <w:sz w:val="24"/>
              </w:rPr>
              <w:tab/>
              <w:t xml:space="preserve">if </w:t>
            </w:r>
            <w:r>
              <w:rPr>
                <w:rFonts w:ascii="Arial" w:eastAsia="Arial" w:hAnsi="Arial" w:cs="Arial"/>
                <w:sz w:val="24"/>
              </w:rPr>
              <w:tab/>
              <w:t xml:space="preserve">share </w:t>
            </w:r>
            <w:r>
              <w:rPr>
                <w:rFonts w:ascii="Arial" w:eastAsia="Arial" w:hAnsi="Arial" w:cs="Arial"/>
                <w:sz w:val="24"/>
              </w:rPr>
              <w:tab/>
              <w:t xml:space="preserve">value increases/remain stable. </w:t>
            </w:r>
          </w:p>
        </w:tc>
        <w:tc>
          <w:tcPr>
            <w:tcW w:w="396" w:type="dxa"/>
            <w:tcBorders>
              <w:top w:val="single" w:sz="4" w:space="0" w:color="000000"/>
              <w:left w:val="single" w:sz="4" w:space="0" w:color="000000"/>
              <w:bottom w:val="single" w:sz="4" w:space="0" w:color="000000"/>
              <w:right w:val="nil"/>
            </w:tcBorders>
          </w:tcPr>
          <w:p w:rsidR="00AE014C" w:rsidRDefault="008425C8">
            <w:pPr>
              <w:spacing w:after="338"/>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338"/>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10" w:type="dxa"/>
            <w:gridSpan w:val="2"/>
            <w:tcBorders>
              <w:top w:val="single" w:sz="4" w:space="0" w:color="000000"/>
              <w:left w:val="nil"/>
              <w:bottom w:val="single" w:sz="4" w:space="0" w:color="000000"/>
              <w:right w:val="single" w:sz="4" w:space="0" w:color="000000"/>
            </w:tcBorders>
          </w:tcPr>
          <w:p w:rsidR="00AE014C" w:rsidRDefault="008425C8">
            <w:pPr>
              <w:spacing w:after="17" w:line="276" w:lineRule="auto"/>
              <w:jc w:val="both"/>
            </w:pPr>
            <w:r>
              <w:rPr>
                <w:rFonts w:ascii="Arial" w:eastAsia="Arial" w:hAnsi="Arial" w:cs="Arial"/>
                <w:sz w:val="24"/>
              </w:rPr>
              <w:t xml:space="preserve">Very costly to maintain infrastructure and large employee base. </w:t>
            </w:r>
          </w:p>
          <w:p w:rsidR="00AE014C" w:rsidRDefault="008425C8">
            <w:pPr>
              <w:spacing w:after="17" w:line="276" w:lineRule="auto"/>
              <w:jc w:val="both"/>
            </w:pPr>
            <w:r>
              <w:rPr>
                <w:rFonts w:ascii="Arial" w:eastAsia="Arial" w:hAnsi="Arial" w:cs="Arial"/>
                <w:sz w:val="24"/>
              </w:rPr>
              <w:t xml:space="preserve">Large amounts of capital required to start a public company. </w:t>
            </w:r>
          </w:p>
          <w:p w:rsidR="00AE014C" w:rsidRDefault="008425C8">
            <w:pPr>
              <w:ind w:right="58"/>
              <w:jc w:val="both"/>
            </w:pPr>
            <w:r>
              <w:rPr>
                <w:rFonts w:ascii="Arial" w:eastAsia="Arial" w:hAnsi="Arial" w:cs="Arial"/>
                <w:sz w:val="24"/>
              </w:rPr>
              <w:t xml:space="preserve">Large capacity of the company can also lead to its downfall in that structures and processes may become too costly. </w:t>
            </w:r>
          </w:p>
        </w:tc>
      </w:tr>
    </w:tbl>
    <w:p w:rsidR="00AE014C" w:rsidRDefault="008425C8">
      <w:pPr>
        <w:spacing w:after="0"/>
        <w:ind w:left="512"/>
        <w:jc w:val="both"/>
      </w:pPr>
      <w:r>
        <w:t xml:space="preserve"> </w:t>
      </w:r>
      <w:r>
        <w:tab/>
        <w:t xml:space="preserve"> </w:t>
      </w:r>
      <w:r>
        <w:br w:type="page"/>
      </w:r>
    </w:p>
    <w:p w:rsidR="00AE014C" w:rsidRDefault="00AE014C">
      <w:pPr>
        <w:spacing w:after="0"/>
        <w:ind w:left="-929" w:right="25"/>
      </w:pPr>
    </w:p>
    <w:tbl>
      <w:tblPr>
        <w:tblStyle w:val="TableGrid"/>
        <w:tblW w:w="9614" w:type="dxa"/>
        <w:tblInd w:w="228" w:type="dxa"/>
        <w:tblCellMar>
          <w:top w:w="48" w:type="dxa"/>
          <w:left w:w="36" w:type="dxa"/>
          <w:right w:w="32" w:type="dxa"/>
        </w:tblCellMar>
        <w:tblLook w:val="04A0" w:firstRow="1" w:lastRow="0" w:firstColumn="1" w:lastColumn="0" w:noHBand="0" w:noVBand="1"/>
      </w:tblPr>
      <w:tblGrid>
        <w:gridCol w:w="2011"/>
        <w:gridCol w:w="3356"/>
        <w:gridCol w:w="4247"/>
      </w:tblGrid>
      <w:tr w:rsidR="00AE014C">
        <w:trPr>
          <w:trHeight w:val="3243"/>
        </w:trPr>
        <w:tc>
          <w:tcPr>
            <w:tcW w:w="2011" w:type="dxa"/>
            <w:tcBorders>
              <w:top w:val="single" w:sz="4" w:space="0" w:color="000000"/>
              <w:left w:val="single" w:sz="4" w:space="0" w:color="000000"/>
              <w:bottom w:val="single" w:sz="4" w:space="0" w:color="000000"/>
              <w:right w:val="single" w:sz="4" w:space="0" w:color="000000"/>
            </w:tcBorders>
          </w:tcPr>
          <w:p w:rsidR="00AE014C" w:rsidRDefault="008425C8">
            <w:pPr>
              <w:ind w:left="72"/>
            </w:pPr>
            <w:r>
              <w:rPr>
                <w:rFonts w:ascii="Arial" w:eastAsia="Arial" w:hAnsi="Arial" w:cs="Arial"/>
                <w:sz w:val="24"/>
              </w:rPr>
              <w:t xml:space="preserve">Management </w:t>
            </w:r>
          </w:p>
        </w:tc>
        <w:tc>
          <w:tcPr>
            <w:tcW w:w="3356"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61"/>
              </w:numPr>
              <w:spacing w:after="58" w:line="276" w:lineRule="auto"/>
              <w:ind w:right="79" w:hanging="360"/>
              <w:jc w:val="both"/>
            </w:pPr>
            <w:r>
              <w:rPr>
                <w:rFonts w:ascii="Arial" w:eastAsia="Arial" w:hAnsi="Arial" w:cs="Arial"/>
                <w:sz w:val="24"/>
              </w:rPr>
              <w:t xml:space="preserve">Management is in the capable hands of a board of directors who have skills/knowledge/ abilities. </w:t>
            </w:r>
          </w:p>
          <w:p w:rsidR="00AE014C" w:rsidRDefault="008425C8">
            <w:pPr>
              <w:numPr>
                <w:ilvl w:val="0"/>
                <w:numId w:val="161"/>
              </w:numPr>
              <w:ind w:right="79" w:hanging="360"/>
              <w:jc w:val="both"/>
            </w:pPr>
            <w:r>
              <w:rPr>
                <w:rFonts w:ascii="Arial" w:eastAsia="Arial" w:hAnsi="Arial" w:cs="Arial"/>
                <w:sz w:val="24"/>
              </w:rPr>
              <w:t xml:space="preserve">Shareholders can vote for/appoint the most capable directors to manage their company. </w:t>
            </w:r>
          </w:p>
        </w:tc>
        <w:tc>
          <w:tcPr>
            <w:tcW w:w="424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62"/>
              </w:numPr>
              <w:spacing w:after="58" w:line="277" w:lineRule="auto"/>
              <w:ind w:right="27" w:hanging="360"/>
              <w:jc w:val="both"/>
            </w:pPr>
            <w:r>
              <w:rPr>
                <w:rFonts w:ascii="Arial" w:eastAsia="Arial" w:hAnsi="Arial" w:cs="Arial"/>
                <w:sz w:val="24"/>
              </w:rPr>
              <w:t xml:space="preserve">Directors may not have a direct interest in the company, which can hamper growth and profit maximisation. </w:t>
            </w:r>
          </w:p>
          <w:p w:rsidR="00AE014C" w:rsidRDefault="008425C8">
            <w:pPr>
              <w:numPr>
                <w:ilvl w:val="0"/>
                <w:numId w:val="162"/>
              </w:numPr>
              <w:spacing w:after="57" w:line="277" w:lineRule="auto"/>
              <w:ind w:right="27" w:hanging="360"/>
              <w:jc w:val="both"/>
            </w:pPr>
            <w:r>
              <w:rPr>
                <w:rFonts w:ascii="Arial" w:eastAsia="Arial" w:hAnsi="Arial" w:cs="Arial"/>
                <w:sz w:val="24"/>
              </w:rPr>
              <w:t xml:space="preserve">Large management structure can result in decision making taking time.  </w:t>
            </w:r>
          </w:p>
          <w:p w:rsidR="00AE014C" w:rsidRDefault="008425C8">
            <w:pPr>
              <w:numPr>
                <w:ilvl w:val="0"/>
                <w:numId w:val="162"/>
              </w:numPr>
              <w:spacing w:after="59" w:line="275" w:lineRule="auto"/>
              <w:ind w:right="27" w:hanging="360"/>
              <w:jc w:val="both"/>
            </w:pPr>
            <w:r>
              <w:rPr>
                <w:rFonts w:ascii="Arial" w:eastAsia="Arial" w:hAnsi="Arial" w:cs="Arial"/>
                <w:sz w:val="24"/>
              </w:rPr>
              <w:t xml:space="preserve">Directors' fees increase the company's expenses which reduces net profit. </w:t>
            </w:r>
          </w:p>
          <w:p w:rsidR="00AE014C" w:rsidRDefault="008425C8">
            <w:pPr>
              <w:numPr>
                <w:ilvl w:val="0"/>
                <w:numId w:val="162"/>
              </w:numPr>
              <w:ind w:right="27" w:hanging="360"/>
              <w:jc w:val="both"/>
            </w:pPr>
            <w:r>
              <w:rPr>
                <w:rFonts w:ascii="Arial" w:eastAsia="Arial" w:hAnsi="Arial" w:cs="Arial"/>
                <w:sz w:val="24"/>
              </w:rPr>
              <w:t xml:space="preserve">Management may open to legal challenges if their reports do not comply with King Code 111. </w:t>
            </w:r>
          </w:p>
        </w:tc>
      </w:tr>
      <w:tr w:rsidR="00AE014C">
        <w:trPr>
          <w:trHeight w:val="2276"/>
        </w:trPr>
        <w:tc>
          <w:tcPr>
            <w:tcW w:w="2011" w:type="dxa"/>
            <w:tcBorders>
              <w:top w:val="single" w:sz="4" w:space="0" w:color="000000"/>
              <w:left w:val="single" w:sz="4" w:space="0" w:color="000000"/>
              <w:bottom w:val="single" w:sz="4" w:space="0" w:color="000000"/>
              <w:right w:val="single" w:sz="4" w:space="0" w:color="000000"/>
            </w:tcBorders>
          </w:tcPr>
          <w:p w:rsidR="00AE014C" w:rsidRDefault="008425C8">
            <w:pPr>
              <w:ind w:left="72"/>
            </w:pPr>
            <w:r>
              <w:rPr>
                <w:rFonts w:ascii="Arial" w:eastAsia="Arial" w:hAnsi="Arial" w:cs="Arial"/>
                <w:sz w:val="24"/>
              </w:rPr>
              <w:t xml:space="preserve">Capital  </w:t>
            </w:r>
          </w:p>
        </w:tc>
        <w:tc>
          <w:tcPr>
            <w:tcW w:w="3356"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63"/>
              </w:numPr>
              <w:spacing w:after="58" w:line="276" w:lineRule="auto"/>
              <w:ind w:right="40" w:hanging="360"/>
              <w:jc w:val="both"/>
            </w:pPr>
            <w:r>
              <w:rPr>
                <w:rFonts w:ascii="Arial" w:eastAsia="Arial" w:hAnsi="Arial" w:cs="Arial"/>
                <w:sz w:val="24"/>
              </w:rPr>
              <w:t xml:space="preserve">Can raise large amounts of capital as shares/ debentures can be sold to the public/shareholders.  </w:t>
            </w:r>
          </w:p>
          <w:p w:rsidR="00AE014C" w:rsidRDefault="008425C8">
            <w:pPr>
              <w:numPr>
                <w:ilvl w:val="0"/>
                <w:numId w:val="163"/>
              </w:numPr>
              <w:ind w:right="40" w:hanging="360"/>
              <w:jc w:val="both"/>
            </w:pPr>
            <w:r>
              <w:rPr>
                <w:rFonts w:ascii="Arial" w:eastAsia="Arial" w:hAnsi="Arial" w:cs="Arial"/>
                <w:sz w:val="24"/>
              </w:rPr>
              <w:t xml:space="preserve">Amount of shares available can be increased to raise capital. </w:t>
            </w:r>
          </w:p>
        </w:tc>
        <w:tc>
          <w:tcPr>
            <w:tcW w:w="424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64"/>
              </w:numPr>
              <w:spacing w:after="57" w:line="277" w:lineRule="auto"/>
              <w:ind w:hanging="288"/>
              <w:jc w:val="both"/>
            </w:pPr>
            <w:r>
              <w:rPr>
                <w:rFonts w:ascii="Arial" w:eastAsia="Arial" w:hAnsi="Arial" w:cs="Arial"/>
                <w:sz w:val="24"/>
              </w:rPr>
              <w:t xml:space="preserve">Shareholders are entitled to see a company’s financial statements which impacts on the privacy of the company. </w:t>
            </w:r>
          </w:p>
          <w:p w:rsidR="00AE014C" w:rsidRDefault="008425C8">
            <w:pPr>
              <w:numPr>
                <w:ilvl w:val="0"/>
                <w:numId w:val="164"/>
              </w:numPr>
              <w:spacing w:after="57" w:line="277" w:lineRule="auto"/>
              <w:ind w:hanging="288"/>
              <w:jc w:val="both"/>
            </w:pPr>
            <w:r>
              <w:rPr>
                <w:rFonts w:ascii="Arial" w:eastAsia="Arial" w:hAnsi="Arial" w:cs="Arial"/>
                <w:sz w:val="24"/>
              </w:rPr>
              <w:t xml:space="preserve">Growth is limited if sufficient capital cannot be raised. </w:t>
            </w:r>
          </w:p>
          <w:p w:rsidR="00AE014C" w:rsidRDefault="008425C8">
            <w:pPr>
              <w:numPr>
                <w:ilvl w:val="0"/>
                <w:numId w:val="164"/>
              </w:numPr>
              <w:ind w:hanging="288"/>
              <w:jc w:val="both"/>
            </w:pPr>
            <w:r>
              <w:rPr>
                <w:rFonts w:ascii="Arial" w:eastAsia="Arial" w:hAnsi="Arial" w:cs="Arial"/>
                <w:sz w:val="24"/>
              </w:rPr>
              <w:t xml:space="preserve">Share prices change all the time and can lose their value. </w:t>
            </w:r>
          </w:p>
        </w:tc>
      </w:tr>
      <w:tr w:rsidR="00AE014C">
        <w:trPr>
          <w:trHeight w:val="5144"/>
        </w:trPr>
        <w:tc>
          <w:tcPr>
            <w:tcW w:w="2011" w:type="dxa"/>
            <w:tcBorders>
              <w:top w:val="single" w:sz="4" w:space="0" w:color="000000"/>
              <w:left w:val="single" w:sz="4" w:space="0" w:color="000000"/>
              <w:bottom w:val="single" w:sz="4" w:space="0" w:color="000000"/>
              <w:right w:val="single" w:sz="4" w:space="0" w:color="000000"/>
            </w:tcBorders>
          </w:tcPr>
          <w:p w:rsidR="00AE014C" w:rsidRDefault="008425C8">
            <w:pPr>
              <w:ind w:left="72"/>
            </w:pPr>
            <w:r>
              <w:rPr>
                <w:rFonts w:ascii="Arial" w:eastAsia="Arial" w:hAnsi="Arial" w:cs="Arial"/>
                <w:sz w:val="24"/>
              </w:rPr>
              <w:t xml:space="preserve">Legislation </w:t>
            </w:r>
          </w:p>
        </w:tc>
        <w:tc>
          <w:tcPr>
            <w:tcW w:w="3356"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65"/>
              </w:numPr>
              <w:spacing w:after="59" w:line="275" w:lineRule="auto"/>
              <w:ind w:right="79" w:hanging="360"/>
              <w:jc w:val="both"/>
            </w:pPr>
            <w:r>
              <w:rPr>
                <w:rFonts w:ascii="Arial" w:eastAsia="Arial" w:hAnsi="Arial" w:cs="Arial"/>
                <w:sz w:val="24"/>
              </w:rPr>
              <w:t xml:space="preserve">The company and its owners (shareholders) are separate entities, which may encourage more people to join the company. </w:t>
            </w:r>
          </w:p>
          <w:p w:rsidR="00AE014C" w:rsidRDefault="008425C8">
            <w:pPr>
              <w:numPr>
                <w:ilvl w:val="0"/>
                <w:numId w:val="165"/>
              </w:numPr>
              <w:spacing w:line="277" w:lineRule="auto"/>
              <w:ind w:right="79" w:hanging="360"/>
              <w:jc w:val="both"/>
            </w:pPr>
            <w:r>
              <w:rPr>
                <w:rFonts w:ascii="Arial" w:eastAsia="Arial" w:hAnsi="Arial" w:cs="Arial"/>
                <w:sz w:val="24"/>
              </w:rPr>
              <w:t xml:space="preserve">Limited liability allows for greater risk taking, which may lead to growth of the business. </w:t>
            </w:r>
          </w:p>
          <w:p w:rsidR="00AE014C" w:rsidRDefault="008425C8">
            <w:pPr>
              <w:spacing w:after="19"/>
              <w:ind w:left="73"/>
            </w:pPr>
            <w:r>
              <w:rPr>
                <w:rFonts w:ascii="Arial" w:eastAsia="Arial" w:hAnsi="Arial" w:cs="Arial"/>
                <w:sz w:val="24"/>
              </w:rPr>
              <w:t xml:space="preserve"> </w:t>
            </w:r>
          </w:p>
          <w:p w:rsidR="00AE014C" w:rsidRDefault="008425C8">
            <w:pPr>
              <w:spacing w:after="77"/>
              <w:ind w:left="73"/>
            </w:pPr>
            <w:r>
              <w:rPr>
                <w:rFonts w:ascii="Arial" w:eastAsia="Arial" w:hAnsi="Arial" w:cs="Arial"/>
                <w:sz w:val="24"/>
              </w:rPr>
              <w:t xml:space="preserve"> </w:t>
            </w:r>
          </w:p>
          <w:p w:rsidR="00AE014C" w:rsidRDefault="008425C8">
            <w:pPr>
              <w:numPr>
                <w:ilvl w:val="0"/>
                <w:numId w:val="165"/>
              </w:numPr>
              <w:ind w:right="79" w:hanging="360"/>
              <w:jc w:val="both"/>
            </w:pPr>
            <w:r>
              <w:rPr>
                <w:rFonts w:ascii="Arial" w:eastAsia="Arial" w:hAnsi="Arial" w:cs="Arial"/>
                <w:sz w:val="24"/>
              </w:rPr>
              <w:t xml:space="preserve">Auditing of financial statements, gives shareholders the assurance that the business is being properly managed.  </w:t>
            </w:r>
          </w:p>
        </w:tc>
        <w:tc>
          <w:tcPr>
            <w:tcW w:w="424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66"/>
              </w:numPr>
              <w:spacing w:after="59" w:line="275" w:lineRule="auto"/>
              <w:ind w:right="28" w:hanging="360"/>
              <w:jc w:val="both"/>
            </w:pPr>
            <w:r>
              <w:rPr>
                <w:rFonts w:ascii="Arial" w:eastAsia="Arial" w:hAnsi="Arial" w:cs="Arial"/>
                <w:sz w:val="24"/>
              </w:rPr>
              <w:t xml:space="preserve">Formation procedures are time consuming/complicated/ expensive, as many legal documents need to be prepared/submitted. </w:t>
            </w:r>
          </w:p>
          <w:p w:rsidR="00AE014C" w:rsidRDefault="008425C8">
            <w:pPr>
              <w:numPr>
                <w:ilvl w:val="0"/>
                <w:numId w:val="166"/>
              </w:numPr>
              <w:spacing w:line="277" w:lineRule="auto"/>
              <w:ind w:right="28" w:hanging="360"/>
              <w:jc w:val="both"/>
            </w:pPr>
            <w:r>
              <w:rPr>
                <w:rFonts w:ascii="Arial" w:eastAsia="Arial" w:hAnsi="Arial" w:cs="Arial"/>
                <w:sz w:val="24"/>
              </w:rPr>
              <w:t xml:space="preserve">High formation/establishment expenses require large start-up capital. </w:t>
            </w:r>
          </w:p>
          <w:p w:rsidR="00AE014C" w:rsidRDefault="008425C8">
            <w:pPr>
              <w:spacing w:after="19"/>
              <w:ind w:left="72"/>
            </w:pPr>
            <w:r>
              <w:rPr>
                <w:rFonts w:ascii="Arial" w:eastAsia="Arial" w:hAnsi="Arial" w:cs="Arial"/>
                <w:sz w:val="24"/>
              </w:rPr>
              <w:t xml:space="preserve"> </w:t>
            </w:r>
          </w:p>
          <w:p w:rsidR="00AE014C" w:rsidRDefault="008425C8">
            <w:pPr>
              <w:spacing w:after="78"/>
              <w:ind w:left="72"/>
            </w:pPr>
            <w:r>
              <w:rPr>
                <w:rFonts w:ascii="Arial" w:eastAsia="Arial" w:hAnsi="Arial" w:cs="Arial"/>
                <w:sz w:val="24"/>
              </w:rPr>
              <w:t xml:space="preserve"> </w:t>
            </w:r>
          </w:p>
          <w:p w:rsidR="00AE014C" w:rsidRDefault="008425C8">
            <w:pPr>
              <w:numPr>
                <w:ilvl w:val="0"/>
                <w:numId w:val="166"/>
              </w:numPr>
              <w:spacing w:after="57" w:line="277" w:lineRule="auto"/>
              <w:ind w:right="28" w:hanging="360"/>
              <w:jc w:val="both"/>
            </w:pPr>
            <w:r>
              <w:rPr>
                <w:rFonts w:ascii="Arial" w:eastAsia="Arial" w:hAnsi="Arial" w:cs="Arial"/>
                <w:sz w:val="24"/>
              </w:rPr>
              <w:t xml:space="preserve">Annual audit of financial statements is costly. </w:t>
            </w:r>
          </w:p>
          <w:p w:rsidR="00AE014C" w:rsidRDefault="008425C8">
            <w:pPr>
              <w:numPr>
                <w:ilvl w:val="0"/>
                <w:numId w:val="166"/>
              </w:numPr>
              <w:ind w:right="28" w:hanging="360"/>
              <w:jc w:val="both"/>
            </w:pPr>
            <w:r>
              <w:rPr>
                <w:rFonts w:ascii="Arial" w:eastAsia="Arial" w:hAnsi="Arial" w:cs="Arial"/>
                <w:sz w:val="24"/>
              </w:rPr>
              <w:t xml:space="preserve">If a public company does not comply with legislation, its licence maybe withdrawn by the Companies and Intellectual Property Registration Office (CIPRO)/Companies and Intellectual Property Commission (CIPC. </w:t>
            </w:r>
          </w:p>
        </w:tc>
      </w:tr>
      <w:tr w:rsidR="00AE014C">
        <w:trPr>
          <w:trHeight w:val="1628"/>
        </w:trPr>
        <w:tc>
          <w:tcPr>
            <w:tcW w:w="2011" w:type="dxa"/>
            <w:tcBorders>
              <w:top w:val="single" w:sz="4" w:space="0" w:color="000000"/>
              <w:left w:val="single" w:sz="4" w:space="0" w:color="000000"/>
              <w:bottom w:val="single" w:sz="4" w:space="0" w:color="000000"/>
              <w:right w:val="single" w:sz="4" w:space="0" w:color="000000"/>
            </w:tcBorders>
          </w:tcPr>
          <w:p w:rsidR="00AE014C" w:rsidRDefault="008425C8">
            <w:pPr>
              <w:ind w:left="72"/>
            </w:pPr>
            <w:r>
              <w:rPr>
                <w:rFonts w:ascii="Arial" w:eastAsia="Arial" w:hAnsi="Arial" w:cs="Arial"/>
                <w:sz w:val="24"/>
              </w:rPr>
              <w:t xml:space="preserve">Taxation </w:t>
            </w:r>
          </w:p>
        </w:tc>
        <w:tc>
          <w:tcPr>
            <w:tcW w:w="3356"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67"/>
              </w:numPr>
              <w:spacing w:after="56" w:line="278" w:lineRule="auto"/>
              <w:ind w:right="40" w:hanging="360"/>
              <w:jc w:val="both"/>
            </w:pPr>
            <w:r>
              <w:rPr>
                <w:rFonts w:ascii="Arial" w:eastAsia="Arial" w:hAnsi="Arial" w:cs="Arial"/>
                <w:sz w:val="24"/>
              </w:rPr>
              <w:t xml:space="preserve">Can obtain tax rebates if they are involved in SCI projects.  </w:t>
            </w:r>
          </w:p>
          <w:p w:rsidR="00AE014C" w:rsidRDefault="008425C8">
            <w:pPr>
              <w:numPr>
                <w:ilvl w:val="0"/>
                <w:numId w:val="167"/>
              </w:numPr>
              <w:ind w:right="40" w:hanging="360"/>
              <w:jc w:val="both"/>
            </w:pPr>
            <w:r>
              <w:rPr>
                <w:rFonts w:ascii="Arial" w:eastAsia="Arial" w:hAnsi="Arial" w:cs="Arial"/>
                <w:sz w:val="24"/>
              </w:rPr>
              <w:t xml:space="preserve">Can obtain government tenders and renew their licenses if they do not evade tax. </w:t>
            </w:r>
          </w:p>
        </w:tc>
        <w:tc>
          <w:tcPr>
            <w:tcW w:w="4247" w:type="dxa"/>
            <w:tcBorders>
              <w:top w:val="single" w:sz="4" w:space="0" w:color="000000"/>
              <w:left w:val="single" w:sz="4" w:space="0" w:color="000000"/>
              <w:bottom w:val="single" w:sz="4" w:space="0" w:color="000000"/>
              <w:right w:val="single" w:sz="4" w:space="0" w:color="000000"/>
            </w:tcBorders>
          </w:tcPr>
          <w:p w:rsidR="00AE014C" w:rsidRDefault="008425C8">
            <w:pPr>
              <w:ind w:left="309" w:right="55" w:hanging="283"/>
              <w:jc w:val="both"/>
            </w:pPr>
            <w:r>
              <w:rPr>
                <w:rFonts w:ascii="Segoe UI Symbol" w:eastAsia="Segoe UI Symbol" w:hAnsi="Segoe UI Symbol" w:cs="Segoe UI Symbol"/>
                <w:sz w:val="24"/>
              </w:rPr>
              <w:t></w:t>
            </w:r>
            <w:r>
              <w:rPr>
                <w:rFonts w:ascii="Arial" w:eastAsia="Arial" w:hAnsi="Arial" w:cs="Arial"/>
                <w:sz w:val="24"/>
              </w:rPr>
              <w:t xml:space="preserve"> Subject to double taxation e.g. shareholders pay secondary tax this can have a negative impact to a company that is already financially struggling. </w:t>
            </w:r>
          </w:p>
        </w:tc>
      </w:tr>
      <w:tr w:rsidR="00AE014C">
        <w:trPr>
          <w:trHeight w:val="1627"/>
        </w:trPr>
        <w:tc>
          <w:tcPr>
            <w:tcW w:w="2011" w:type="dxa"/>
            <w:tcBorders>
              <w:top w:val="single" w:sz="4" w:space="0" w:color="000000"/>
              <w:left w:val="single" w:sz="4" w:space="0" w:color="000000"/>
              <w:bottom w:val="single" w:sz="4" w:space="0" w:color="000000"/>
              <w:right w:val="single" w:sz="4" w:space="0" w:color="000000"/>
            </w:tcBorders>
          </w:tcPr>
          <w:p w:rsidR="00AE014C" w:rsidRDefault="008425C8">
            <w:pPr>
              <w:ind w:left="72"/>
            </w:pPr>
            <w:r>
              <w:rPr>
                <w:rFonts w:ascii="Arial" w:eastAsia="Arial" w:hAnsi="Arial" w:cs="Arial"/>
                <w:sz w:val="24"/>
              </w:rPr>
              <w:t xml:space="preserve">Division of profits </w:t>
            </w:r>
          </w:p>
        </w:tc>
        <w:tc>
          <w:tcPr>
            <w:tcW w:w="3356"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68"/>
              </w:numPr>
              <w:spacing w:after="57" w:line="277" w:lineRule="auto"/>
              <w:ind w:left="378" w:right="29" w:hanging="305"/>
              <w:jc w:val="both"/>
            </w:pPr>
            <w:r>
              <w:rPr>
                <w:rFonts w:ascii="Arial" w:eastAsia="Arial" w:hAnsi="Arial" w:cs="Arial"/>
                <w:sz w:val="24"/>
              </w:rPr>
              <w:t xml:space="preserve">Profits could be split between company and shareholders. </w:t>
            </w:r>
          </w:p>
          <w:p w:rsidR="00AE014C" w:rsidRDefault="008425C8">
            <w:pPr>
              <w:numPr>
                <w:ilvl w:val="0"/>
                <w:numId w:val="168"/>
              </w:numPr>
              <w:ind w:left="378" w:right="29" w:hanging="305"/>
              <w:jc w:val="both"/>
            </w:pPr>
            <w:r>
              <w:rPr>
                <w:rFonts w:ascii="Arial" w:eastAsia="Arial" w:hAnsi="Arial" w:cs="Arial"/>
                <w:sz w:val="24"/>
              </w:rPr>
              <w:t xml:space="preserve">Shareholders receive return on investment, when dividends are paid out according to the type </w:t>
            </w:r>
          </w:p>
        </w:tc>
        <w:tc>
          <w:tcPr>
            <w:tcW w:w="424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69"/>
              </w:numPr>
              <w:spacing w:after="56" w:line="277" w:lineRule="auto"/>
              <w:ind w:right="26" w:hanging="360"/>
              <w:jc w:val="both"/>
            </w:pPr>
            <w:r>
              <w:rPr>
                <w:rFonts w:ascii="Arial" w:eastAsia="Arial" w:hAnsi="Arial" w:cs="Arial"/>
                <w:sz w:val="24"/>
              </w:rPr>
              <w:t xml:space="preserve">Dividends are not always paid out which may discourage new investors. </w:t>
            </w:r>
          </w:p>
          <w:p w:rsidR="00AE014C" w:rsidRDefault="008425C8">
            <w:pPr>
              <w:numPr>
                <w:ilvl w:val="0"/>
                <w:numId w:val="169"/>
              </w:numPr>
              <w:ind w:right="26" w:hanging="360"/>
              <w:jc w:val="both"/>
            </w:pPr>
            <w:r>
              <w:rPr>
                <w:rFonts w:ascii="Arial" w:eastAsia="Arial" w:hAnsi="Arial" w:cs="Arial"/>
                <w:sz w:val="24"/>
              </w:rPr>
              <w:t xml:space="preserve">Subject to double taxation e.g. shareholders pay secondary tax this can have a negative impact to a company that </w:t>
            </w:r>
          </w:p>
        </w:tc>
      </w:tr>
    </w:tbl>
    <w:p w:rsidR="00AE014C" w:rsidRDefault="008425C8">
      <w:pPr>
        <w:spacing w:after="0"/>
        <w:ind w:left="512"/>
      </w:pPr>
      <w:r>
        <w:rPr>
          <w:sz w:val="20"/>
        </w:rPr>
        <w:t xml:space="preserve"> </w:t>
      </w:r>
    </w:p>
    <w:tbl>
      <w:tblPr>
        <w:tblStyle w:val="TableGrid"/>
        <w:tblW w:w="9614" w:type="dxa"/>
        <w:tblInd w:w="228" w:type="dxa"/>
        <w:tblCellMar>
          <w:top w:w="48" w:type="dxa"/>
          <w:left w:w="109" w:type="dxa"/>
          <w:right w:w="37" w:type="dxa"/>
        </w:tblCellMar>
        <w:tblLook w:val="04A0" w:firstRow="1" w:lastRow="0" w:firstColumn="1" w:lastColumn="0" w:noHBand="0" w:noVBand="1"/>
      </w:tblPr>
      <w:tblGrid>
        <w:gridCol w:w="2011"/>
        <w:gridCol w:w="3356"/>
        <w:gridCol w:w="4247"/>
      </w:tblGrid>
      <w:tr w:rsidR="00AE014C">
        <w:trPr>
          <w:trHeight w:val="1611"/>
        </w:trPr>
        <w:tc>
          <w:tcPr>
            <w:tcW w:w="2011" w:type="dxa"/>
            <w:tcBorders>
              <w:top w:val="single" w:sz="4" w:space="0" w:color="000000"/>
              <w:left w:val="single" w:sz="4" w:space="0" w:color="000000"/>
              <w:bottom w:val="single" w:sz="4" w:space="0" w:color="000000"/>
              <w:right w:val="single" w:sz="4" w:space="0" w:color="000000"/>
            </w:tcBorders>
          </w:tcPr>
          <w:p w:rsidR="00AE014C" w:rsidRDefault="00AE014C"/>
        </w:tc>
        <w:tc>
          <w:tcPr>
            <w:tcW w:w="3356" w:type="dxa"/>
            <w:tcBorders>
              <w:top w:val="single" w:sz="4" w:space="0" w:color="000000"/>
              <w:left w:val="single" w:sz="4" w:space="0" w:color="000000"/>
              <w:bottom w:val="single" w:sz="4" w:space="0" w:color="000000"/>
              <w:right w:val="single" w:sz="4" w:space="0" w:color="000000"/>
            </w:tcBorders>
          </w:tcPr>
          <w:p w:rsidR="00AE014C" w:rsidRDefault="008425C8">
            <w:pPr>
              <w:spacing w:after="58" w:line="276" w:lineRule="auto"/>
              <w:ind w:left="305"/>
            </w:pPr>
            <w:r>
              <w:rPr>
                <w:rFonts w:ascii="Arial" w:eastAsia="Arial" w:hAnsi="Arial" w:cs="Arial"/>
                <w:sz w:val="24"/>
              </w:rPr>
              <w:t xml:space="preserve">and number of shares held in the company. </w:t>
            </w:r>
          </w:p>
          <w:p w:rsidR="00AE014C" w:rsidRDefault="008425C8">
            <w:pPr>
              <w:ind w:left="305" w:right="52" w:hanging="305"/>
              <w:jc w:val="both"/>
            </w:pPr>
            <w:r>
              <w:rPr>
                <w:rFonts w:ascii="Segoe UI Symbol" w:eastAsia="Segoe UI Symbol" w:hAnsi="Segoe UI Symbol" w:cs="Segoe UI Symbol"/>
                <w:sz w:val="24"/>
              </w:rPr>
              <w:t></w:t>
            </w:r>
            <w:r>
              <w:rPr>
                <w:rFonts w:ascii="Arial" w:eastAsia="Arial" w:hAnsi="Arial" w:cs="Arial"/>
                <w:sz w:val="24"/>
              </w:rPr>
              <w:t xml:space="preserve"> Large profits may be used for expansion/kept in a reserve fund for future growth. </w:t>
            </w:r>
          </w:p>
        </w:tc>
        <w:tc>
          <w:tcPr>
            <w:tcW w:w="4247" w:type="dxa"/>
            <w:tcBorders>
              <w:top w:val="single" w:sz="4" w:space="0" w:color="000000"/>
              <w:left w:val="single" w:sz="4" w:space="0" w:color="000000"/>
              <w:bottom w:val="single" w:sz="4" w:space="0" w:color="000000"/>
              <w:right w:val="single" w:sz="4" w:space="0" w:color="000000"/>
            </w:tcBorders>
          </w:tcPr>
          <w:p w:rsidR="00AE014C" w:rsidRDefault="008425C8">
            <w:pPr>
              <w:ind w:left="287"/>
            </w:pPr>
            <w:r>
              <w:rPr>
                <w:rFonts w:ascii="Arial" w:eastAsia="Arial" w:hAnsi="Arial" w:cs="Arial"/>
                <w:sz w:val="24"/>
              </w:rPr>
              <w:t xml:space="preserve">is already financially struggling. </w:t>
            </w:r>
          </w:p>
        </w:tc>
      </w:tr>
    </w:tbl>
    <w:p w:rsidR="00AE014C" w:rsidRDefault="008425C8">
      <w:pPr>
        <w:spacing w:after="0"/>
        <w:ind w:left="512"/>
        <w:jc w:val="both"/>
      </w:pPr>
      <w:r>
        <w:t xml:space="preserve"> </w:t>
      </w:r>
      <w:r>
        <w:tab/>
        <w:t xml:space="preserve"> </w:t>
      </w:r>
      <w:r>
        <w:br w:type="page"/>
      </w:r>
    </w:p>
    <w:p w:rsidR="00AE014C" w:rsidRDefault="00AE014C">
      <w:pPr>
        <w:spacing w:after="0"/>
        <w:ind w:left="-929" w:right="25"/>
      </w:pPr>
    </w:p>
    <w:tbl>
      <w:tblPr>
        <w:tblStyle w:val="TableGrid"/>
        <w:tblW w:w="9614" w:type="dxa"/>
        <w:tblInd w:w="228" w:type="dxa"/>
        <w:tblCellMar>
          <w:top w:w="48" w:type="dxa"/>
          <w:right w:w="34" w:type="dxa"/>
        </w:tblCellMar>
        <w:tblLook w:val="04A0" w:firstRow="1" w:lastRow="0" w:firstColumn="1" w:lastColumn="0" w:noHBand="0" w:noVBand="1"/>
      </w:tblPr>
      <w:tblGrid>
        <w:gridCol w:w="2026"/>
        <w:gridCol w:w="3303"/>
        <w:gridCol w:w="396"/>
        <w:gridCol w:w="3889"/>
      </w:tblGrid>
      <w:tr w:rsidR="00AE014C">
        <w:trPr>
          <w:trHeight w:val="326"/>
        </w:trPr>
        <w:tc>
          <w:tcPr>
            <w:tcW w:w="2026"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 </w:t>
            </w:r>
          </w:p>
        </w:tc>
        <w:tc>
          <w:tcPr>
            <w:tcW w:w="3699" w:type="dxa"/>
            <w:gridSpan w:val="2"/>
            <w:tcBorders>
              <w:top w:val="single" w:sz="4" w:space="0" w:color="000000"/>
              <w:left w:val="single" w:sz="4" w:space="0" w:color="000000"/>
              <w:bottom w:val="single" w:sz="4" w:space="0" w:color="000000"/>
              <w:right w:val="nil"/>
            </w:tcBorders>
          </w:tcPr>
          <w:p w:rsidR="00AE014C" w:rsidRDefault="008425C8">
            <w:pPr>
              <w:ind w:left="397"/>
            </w:pPr>
            <w:r>
              <w:rPr>
                <w:rFonts w:ascii="Arial" w:eastAsia="Arial" w:hAnsi="Arial" w:cs="Arial"/>
                <w:b/>
                <w:sz w:val="24"/>
              </w:rPr>
              <w:t xml:space="preserve">PRIVATE COMPANY </w:t>
            </w:r>
          </w:p>
        </w:tc>
        <w:tc>
          <w:tcPr>
            <w:tcW w:w="3889" w:type="dxa"/>
            <w:tcBorders>
              <w:top w:val="single" w:sz="4" w:space="0" w:color="000000"/>
              <w:left w:val="nil"/>
              <w:bottom w:val="single" w:sz="4" w:space="0" w:color="000000"/>
              <w:right w:val="single" w:sz="4" w:space="0" w:color="000000"/>
            </w:tcBorders>
          </w:tcPr>
          <w:p w:rsidR="00AE014C" w:rsidRDefault="00AE014C"/>
        </w:tc>
      </w:tr>
      <w:tr w:rsidR="00AE014C">
        <w:trPr>
          <w:trHeight w:val="2909"/>
        </w:trPr>
        <w:tc>
          <w:tcPr>
            <w:tcW w:w="2026"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Capacity </w:t>
            </w:r>
          </w:p>
        </w:tc>
        <w:tc>
          <w:tcPr>
            <w:tcW w:w="3303"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70"/>
              </w:numPr>
              <w:spacing w:after="58" w:line="276" w:lineRule="auto"/>
              <w:ind w:right="54" w:hanging="360"/>
              <w:jc w:val="both"/>
            </w:pPr>
            <w:r>
              <w:rPr>
                <w:rFonts w:ascii="Arial" w:eastAsia="Arial" w:hAnsi="Arial" w:cs="Arial"/>
                <w:sz w:val="24"/>
              </w:rPr>
              <w:t xml:space="preserve">Large amount of capital can be raised since there is no limit on the number of shareholders. </w:t>
            </w:r>
          </w:p>
          <w:p w:rsidR="00AE014C" w:rsidRDefault="008425C8">
            <w:pPr>
              <w:numPr>
                <w:ilvl w:val="0"/>
                <w:numId w:val="170"/>
              </w:numPr>
              <w:ind w:right="54" w:hanging="360"/>
              <w:jc w:val="both"/>
            </w:pPr>
            <w:r>
              <w:rPr>
                <w:rFonts w:ascii="Arial" w:eastAsia="Arial" w:hAnsi="Arial" w:cs="Arial"/>
                <w:sz w:val="24"/>
              </w:rPr>
              <w:t xml:space="preserve">The company can access long term capital and therefore has good long term growth opportunities. </w:t>
            </w:r>
          </w:p>
        </w:tc>
        <w:tc>
          <w:tcPr>
            <w:tcW w:w="396" w:type="dxa"/>
            <w:tcBorders>
              <w:top w:val="single" w:sz="4" w:space="0" w:color="000000"/>
              <w:left w:val="single" w:sz="4" w:space="0" w:color="000000"/>
              <w:bottom w:val="single" w:sz="4" w:space="0" w:color="000000"/>
              <w:right w:val="nil"/>
            </w:tcBorders>
          </w:tcPr>
          <w:p w:rsidR="00AE014C" w:rsidRDefault="008425C8">
            <w:pPr>
              <w:spacing w:after="655"/>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655"/>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89" w:type="dxa"/>
            <w:tcBorders>
              <w:top w:val="single" w:sz="4" w:space="0" w:color="000000"/>
              <w:left w:val="nil"/>
              <w:bottom w:val="single" w:sz="4" w:space="0" w:color="000000"/>
              <w:right w:val="single" w:sz="4" w:space="0" w:color="000000"/>
            </w:tcBorders>
          </w:tcPr>
          <w:p w:rsidR="00AE014C" w:rsidRDefault="008425C8">
            <w:pPr>
              <w:spacing w:after="17" w:line="276" w:lineRule="auto"/>
              <w:ind w:right="77"/>
              <w:jc w:val="both"/>
            </w:pPr>
            <w:r>
              <w:rPr>
                <w:rFonts w:ascii="Arial" w:eastAsia="Arial" w:hAnsi="Arial" w:cs="Arial"/>
                <w:sz w:val="24"/>
              </w:rPr>
              <w:t xml:space="preserve">It cannot grow into a very large business since it cannot invite the public to buy shares.  </w:t>
            </w:r>
          </w:p>
          <w:p w:rsidR="00AE014C" w:rsidRDefault="008425C8">
            <w:pPr>
              <w:spacing w:after="17" w:line="276" w:lineRule="auto"/>
              <w:ind w:right="77"/>
              <w:jc w:val="both"/>
            </w:pPr>
            <w:r>
              <w:rPr>
                <w:rFonts w:ascii="Arial" w:eastAsia="Arial" w:hAnsi="Arial" w:cs="Arial"/>
                <w:sz w:val="24"/>
              </w:rPr>
              <w:t xml:space="preserve">Restrictions on transferability of shares may discourage people from joining the company. </w:t>
            </w:r>
          </w:p>
          <w:p w:rsidR="00AE014C" w:rsidRDefault="008425C8">
            <w:pPr>
              <w:ind w:right="75"/>
              <w:jc w:val="both"/>
            </w:pPr>
            <w:r>
              <w:rPr>
                <w:rFonts w:ascii="Arial" w:eastAsia="Arial" w:hAnsi="Arial" w:cs="Arial"/>
                <w:sz w:val="24"/>
              </w:rPr>
              <w:t xml:space="preserve">If the company fails to attract financially strong shareholders, it may hamper its growth opportunities. </w:t>
            </w:r>
          </w:p>
        </w:tc>
      </w:tr>
      <w:tr w:rsidR="00AE014C">
        <w:trPr>
          <w:trHeight w:val="2578"/>
        </w:trPr>
        <w:tc>
          <w:tcPr>
            <w:tcW w:w="2026"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Management </w:t>
            </w:r>
          </w:p>
        </w:tc>
        <w:tc>
          <w:tcPr>
            <w:tcW w:w="3303"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71"/>
              </w:numPr>
              <w:spacing w:after="58" w:line="276" w:lineRule="auto"/>
              <w:ind w:right="75" w:hanging="283"/>
              <w:jc w:val="both"/>
            </w:pPr>
            <w:r>
              <w:rPr>
                <w:rFonts w:ascii="Arial" w:eastAsia="Arial" w:hAnsi="Arial" w:cs="Arial"/>
                <w:sz w:val="24"/>
              </w:rPr>
              <w:t xml:space="preserve">Management is in the capable hands of a board of directors who have skills, knowledge and abilities. </w:t>
            </w:r>
          </w:p>
          <w:p w:rsidR="00AE014C" w:rsidRDefault="008425C8">
            <w:pPr>
              <w:numPr>
                <w:ilvl w:val="0"/>
                <w:numId w:val="171"/>
              </w:numPr>
              <w:ind w:right="75" w:hanging="283"/>
              <w:jc w:val="both"/>
            </w:pPr>
            <w:r>
              <w:rPr>
                <w:rFonts w:ascii="Arial" w:eastAsia="Arial" w:hAnsi="Arial" w:cs="Arial"/>
                <w:sz w:val="24"/>
              </w:rPr>
              <w:t xml:space="preserve">Shareholders can vote for/appoint the most capable directors to manage their company. </w:t>
            </w:r>
          </w:p>
        </w:tc>
        <w:tc>
          <w:tcPr>
            <w:tcW w:w="396" w:type="dxa"/>
            <w:tcBorders>
              <w:top w:val="single" w:sz="4" w:space="0" w:color="000000"/>
              <w:left w:val="single" w:sz="4" w:space="0" w:color="000000"/>
              <w:bottom w:val="single" w:sz="4" w:space="0" w:color="000000"/>
              <w:right w:val="nil"/>
            </w:tcBorders>
          </w:tcPr>
          <w:p w:rsidR="00AE014C" w:rsidRDefault="008425C8">
            <w:pPr>
              <w:spacing w:after="653"/>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89" w:type="dxa"/>
            <w:tcBorders>
              <w:top w:val="single" w:sz="4" w:space="0" w:color="000000"/>
              <w:left w:val="nil"/>
              <w:bottom w:val="single" w:sz="4" w:space="0" w:color="000000"/>
              <w:right w:val="single" w:sz="4" w:space="0" w:color="000000"/>
            </w:tcBorders>
          </w:tcPr>
          <w:p w:rsidR="00AE014C" w:rsidRDefault="008425C8">
            <w:pPr>
              <w:spacing w:after="18" w:line="275" w:lineRule="auto"/>
              <w:ind w:right="55"/>
              <w:jc w:val="both"/>
            </w:pPr>
            <w:r>
              <w:rPr>
                <w:rFonts w:ascii="Arial" w:eastAsia="Arial" w:hAnsi="Arial" w:cs="Arial"/>
                <w:sz w:val="24"/>
              </w:rPr>
              <w:t xml:space="preserve">Shareholders have the power to elect suitable directors, but not all shareholders exercise their voting rights. </w:t>
            </w:r>
          </w:p>
          <w:p w:rsidR="00AE014C" w:rsidRDefault="008425C8">
            <w:pPr>
              <w:ind w:right="58"/>
              <w:jc w:val="both"/>
            </w:pPr>
            <w:r>
              <w:rPr>
                <w:rFonts w:ascii="Arial" w:eastAsia="Arial" w:hAnsi="Arial" w:cs="Arial"/>
                <w:sz w:val="24"/>
              </w:rPr>
              <w:t xml:space="preserve">Directors may sometimes act in their own best interests, not in the company’s best interests. </w:t>
            </w:r>
          </w:p>
        </w:tc>
      </w:tr>
      <w:tr w:rsidR="00AE014C">
        <w:trPr>
          <w:trHeight w:val="1294"/>
        </w:trPr>
        <w:tc>
          <w:tcPr>
            <w:tcW w:w="2026"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Capital </w:t>
            </w:r>
          </w:p>
        </w:tc>
        <w:tc>
          <w:tcPr>
            <w:tcW w:w="3303" w:type="dxa"/>
            <w:tcBorders>
              <w:top w:val="single" w:sz="4" w:space="0" w:color="000000"/>
              <w:left w:val="single" w:sz="4" w:space="0" w:color="000000"/>
              <w:bottom w:val="single" w:sz="4" w:space="0" w:color="000000"/>
              <w:right w:val="single" w:sz="4" w:space="0" w:color="000000"/>
            </w:tcBorders>
          </w:tcPr>
          <w:p w:rsidR="00AE014C" w:rsidRDefault="008425C8">
            <w:pPr>
              <w:ind w:left="413" w:right="53" w:hanging="360"/>
              <w:jc w:val="both"/>
            </w:pPr>
            <w:r>
              <w:rPr>
                <w:rFonts w:ascii="Segoe UI Symbol" w:eastAsia="Segoe UI Symbol" w:hAnsi="Segoe UI Symbol" w:cs="Segoe UI Symbol"/>
                <w:sz w:val="24"/>
              </w:rPr>
              <w:t></w:t>
            </w:r>
            <w:r>
              <w:rPr>
                <w:rFonts w:ascii="Arial" w:eastAsia="Arial" w:hAnsi="Arial" w:cs="Arial"/>
                <w:sz w:val="24"/>
              </w:rPr>
              <w:t xml:space="preserve"> Even though shares are not freely transferable, large private companies can raise considerable amount of capital. </w:t>
            </w:r>
          </w:p>
        </w:tc>
        <w:tc>
          <w:tcPr>
            <w:tcW w:w="396" w:type="dxa"/>
            <w:tcBorders>
              <w:top w:val="single" w:sz="4" w:space="0" w:color="000000"/>
              <w:left w:val="single" w:sz="4" w:space="0" w:color="000000"/>
              <w:bottom w:val="single" w:sz="4" w:space="0" w:color="000000"/>
              <w:right w:val="nil"/>
            </w:tcBorders>
          </w:tcPr>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89" w:type="dxa"/>
            <w:tcBorders>
              <w:top w:val="single" w:sz="4" w:space="0" w:color="000000"/>
              <w:left w:val="nil"/>
              <w:bottom w:val="single" w:sz="4" w:space="0" w:color="000000"/>
              <w:right w:val="single" w:sz="4" w:space="0" w:color="000000"/>
            </w:tcBorders>
          </w:tcPr>
          <w:p w:rsidR="00AE014C" w:rsidRDefault="008425C8">
            <w:pPr>
              <w:ind w:right="59"/>
              <w:jc w:val="both"/>
            </w:pPr>
            <w:r>
              <w:rPr>
                <w:rFonts w:ascii="Arial" w:eastAsia="Arial" w:hAnsi="Arial" w:cs="Arial"/>
                <w:sz w:val="24"/>
              </w:rPr>
              <w:t xml:space="preserve">Large amount of capital cannot be obtained because capital contribution is only limited to private shareholders. </w:t>
            </w:r>
          </w:p>
        </w:tc>
      </w:tr>
      <w:tr w:rsidR="00AE014C">
        <w:trPr>
          <w:trHeight w:val="6426"/>
        </w:trPr>
        <w:tc>
          <w:tcPr>
            <w:tcW w:w="2026"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Legislation </w:t>
            </w:r>
          </w:p>
        </w:tc>
        <w:tc>
          <w:tcPr>
            <w:tcW w:w="3303"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72"/>
              </w:numPr>
              <w:spacing w:after="58" w:line="276" w:lineRule="auto"/>
              <w:ind w:right="73" w:hanging="360"/>
              <w:jc w:val="both"/>
            </w:pPr>
            <w:r>
              <w:rPr>
                <w:rFonts w:ascii="Arial" w:eastAsia="Arial" w:hAnsi="Arial" w:cs="Arial"/>
                <w:sz w:val="24"/>
              </w:rPr>
              <w:t xml:space="preserve">Procedures to form a private company have been simplified by the new Companies Act 71 of 2008. </w:t>
            </w:r>
          </w:p>
          <w:p w:rsidR="00AE014C" w:rsidRDefault="008425C8">
            <w:pPr>
              <w:numPr>
                <w:ilvl w:val="0"/>
                <w:numId w:val="172"/>
              </w:numPr>
              <w:spacing w:line="275" w:lineRule="auto"/>
              <w:ind w:right="73" w:hanging="360"/>
              <w:jc w:val="both"/>
            </w:pPr>
            <w:r>
              <w:rPr>
                <w:rFonts w:ascii="Arial" w:eastAsia="Arial" w:hAnsi="Arial" w:cs="Arial"/>
                <w:sz w:val="24"/>
              </w:rPr>
              <w:t xml:space="preserve">Limited liability allows for greater risk taking, which may lead to growth of the business. </w:t>
            </w:r>
          </w:p>
          <w:p w:rsidR="00AE014C" w:rsidRDefault="008425C8">
            <w:pPr>
              <w:spacing w:after="19"/>
              <w:ind w:left="109"/>
            </w:pPr>
            <w:r>
              <w:rPr>
                <w:rFonts w:ascii="Arial" w:eastAsia="Arial" w:hAnsi="Arial" w:cs="Arial"/>
                <w:sz w:val="24"/>
              </w:rPr>
              <w:t xml:space="preserve"> </w:t>
            </w:r>
          </w:p>
          <w:p w:rsidR="00AE014C" w:rsidRDefault="008425C8">
            <w:pPr>
              <w:spacing w:after="77"/>
              <w:ind w:left="109"/>
            </w:pPr>
            <w:r>
              <w:rPr>
                <w:rFonts w:ascii="Arial" w:eastAsia="Arial" w:hAnsi="Arial" w:cs="Arial"/>
                <w:sz w:val="24"/>
              </w:rPr>
              <w:t xml:space="preserve"> </w:t>
            </w:r>
          </w:p>
          <w:p w:rsidR="00AE014C" w:rsidRDefault="008425C8">
            <w:pPr>
              <w:numPr>
                <w:ilvl w:val="0"/>
                <w:numId w:val="172"/>
              </w:numPr>
              <w:spacing w:after="58" w:line="276" w:lineRule="auto"/>
              <w:ind w:right="73" w:hanging="360"/>
              <w:jc w:val="both"/>
            </w:pPr>
            <w:r>
              <w:rPr>
                <w:rFonts w:ascii="Arial" w:eastAsia="Arial" w:hAnsi="Arial" w:cs="Arial"/>
                <w:sz w:val="24"/>
              </w:rPr>
              <w:t xml:space="preserve">Auditing of financial statements (if required), gives shareholders the assurance that the business is being properly managed and supports raising additional finance. </w:t>
            </w:r>
          </w:p>
          <w:p w:rsidR="00AE014C" w:rsidRDefault="008425C8">
            <w:pPr>
              <w:numPr>
                <w:ilvl w:val="0"/>
                <w:numId w:val="172"/>
              </w:numPr>
              <w:spacing w:after="58" w:line="276" w:lineRule="auto"/>
              <w:ind w:right="73" w:hanging="360"/>
              <w:jc w:val="both"/>
            </w:pPr>
            <w:r>
              <w:rPr>
                <w:rFonts w:ascii="Arial" w:eastAsia="Arial" w:hAnsi="Arial" w:cs="Arial"/>
                <w:sz w:val="24"/>
              </w:rPr>
              <w:t xml:space="preserve">There is no longer a limit on the number of shareholders in a private company. </w:t>
            </w:r>
          </w:p>
          <w:p w:rsidR="00AE014C" w:rsidRDefault="008425C8">
            <w:pPr>
              <w:numPr>
                <w:ilvl w:val="0"/>
                <w:numId w:val="172"/>
              </w:numPr>
              <w:ind w:right="73" w:hanging="360"/>
              <w:jc w:val="both"/>
            </w:pPr>
            <w:r>
              <w:rPr>
                <w:rFonts w:ascii="Arial" w:eastAsia="Arial" w:hAnsi="Arial" w:cs="Arial"/>
                <w:sz w:val="24"/>
              </w:rPr>
              <w:t xml:space="preserve">A private company can benefit from government programmes if </w:t>
            </w:r>
          </w:p>
        </w:tc>
        <w:tc>
          <w:tcPr>
            <w:tcW w:w="396" w:type="dxa"/>
            <w:tcBorders>
              <w:top w:val="single" w:sz="4" w:space="0" w:color="000000"/>
              <w:left w:val="single" w:sz="4" w:space="0" w:color="000000"/>
              <w:bottom w:val="single" w:sz="4" w:space="0" w:color="000000"/>
              <w:right w:val="nil"/>
            </w:tcBorders>
          </w:tcPr>
          <w:p w:rsidR="00AE014C" w:rsidRDefault="008425C8">
            <w:pPr>
              <w:spacing w:after="972"/>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287"/>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19"/>
              <w:ind w:left="108"/>
            </w:pPr>
            <w:r>
              <w:rPr>
                <w:rFonts w:ascii="Arial" w:eastAsia="Arial" w:hAnsi="Arial" w:cs="Arial"/>
                <w:sz w:val="24"/>
              </w:rPr>
              <w:t xml:space="preserve"> </w:t>
            </w:r>
          </w:p>
          <w:p w:rsidR="00AE014C" w:rsidRDefault="008425C8">
            <w:pPr>
              <w:spacing w:after="67"/>
              <w:ind w:left="108"/>
            </w:pPr>
            <w:r>
              <w:rPr>
                <w:rFonts w:ascii="Arial" w:eastAsia="Arial" w:hAnsi="Arial" w:cs="Arial"/>
                <w:sz w:val="24"/>
              </w:rPr>
              <w:t xml:space="preserve"> </w:t>
            </w:r>
          </w:p>
          <w:p w:rsidR="00AE014C" w:rsidRDefault="008425C8">
            <w:pPr>
              <w:spacing w:after="338"/>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89" w:type="dxa"/>
            <w:tcBorders>
              <w:top w:val="single" w:sz="4" w:space="0" w:color="000000"/>
              <w:left w:val="nil"/>
              <w:bottom w:val="single" w:sz="4" w:space="0" w:color="000000"/>
              <w:right w:val="single" w:sz="4" w:space="0" w:color="000000"/>
            </w:tcBorders>
          </w:tcPr>
          <w:p w:rsidR="00AE014C" w:rsidRDefault="008425C8">
            <w:pPr>
              <w:spacing w:after="17" w:line="276" w:lineRule="auto"/>
              <w:ind w:right="76"/>
              <w:jc w:val="both"/>
            </w:pPr>
            <w:r>
              <w:rPr>
                <w:rFonts w:ascii="Arial" w:eastAsia="Arial" w:hAnsi="Arial" w:cs="Arial"/>
                <w:sz w:val="24"/>
              </w:rPr>
              <w:t xml:space="preserve">Formation procedures are time consuming/complicated/ expensive, as many legal documents need to be prepared/submitted. </w:t>
            </w:r>
          </w:p>
          <w:p w:rsidR="00AE014C" w:rsidRDefault="008425C8">
            <w:pPr>
              <w:spacing w:after="653" w:line="273" w:lineRule="auto"/>
              <w:jc w:val="both"/>
            </w:pPr>
            <w:r>
              <w:rPr>
                <w:rFonts w:ascii="Arial" w:eastAsia="Arial" w:hAnsi="Arial" w:cs="Arial"/>
                <w:sz w:val="24"/>
              </w:rPr>
              <w:t xml:space="preserve">High formation/establishment expenses require large start-up capital. </w:t>
            </w:r>
          </w:p>
          <w:p w:rsidR="00AE014C" w:rsidRDefault="008425C8">
            <w:pPr>
              <w:spacing w:after="17" w:line="276" w:lineRule="auto"/>
              <w:jc w:val="both"/>
            </w:pPr>
            <w:r>
              <w:rPr>
                <w:rFonts w:ascii="Arial" w:eastAsia="Arial" w:hAnsi="Arial" w:cs="Arial"/>
                <w:sz w:val="24"/>
              </w:rPr>
              <w:t xml:space="preserve">Annual audit of financial statements (if required) is costly. </w:t>
            </w:r>
          </w:p>
          <w:p w:rsidR="00AE014C" w:rsidRDefault="008425C8">
            <w:pPr>
              <w:ind w:right="56"/>
              <w:jc w:val="both"/>
            </w:pPr>
            <w:r>
              <w:rPr>
                <w:rFonts w:ascii="Arial" w:eastAsia="Arial" w:hAnsi="Arial" w:cs="Arial"/>
                <w:sz w:val="24"/>
              </w:rPr>
              <w:t xml:space="preserve">If a private company does not comply with legislation, its licence maybe withdrawn by the Companies and Intellectual Property Registration Office (CIPRO)/Companies and Intellectual Property Commission (CIPC). </w:t>
            </w:r>
          </w:p>
        </w:tc>
      </w:tr>
    </w:tbl>
    <w:p w:rsidR="00AE014C" w:rsidRDefault="008425C8">
      <w:pPr>
        <w:spacing w:after="0"/>
        <w:ind w:left="512"/>
      </w:pPr>
      <w:r>
        <w:rPr>
          <w:sz w:val="20"/>
        </w:rPr>
        <w:t xml:space="preserve"> </w:t>
      </w:r>
    </w:p>
    <w:tbl>
      <w:tblPr>
        <w:tblStyle w:val="TableGrid"/>
        <w:tblW w:w="9614" w:type="dxa"/>
        <w:tblInd w:w="228" w:type="dxa"/>
        <w:tblCellMar>
          <w:top w:w="43" w:type="dxa"/>
          <w:right w:w="32" w:type="dxa"/>
        </w:tblCellMar>
        <w:tblLook w:val="04A0" w:firstRow="1" w:lastRow="0" w:firstColumn="1" w:lastColumn="0" w:noHBand="0" w:noVBand="1"/>
      </w:tblPr>
      <w:tblGrid>
        <w:gridCol w:w="2026"/>
        <w:gridCol w:w="413"/>
        <w:gridCol w:w="2890"/>
        <w:gridCol w:w="4285"/>
      </w:tblGrid>
      <w:tr w:rsidR="00AE014C">
        <w:trPr>
          <w:trHeight w:val="645"/>
        </w:trPr>
        <w:tc>
          <w:tcPr>
            <w:tcW w:w="2026" w:type="dxa"/>
            <w:tcBorders>
              <w:top w:val="single" w:sz="4" w:space="0" w:color="000000"/>
              <w:left w:val="single" w:sz="4" w:space="0" w:color="000000"/>
              <w:bottom w:val="nil"/>
              <w:right w:val="single" w:sz="4" w:space="0" w:color="000000"/>
            </w:tcBorders>
          </w:tcPr>
          <w:p w:rsidR="00AE014C" w:rsidRDefault="00AE014C"/>
        </w:tc>
        <w:tc>
          <w:tcPr>
            <w:tcW w:w="413" w:type="dxa"/>
            <w:tcBorders>
              <w:top w:val="single" w:sz="4" w:space="0" w:color="000000"/>
              <w:left w:val="single" w:sz="4" w:space="0" w:color="000000"/>
              <w:bottom w:val="nil"/>
              <w:right w:val="nil"/>
            </w:tcBorders>
          </w:tcPr>
          <w:p w:rsidR="00AE014C" w:rsidRDefault="00AE014C"/>
        </w:tc>
        <w:tc>
          <w:tcPr>
            <w:tcW w:w="2890" w:type="dxa"/>
            <w:tcBorders>
              <w:top w:val="single" w:sz="4" w:space="0" w:color="000000"/>
              <w:left w:val="nil"/>
              <w:bottom w:val="nil"/>
              <w:right w:val="single" w:sz="4" w:space="0" w:color="000000"/>
            </w:tcBorders>
          </w:tcPr>
          <w:p w:rsidR="00AE014C" w:rsidRDefault="008425C8">
            <w:r>
              <w:rPr>
                <w:rFonts w:ascii="Arial" w:eastAsia="Arial" w:hAnsi="Arial" w:cs="Arial"/>
                <w:sz w:val="24"/>
              </w:rPr>
              <w:t xml:space="preserve">they comply with the relevant legislation. </w:t>
            </w:r>
          </w:p>
        </w:tc>
        <w:tc>
          <w:tcPr>
            <w:tcW w:w="4285" w:type="dxa"/>
            <w:tcBorders>
              <w:top w:val="single" w:sz="4" w:space="0" w:color="000000"/>
              <w:left w:val="single" w:sz="4" w:space="0" w:color="000000"/>
              <w:bottom w:val="nil"/>
              <w:right w:val="single" w:sz="4" w:space="0" w:color="000000"/>
            </w:tcBorders>
          </w:tcPr>
          <w:p w:rsidR="00AE014C" w:rsidRDefault="00AE014C"/>
        </w:tc>
      </w:tr>
      <w:tr w:rsidR="00AE014C">
        <w:trPr>
          <w:trHeight w:val="966"/>
        </w:trPr>
        <w:tc>
          <w:tcPr>
            <w:tcW w:w="2026" w:type="dxa"/>
            <w:tcBorders>
              <w:top w:val="nil"/>
              <w:left w:val="single" w:sz="4" w:space="0" w:color="000000"/>
              <w:bottom w:val="single" w:sz="4" w:space="0" w:color="000000"/>
              <w:right w:val="single" w:sz="4" w:space="0" w:color="000000"/>
            </w:tcBorders>
          </w:tcPr>
          <w:p w:rsidR="00AE014C" w:rsidRDefault="00AE014C"/>
        </w:tc>
        <w:tc>
          <w:tcPr>
            <w:tcW w:w="413" w:type="dxa"/>
            <w:tcBorders>
              <w:top w:val="nil"/>
              <w:left w:val="single" w:sz="4" w:space="0" w:color="000000"/>
              <w:bottom w:val="single" w:sz="4" w:space="0" w:color="000000"/>
              <w:right w:val="nil"/>
            </w:tcBorders>
          </w:tcPr>
          <w:p w:rsidR="00AE014C" w:rsidRDefault="008425C8">
            <w:pPr>
              <w:ind w:left="53"/>
            </w:pPr>
            <w:r>
              <w:rPr>
                <w:rFonts w:ascii="Segoe UI Symbol" w:eastAsia="Segoe UI Symbol" w:hAnsi="Segoe UI Symbol" w:cs="Segoe UI Symbol"/>
                <w:sz w:val="24"/>
              </w:rPr>
              <w:t></w:t>
            </w:r>
            <w:r>
              <w:rPr>
                <w:rFonts w:ascii="Arial" w:eastAsia="Arial" w:hAnsi="Arial" w:cs="Arial"/>
                <w:sz w:val="24"/>
              </w:rPr>
              <w:t xml:space="preserve"> </w:t>
            </w:r>
          </w:p>
        </w:tc>
        <w:tc>
          <w:tcPr>
            <w:tcW w:w="2890" w:type="dxa"/>
            <w:tcBorders>
              <w:top w:val="nil"/>
              <w:left w:val="nil"/>
              <w:bottom w:val="single" w:sz="4" w:space="0" w:color="000000"/>
              <w:right w:val="single" w:sz="4" w:space="0" w:color="000000"/>
            </w:tcBorders>
          </w:tcPr>
          <w:p w:rsidR="00AE014C" w:rsidRDefault="008425C8">
            <w:pPr>
              <w:ind w:right="53"/>
              <w:jc w:val="both"/>
            </w:pPr>
            <w:r>
              <w:rPr>
                <w:rFonts w:ascii="Arial" w:eastAsia="Arial" w:hAnsi="Arial" w:cs="Arial"/>
                <w:sz w:val="24"/>
              </w:rPr>
              <w:t xml:space="preserve">Personal liability of shareholders does not affect the company's assets. </w:t>
            </w:r>
          </w:p>
        </w:tc>
        <w:tc>
          <w:tcPr>
            <w:tcW w:w="4285" w:type="dxa"/>
            <w:tcBorders>
              <w:top w:val="nil"/>
              <w:left w:val="single" w:sz="4" w:space="0" w:color="000000"/>
              <w:bottom w:val="single" w:sz="4" w:space="0" w:color="000000"/>
              <w:right w:val="single" w:sz="4" w:space="0" w:color="000000"/>
            </w:tcBorders>
          </w:tcPr>
          <w:p w:rsidR="00AE014C" w:rsidRDefault="00AE014C"/>
        </w:tc>
      </w:tr>
    </w:tbl>
    <w:p w:rsidR="00AE014C" w:rsidRDefault="008425C8">
      <w:pPr>
        <w:spacing w:after="0"/>
        <w:ind w:left="512"/>
        <w:jc w:val="both"/>
      </w:pPr>
      <w:r>
        <w:t xml:space="preserve"> </w:t>
      </w:r>
      <w:r>
        <w:tab/>
        <w:t xml:space="preserve"> </w:t>
      </w:r>
      <w:r>
        <w:br w:type="page"/>
      </w:r>
    </w:p>
    <w:tbl>
      <w:tblPr>
        <w:tblStyle w:val="TableGrid"/>
        <w:tblW w:w="9614" w:type="dxa"/>
        <w:tblInd w:w="228" w:type="dxa"/>
        <w:tblCellMar>
          <w:top w:w="48" w:type="dxa"/>
          <w:right w:w="37" w:type="dxa"/>
        </w:tblCellMar>
        <w:tblLook w:val="04A0" w:firstRow="1" w:lastRow="0" w:firstColumn="1" w:lastColumn="0" w:noHBand="0" w:noVBand="1"/>
      </w:tblPr>
      <w:tblGrid>
        <w:gridCol w:w="2026"/>
        <w:gridCol w:w="413"/>
        <w:gridCol w:w="2938"/>
        <w:gridCol w:w="4237"/>
      </w:tblGrid>
      <w:tr w:rsidR="00AE014C">
        <w:trPr>
          <w:trHeight w:val="1628"/>
        </w:trPr>
        <w:tc>
          <w:tcPr>
            <w:tcW w:w="2026"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Taxation </w:t>
            </w:r>
          </w:p>
        </w:tc>
        <w:tc>
          <w:tcPr>
            <w:tcW w:w="413" w:type="dxa"/>
            <w:tcBorders>
              <w:top w:val="single" w:sz="4" w:space="0" w:color="000000"/>
              <w:left w:val="single" w:sz="4" w:space="0" w:color="000000"/>
              <w:bottom w:val="single" w:sz="4" w:space="0" w:color="000000"/>
              <w:right w:val="nil"/>
            </w:tcBorders>
          </w:tcPr>
          <w:p w:rsidR="00AE014C" w:rsidRDefault="008425C8">
            <w:pPr>
              <w:spacing w:after="339"/>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53"/>
            </w:pPr>
            <w:r>
              <w:rPr>
                <w:rFonts w:ascii="Segoe UI Symbol" w:eastAsia="Segoe UI Symbol" w:hAnsi="Segoe UI Symbol" w:cs="Segoe UI Symbol"/>
                <w:sz w:val="24"/>
              </w:rPr>
              <w:t></w:t>
            </w:r>
            <w:r>
              <w:rPr>
                <w:rFonts w:ascii="Arial" w:eastAsia="Arial" w:hAnsi="Arial" w:cs="Arial"/>
                <w:sz w:val="24"/>
              </w:rPr>
              <w:t xml:space="preserve"> </w:t>
            </w:r>
          </w:p>
        </w:tc>
        <w:tc>
          <w:tcPr>
            <w:tcW w:w="2938" w:type="dxa"/>
            <w:tcBorders>
              <w:top w:val="single" w:sz="4" w:space="0" w:color="000000"/>
              <w:left w:val="nil"/>
              <w:bottom w:val="single" w:sz="4" w:space="0" w:color="000000"/>
              <w:right w:val="single" w:sz="4" w:space="0" w:color="000000"/>
            </w:tcBorders>
          </w:tcPr>
          <w:p w:rsidR="00AE014C" w:rsidRDefault="008425C8">
            <w:pPr>
              <w:spacing w:after="16" w:line="276" w:lineRule="auto"/>
              <w:jc w:val="both"/>
            </w:pPr>
            <w:r>
              <w:rPr>
                <w:rFonts w:ascii="Arial" w:eastAsia="Arial" w:hAnsi="Arial" w:cs="Arial"/>
                <w:sz w:val="24"/>
              </w:rPr>
              <w:t xml:space="preserve">Can obtain tax rebates if they are involved in SCI projects.  </w:t>
            </w:r>
          </w:p>
          <w:p w:rsidR="00AE014C" w:rsidRDefault="008425C8">
            <w:pPr>
              <w:ind w:right="52"/>
              <w:jc w:val="both"/>
            </w:pPr>
            <w:r>
              <w:rPr>
                <w:rFonts w:ascii="Arial" w:eastAsia="Arial" w:hAnsi="Arial" w:cs="Arial"/>
                <w:sz w:val="24"/>
              </w:rPr>
              <w:t xml:space="preserve">Can obtain government tenders and renew their licenses if they do not evade tax. </w:t>
            </w:r>
          </w:p>
        </w:tc>
        <w:tc>
          <w:tcPr>
            <w:tcW w:w="4237" w:type="dxa"/>
            <w:tcBorders>
              <w:top w:val="single" w:sz="4" w:space="0" w:color="000000"/>
              <w:left w:val="single" w:sz="4" w:space="0" w:color="000000"/>
              <w:bottom w:val="single" w:sz="4" w:space="0" w:color="000000"/>
              <w:right w:val="single" w:sz="4" w:space="0" w:color="000000"/>
            </w:tcBorders>
          </w:tcPr>
          <w:p w:rsidR="00AE014C" w:rsidRDefault="008425C8">
            <w:pPr>
              <w:ind w:left="396" w:right="54" w:hanging="288"/>
              <w:jc w:val="both"/>
            </w:pPr>
            <w:r>
              <w:rPr>
                <w:rFonts w:ascii="Segoe UI Symbol" w:eastAsia="Segoe UI Symbol" w:hAnsi="Segoe UI Symbol" w:cs="Segoe UI Symbol"/>
                <w:sz w:val="24"/>
              </w:rPr>
              <w:t></w:t>
            </w:r>
            <w:r>
              <w:rPr>
                <w:rFonts w:ascii="Arial" w:eastAsia="Arial" w:hAnsi="Arial" w:cs="Arial"/>
                <w:sz w:val="24"/>
              </w:rPr>
              <w:t xml:space="preserve"> Subject to double taxation e.g. shareholders pay secondary tax this can have a negative impact to a company that is already financially struggling. </w:t>
            </w:r>
          </w:p>
        </w:tc>
      </w:tr>
      <w:tr w:rsidR="00AE014C">
        <w:trPr>
          <w:trHeight w:val="3226"/>
        </w:trPr>
        <w:tc>
          <w:tcPr>
            <w:tcW w:w="2026"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Division of profits </w:t>
            </w:r>
          </w:p>
        </w:tc>
        <w:tc>
          <w:tcPr>
            <w:tcW w:w="413" w:type="dxa"/>
            <w:tcBorders>
              <w:top w:val="single" w:sz="4" w:space="0" w:color="000000"/>
              <w:left w:val="single" w:sz="4" w:space="0" w:color="000000"/>
              <w:bottom w:val="single" w:sz="4" w:space="0" w:color="000000"/>
              <w:right w:val="nil"/>
            </w:tcBorders>
          </w:tcPr>
          <w:p w:rsidR="00AE014C" w:rsidRDefault="008425C8">
            <w:pPr>
              <w:spacing w:after="969"/>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656"/>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53"/>
            </w:pPr>
            <w:r>
              <w:rPr>
                <w:rFonts w:ascii="Segoe UI Symbol" w:eastAsia="Segoe UI Symbol" w:hAnsi="Segoe UI Symbol" w:cs="Segoe UI Symbol"/>
                <w:sz w:val="24"/>
              </w:rPr>
              <w:t></w:t>
            </w:r>
            <w:r>
              <w:rPr>
                <w:rFonts w:ascii="Arial" w:eastAsia="Arial" w:hAnsi="Arial" w:cs="Arial"/>
                <w:sz w:val="24"/>
              </w:rPr>
              <w:t xml:space="preserve"> </w:t>
            </w:r>
          </w:p>
        </w:tc>
        <w:tc>
          <w:tcPr>
            <w:tcW w:w="2938" w:type="dxa"/>
            <w:tcBorders>
              <w:top w:val="single" w:sz="4" w:space="0" w:color="000000"/>
              <w:left w:val="nil"/>
              <w:bottom w:val="single" w:sz="4" w:space="0" w:color="000000"/>
              <w:right w:val="single" w:sz="4" w:space="0" w:color="000000"/>
            </w:tcBorders>
          </w:tcPr>
          <w:p w:rsidR="00AE014C" w:rsidRDefault="008425C8">
            <w:pPr>
              <w:spacing w:after="15" w:line="278" w:lineRule="auto"/>
              <w:ind w:right="68"/>
              <w:jc w:val="both"/>
            </w:pPr>
            <w:r>
              <w:rPr>
                <w:rFonts w:ascii="Arial" w:eastAsia="Arial" w:hAnsi="Arial" w:cs="Arial"/>
                <w:sz w:val="24"/>
              </w:rPr>
              <w:t xml:space="preserve">High profits and good returns to shareholders indicate the success of a company, which increases the value of shares. Profits generated can be reinvested to expand business operations. </w:t>
            </w:r>
          </w:p>
          <w:p w:rsidR="00AE014C" w:rsidRDefault="008425C8">
            <w:pPr>
              <w:ind w:right="70"/>
              <w:jc w:val="both"/>
            </w:pPr>
            <w:r>
              <w:rPr>
                <w:rFonts w:ascii="Arial" w:eastAsia="Arial" w:hAnsi="Arial" w:cs="Arial"/>
                <w:sz w:val="24"/>
              </w:rPr>
              <w:t xml:space="preserve">Shareholders receive profits according to the type and number of their shares. </w:t>
            </w:r>
          </w:p>
        </w:tc>
        <w:tc>
          <w:tcPr>
            <w:tcW w:w="423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73"/>
              </w:numPr>
              <w:spacing w:after="58" w:line="276" w:lineRule="auto"/>
              <w:ind w:right="28" w:hanging="360"/>
              <w:jc w:val="both"/>
            </w:pPr>
            <w:r>
              <w:rPr>
                <w:rFonts w:ascii="Arial" w:eastAsia="Arial" w:hAnsi="Arial" w:cs="Arial"/>
                <w:sz w:val="24"/>
              </w:rPr>
              <w:t xml:space="preserve">Shareholders may sell their shares when dividends are low, resulting in a drop in share prices. </w:t>
            </w:r>
          </w:p>
          <w:p w:rsidR="00AE014C" w:rsidRDefault="008425C8">
            <w:pPr>
              <w:numPr>
                <w:ilvl w:val="0"/>
                <w:numId w:val="173"/>
              </w:numPr>
              <w:ind w:right="28" w:hanging="360"/>
              <w:jc w:val="both"/>
            </w:pPr>
            <w:r>
              <w:rPr>
                <w:rFonts w:ascii="Arial" w:eastAsia="Arial" w:hAnsi="Arial" w:cs="Arial"/>
                <w:sz w:val="24"/>
              </w:rPr>
              <w:t xml:space="preserve">Dividends are not always paid out which may discourage new investors. </w:t>
            </w:r>
          </w:p>
        </w:tc>
      </w:tr>
      <w:tr w:rsidR="00AE014C">
        <w:trPr>
          <w:trHeight w:val="326"/>
        </w:trPr>
        <w:tc>
          <w:tcPr>
            <w:tcW w:w="2439" w:type="dxa"/>
            <w:gridSpan w:val="2"/>
            <w:tcBorders>
              <w:top w:val="single" w:sz="4" w:space="0" w:color="000000"/>
              <w:left w:val="single" w:sz="4" w:space="0" w:color="000000"/>
              <w:bottom w:val="single" w:sz="4" w:space="0" w:color="000000"/>
              <w:right w:val="nil"/>
            </w:tcBorders>
          </w:tcPr>
          <w:p w:rsidR="00AE014C" w:rsidRDefault="008425C8">
            <w:pPr>
              <w:ind w:left="108"/>
            </w:pPr>
            <w:r>
              <w:rPr>
                <w:rFonts w:ascii="Arial" w:eastAsia="Arial" w:hAnsi="Arial" w:cs="Arial"/>
                <w:b/>
                <w:sz w:val="24"/>
              </w:rPr>
              <w:t xml:space="preserve">SOLE PROPRIETOR </w:t>
            </w:r>
          </w:p>
        </w:tc>
        <w:tc>
          <w:tcPr>
            <w:tcW w:w="7175" w:type="dxa"/>
            <w:gridSpan w:val="2"/>
            <w:tcBorders>
              <w:top w:val="single" w:sz="4" w:space="0" w:color="000000"/>
              <w:left w:val="nil"/>
              <w:bottom w:val="single" w:sz="4" w:space="0" w:color="000000"/>
              <w:right w:val="single" w:sz="4" w:space="0" w:color="000000"/>
            </w:tcBorders>
          </w:tcPr>
          <w:p w:rsidR="00AE014C" w:rsidRDefault="00AE014C"/>
        </w:tc>
      </w:tr>
      <w:tr w:rsidR="00AE014C">
        <w:trPr>
          <w:trHeight w:val="1642"/>
        </w:trPr>
        <w:tc>
          <w:tcPr>
            <w:tcW w:w="2026"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Capacity </w:t>
            </w:r>
          </w:p>
        </w:tc>
        <w:tc>
          <w:tcPr>
            <w:tcW w:w="413" w:type="dxa"/>
            <w:tcBorders>
              <w:top w:val="single" w:sz="4" w:space="0" w:color="000000"/>
              <w:left w:val="single" w:sz="4" w:space="0" w:color="000000"/>
              <w:bottom w:val="single" w:sz="4" w:space="0" w:color="000000"/>
              <w:right w:val="nil"/>
            </w:tcBorders>
          </w:tcPr>
          <w:p w:rsidR="00AE014C" w:rsidRDefault="008425C8">
            <w:pPr>
              <w:spacing w:after="290"/>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19"/>
              <w:ind w:left="53"/>
            </w:pPr>
            <w:r>
              <w:rPr>
                <w:rFonts w:ascii="Arial" w:eastAsia="Arial" w:hAnsi="Arial" w:cs="Arial"/>
                <w:sz w:val="24"/>
              </w:rPr>
              <w:t xml:space="preserve"> </w:t>
            </w:r>
          </w:p>
          <w:p w:rsidR="00AE014C" w:rsidRDefault="008425C8">
            <w:pPr>
              <w:spacing w:after="19"/>
              <w:ind w:left="109"/>
            </w:pPr>
            <w:r>
              <w:rPr>
                <w:rFonts w:ascii="Arial" w:eastAsia="Arial" w:hAnsi="Arial" w:cs="Arial"/>
                <w:sz w:val="24"/>
              </w:rPr>
              <w:t xml:space="preserve"> </w:t>
            </w:r>
          </w:p>
          <w:p w:rsidR="00AE014C" w:rsidRDefault="008425C8">
            <w:pPr>
              <w:ind w:left="109"/>
            </w:pPr>
            <w:r>
              <w:rPr>
                <w:rFonts w:ascii="Arial" w:eastAsia="Arial" w:hAnsi="Arial" w:cs="Arial"/>
                <w:sz w:val="24"/>
              </w:rPr>
              <w:t xml:space="preserve"> </w:t>
            </w:r>
          </w:p>
        </w:tc>
        <w:tc>
          <w:tcPr>
            <w:tcW w:w="2938" w:type="dxa"/>
            <w:tcBorders>
              <w:top w:val="single" w:sz="4" w:space="0" w:color="000000"/>
              <w:left w:val="nil"/>
              <w:bottom w:val="single" w:sz="4" w:space="0" w:color="000000"/>
              <w:right w:val="single" w:sz="4" w:space="0" w:color="000000"/>
            </w:tcBorders>
          </w:tcPr>
          <w:p w:rsidR="00AE014C" w:rsidRDefault="008425C8">
            <w:r>
              <w:rPr>
                <w:rFonts w:ascii="Arial" w:eastAsia="Arial" w:hAnsi="Arial" w:cs="Arial"/>
                <w:sz w:val="24"/>
              </w:rPr>
              <w:t xml:space="preserve">Easy to control since it is a small business. </w:t>
            </w:r>
          </w:p>
        </w:tc>
        <w:tc>
          <w:tcPr>
            <w:tcW w:w="423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74"/>
              </w:numPr>
              <w:spacing w:after="33"/>
              <w:ind w:hanging="360"/>
              <w:jc w:val="both"/>
            </w:pPr>
            <w:r>
              <w:rPr>
                <w:rFonts w:ascii="Arial" w:eastAsia="Arial" w:hAnsi="Arial" w:cs="Arial"/>
                <w:sz w:val="24"/>
              </w:rPr>
              <w:t xml:space="preserve">Difficult to continue and grow long term.  </w:t>
            </w:r>
          </w:p>
          <w:p w:rsidR="00AE014C" w:rsidRDefault="008425C8">
            <w:pPr>
              <w:numPr>
                <w:ilvl w:val="0"/>
                <w:numId w:val="174"/>
              </w:numPr>
              <w:spacing w:after="57" w:line="277" w:lineRule="auto"/>
              <w:ind w:hanging="360"/>
              <w:jc w:val="both"/>
            </w:pPr>
            <w:r>
              <w:rPr>
                <w:rFonts w:ascii="Arial" w:eastAsia="Arial" w:hAnsi="Arial" w:cs="Arial"/>
                <w:sz w:val="24"/>
              </w:rPr>
              <w:t xml:space="preserve">Difficult to get good, well-trained staff as they are expensive. </w:t>
            </w:r>
          </w:p>
          <w:p w:rsidR="00AE014C" w:rsidRDefault="008425C8">
            <w:pPr>
              <w:numPr>
                <w:ilvl w:val="0"/>
                <w:numId w:val="174"/>
              </w:numPr>
              <w:ind w:hanging="360"/>
              <w:jc w:val="both"/>
            </w:pPr>
            <w:r>
              <w:rPr>
                <w:rFonts w:ascii="Arial" w:eastAsia="Arial" w:hAnsi="Arial" w:cs="Arial"/>
                <w:sz w:val="24"/>
              </w:rPr>
              <w:t xml:space="preserve">Owner has to manage and carry out all business functions. </w:t>
            </w:r>
          </w:p>
        </w:tc>
      </w:tr>
      <w:tr w:rsidR="00AE014C">
        <w:trPr>
          <w:trHeight w:val="2912"/>
        </w:trPr>
        <w:tc>
          <w:tcPr>
            <w:tcW w:w="2026"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Legislation </w:t>
            </w:r>
          </w:p>
        </w:tc>
        <w:tc>
          <w:tcPr>
            <w:tcW w:w="413" w:type="dxa"/>
            <w:tcBorders>
              <w:top w:val="single" w:sz="4" w:space="0" w:color="000000"/>
              <w:left w:val="single" w:sz="4" w:space="0" w:color="000000"/>
              <w:bottom w:val="single" w:sz="4" w:space="0" w:color="000000"/>
              <w:right w:val="nil"/>
            </w:tcBorders>
          </w:tcPr>
          <w:p w:rsidR="00AE014C" w:rsidRDefault="008425C8">
            <w:pPr>
              <w:spacing w:after="336"/>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655"/>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53"/>
            </w:pPr>
            <w:r>
              <w:rPr>
                <w:rFonts w:ascii="Segoe UI Symbol" w:eastAsia="Segoe UI Symbol" w:hAnsi="Segoe UI Symbol" w:cs="Segoe UI Symbol"/>
                <w:sz w:val="24"/>
              </w:rPr>
              <w:t></w:t>
            </w:r>
            <w:r>
              <w:rPr>
                <w:rFonts w:ascii="Arial" w:eastAsia="Arial" w:hAnsi="Arial" w:cs="Arial"/>
                <w:sz w:val="24"/>
              </w:rPr>
              <w:t xml:space="preserve"> </w:t>
            </w:r>
          </w:p>
        </w:tc>
        <w:tc>
          <w:tcPr>
            <w:tcW w:w="2938" w:type="dxa"/>
            <w:tcBorders>
              <w:top w:val="single" w:sz="4" w:space="0" w:color="000000"/>
              <w:left w:val="nil"/>
              <w:bottom w:val="single" w:sz="4" w:space="0" w:color="000000"/>
              <w:right w:val="single" w:sz="4" w:space="0" w:color="000000"/>
            </w:tcBorders>
          </w:tcPr>
          <w:p w:rsidR="00AE014C" w:rsidRDefault="008425C8">
            <w:pPr>
              <w:spacing w:after="33" w:line="280" w:lineRule="auto"/>
            </w:pPr>
            <w:r>
              <w:rPr>
                <w:rFonts w:ascii="Arial" w:eastAsia="Arial" w:hAnsi="Arial" w:cs="Arial"/>
                <w:sz w:val="24"/>
              </w:rPr>
              <w:t xml:space="preserve">No </w:t>
            </w:r>
            <w:r>
              <w:rPr>
                <w:rFonts w:ascii="Arial" w:eastAsia="Arial" w:hAnsi="Arial" w:cs="Arial"/>
                <w:sz w:val="24"/>
              </w:rPr>
              <w:tab/>
              <w:t xml:space="preserve">registration </w:t>
            </w:r>
            <w:r>
              <w:rPr>
                <w:rFonts w:ascii="Arial" w:eastAsia="Arial" w:hAnsi="Arial" w:cs="Arial"/>
                <w:sz w:val="24"/>
              </w:rPr>
              <w:tab/>
              <w:t xml:space="preserve">required </w:t>
            </w:r>
            <w:r>
              <w:rPr>
                <w:rFonts w:ascii="Arial" w:eastAsia="Arial" w:hAnsi="Arial" w:cs="Arial"/>
                <w:sz w:val="24"/>
              </w:rPr>
              <w:tab/>
              <w:t xml:space="preserve">to establish this business. </w:t>
            </w:r>
          </w:p>
          <w:p w:rsidR="00AE014C" w:rsidRDefault="008425C8">
            <w:pPr>
              <w:spacing w:after="20" w:line="291" w:lineRule="auto"/>
            </w:pPr>
            <w:r>
              <w:rPr>
                <w:rFonts w:ascii="Arial" w:eastAsia="Arial" w:hAnsi="Arial" w:cs="Arial"/>
                <w:sz w:val="24"/>
              </w:rPr>
              <w:t xml:space="preserve">Expensive </w:t>
            </w:r>
            <w:r>
              <w:rPr>
                <w:rFonts w:ascii="Arial" w:eastAsia="Arial" w:hAnsi="Arial" w:cs="Arial"/>
                <w:sz w:val="24"/>
              </w:rPr>
              <w:tab/>
              <w:t xml:space="preserve">annual </w:t>
            </w:r>
            <w:r>
              <w:rPr>
                <w:rFonts w:ascii="Arial" w:eastAsia="Arial" w:hAnsi="Arial" w:cs="Arial"/>
                <w:sz w:val="24"/>
              </w:rPr>
              <w:tab/>
              <w:t xml:space="preserve">audit </w:t>
            </w:r>
            <w:r>
              <w:rPr>
                <w:rFonts w:ascii="Arial" w:eastAsia="Arial" w:hAnsi="Arial" w:cs="Arial"/>
                <w:sz w:val="24"/>
              </w:rPr>
              <w:tab/>
              <w:t xml:space="preserve">of financial </w:t>
            </w:r>
            <w:r>
              <w:rPr>
                <w:rFonts w:ascii="Arial" w:eastAsia="Arial" w:hAnsi="Arial" w:cs="Arial"/>
                <w:sz w:val="24"/>
              </w:rPr>
              <w:tab/>
              <w:t xml:space="preserve">statements </w:t>
            </w:r>
            <w:r>
              <w:rPr>
                <w:rFonts w:ascii="Arial" w:eastAsia="Arial" w:hAnsi="Arial" w:cs="Arial"/>
                <w:sz w:val="24"/>
              </w:rPr>
              <w:tab/>
              <w:t xml:space="preserve">is </w:t>
            </w:r>
            <w:r>
              <w:rPr>
                <w:rFonts w:ascii="Arial" w:eastAsia="Arial" w:hAnsi="Arial" w:cs="Arial"/>
                <w:sz w:val="24"/>
              </w:rPr>
              <w:tab/>
              <w:t xml:space="preserve">not required. </w:t>
            </w:r>
          </w:p>
          <w:p w:rsidR="00AE014C" w:rsidRDefault="008425C8">
            <w:r>
              <w:rPr>
                <w:rFonts w:ascii="Arial" w:eastAsia="Arial" w:hAnsi="Arial" w:cs="Arial"/>
                <w:sz w:val="24"/>
              </w:rPr>
              <w:t xml:space="preserve">Unlimited </w:t>
            </w:r>
            <w:r>
              <w:rPr>
                <w:rFonts w:ascii="Arial" w:eastAsia="Arial" w:hAnsi="Arial" w:cs="Arial"/>
                <w:sz w:val="24"/>
              </w:rPr>
              <w:tab/>
              <w:t xml:space="preserve">liability </w:t>
            </w:r>
            <w:r>
              <w:rPr>
                <w:rFonts w:ascii="Arial" w:eastAsia="Arial" w:hAnsi="Arial" w:cs="Arial"/>
                <w:sz w:val="24"/>
              </w:rPr>
              <w:tab/>
              <w:t xml:space="preserve">may encourage the owner to work harder to ensure the success of the business. </w:t>
            </w:r>
          </w:p>
        </w:tc>
        <w:tc>
          <w:tcPr>
            <w:tcW w:w="423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75"/>
              </w:numPr>
              <w:spacing w:after="59" w:line="275" w:lineRule="auto"/>
              <w:ind w:hanging="360"/>
            </w:pPr>
            <w:r>
              <w:rPr>
                <w:rFonts w:ascii="Arial" w:eastAsia="Arial" w:hAnsi="Arial" w:cs="Arial"/>
                <w:sz w:val="24"/>
              </w:rPr>
              <w:t xml:space="preserve">Personal debts and business debts are one. </w:t>
            </w:r>
          </w:p>
          <w:p w:rsidR="00AE014C" w:rsidRDefault="008425C8">
            <w:pPr>
              <w:numPr>
                <w:ilvl w:val="0"/>
                <w:numId w:val="175"/>
              </w:numPr>
              <w:spacing w:after="57" w:line="277" w:lineRule="auto"/>
              <w:ind w:hanging="360"/>
            </w:pPr>
            <w:r>
              <w:rPr>
                <w:rFonts w:ascii="Arial" w:eastAsia="Arial" w:hAnsi="Arial" w:cs="Arial"/>
                <w:sz w:val="24"/>
              </w:rPr>
              <w:t xml:space="preserve">Must comply with relevant municipal regulations to avoid closing down. </w:t>
            </w:r>
          </w:p>
          <w:p w:rsidR="00AE014C" w:rsidRDefault="008425C8">
            <w:pPr>
              <w:numPr>
                <w:ilvl w:val="0"/>
                <w:numId w:val="175"/>
              </w:numPr>
              <w:ind w:hanging="360"/>
            </w:pPr>
            <w:r>
              <w:rPr>
                <w:rFonts w:ascii="Arial" w:eastAsia="Arial" w:hAnsi="Arial" w:cs="Arial"/>
                <w:sz w:val="24"/>
              </w:rPr>
              <w:t xml:space="preserve">The owner is personally liable for the business debt; he/she may be reluctant to take calculated risk. </w:t>
            </w:r>
          </w:p>
        </w:tc>
      </w:tr>
      <w:tr w:rsidR="00AE014C">
        <w:trPr>
          <w:trHeight w:val="3543"/>
        </w:trPr>
        <w:tc>
          <w:tcPr>
            <w:tcW w:w="2026"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Taxation </w:t>
            </w:r>
          </w:p>
        </w:tc>
        <w:tc>
          <w:tcPr>
            <w:tcW w:w="413" w:type="dxa"/>
            <w:tcBorders>
              <w:top w:val="single" w:sz="4" w:space="0" w:color="000000"/>
              <w:left w:val="single" w:sz="4" w:space="0" w:color="000000"/>
              <w:bottom w:val="single" w:sz="4" w:space="0" w:color="000000"/>
              <w:right w:val="nil"/>
            </w:tcBorders>
          </w:tcPr>
          <w:p w:rsidR="00AE014C" w:rsidRDefault="008425C8">
            <w:pPr>
              <w:spacing w:after="338"/>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970"/>
              <w:ind w:left="5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53"/>
            </w:pPr>
            <w:r>
              <w:rPr>
                <w:rFonts w:ascii="Segoe UI Symbol" w:eastAsia="Segoe UI Symbol" w:hAnsi="Segoe UI Symbol" w:cs="Segoe UI Symbol"/>
                <w:sz w:val="24"/>
              </w:rPr>
              <w:t></w:t>
            </w:r>
            <w:r>
              <w:rPr>
                <w:rFonts w:ascii="Arial" w:eastAsia="Arial" w:hAnsi="Arial" w:cs="Arial"/>
                <w:sz w:val="24"/>
              </w:rPr>
              <w:t xml:space="preserve"> </w:t>
            </w:r>
          </w:p>
        </w:tc>
        <w:tc>
          <w:tcPr>
            <w:tcW w:w="2938" w:type="dxa"/>
            <w:tcBorders>
              <w:top w:val="single" w:sz="4" w:space="0" w:color="000000"/>
              <w:left w:val="nil"/>
              <w:bottom w:val="single" w:sz="4" w:space="0" w:color="000000"/>
              <w:right w:val="single" w:sz="4" w:space="0" w:color="000000"/>
            </w:tcBorders>
          </w:tcPr>
          <w:p w:rsidR="00AE014C" w:rsidRDefault="008425C8">
            <w:pPr>
              <w:spacing w:after="17" w:line="276" w:lineRule="auto"/>
              <w:jc w:val="both"/>
            </w:pPr>
            <w:r>
              <w:rPr>
                <w:rFonts w:ascii="Arial" w:eastAsia="Arial" w:hAnsi="Arial" w:cs="Arial"/>
                <w:sz w:val="24"/>
              </w:rPr>
              <w:t xml:space="preserve">Owner only taxed on profits in personal capacity. </w:t>
            </w:r>
          </w:p>
          <w:p w:rsidR="00AE014C" w:rsidRDefault="008425C8">
            <w:pPr>
              <w:spacing w:after="17" w:line="275" w:lineRule="auto"/>
              <w:ind w:right="72"/>
              <w:jc w:val="both"/>
            </w:pPr>
            <w:r>
              <w:rPr>
                <w:rFonts w:ascii="Arial" w:eastAsia="Arial" w:hAnsi="Arial" w:cs="Arial"/>
                <w:sz w:val="24"/>
              </w:rPr>
              <w:t xml:space="preserve">Depending on how much income the owner earns, his/her tax rate may be lower than the company tax rate. </w:t>
            </w:r>
          </w:p>
          <w:p w:rsidR="00AE014C" w:rsidRDefault="008425C8">
            <w:pPr>
              <w:ind w:right="52"/>
              <w:jc w:val="both"/>
            </w:pPr>
            <w:r>
              <w:rPr>
                <w:rFonts w:ascii="Arial" w:eastAsia="Arial" w:hAnsi="Arial" w:cs="Arial"/>
                <w:sz w:val="24"/>
              </w:rPr>
              <w:t xml:space="preserve">If the owner earns below a certain threshold amount per year, no income tax is payable and the business’s profits are thus not taxed. </w:t>
            </w:r>
          </w:p>
        </w:tc>
        <w:tc>
          <w:tcPr>
            <w:tcW w:w="423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76"/>
              </w:numPr>
              <w:spacing w:after="57" w:line="277" w:lineRule="auto"/>
              <w:ind w:right="27" w:hanging="288"/>
              <w:jc w:val="both"/>
            </w:pPr>
            <w:r>
              <w:rPr>
                <w:rFonts w:ascii="Arial" w:eastAsia="Arial" w:hAnsi="Arial" w:cs="Arial"/>
                <w:sz w:val="24"/>
              </w:rPr>
              <w:t xml:space="preserve">If profits get too big may end up paying high tax in personal capacity. </w:t>
            </w:r>
          </w:p>
          <w:p w:rsidR="00AE014C" w:rsidRDefault="008425C8">
            <w:pPr>
              <w:numPr>
                <w:ilvl w:val="0"/>
                <w:numId w:val="176"/>
              </w:numPr>
              <w:ind w:right="27" w:hanging="288"/>
              <w:jc w:val="both"/>
            </w:pPr>
            <w:r>
              <w:rPr>
                <w:rFonts w:ascii="Arial" w:eastAsia="Arial" w:hAnsi="Arial" w:cs="Arial"/>
                <w:sz w:val="24"/>
              </w:rPr>
              <w:t xml:space="preserve">Failure by the owner to comply with personal income tax regulations could lead to substantial financial penalties imposed by SARS. </w:t>
            </w:r>
          </w:p>
        </w:tc>
      </w:tr>
    </w:tbl>
    <w:p w:rsidR="00AE014C" w:rsidRDefault="008425C8">
      <w:pPr>
        <w:spacing w:after="0"/>
        <w:ind w:left="512"/>
        <w:jc w:val="both"/>
      </w:pPr>
      <w:r>
        <w:t xml:space="preserve"> </w:t>
      </w:r>
      <w:r>
        <w:tab/>
        <w:t xml:space="preserve"> </w:t>
      </w:r>
    </w:p>
    <w:tbl>
      <w:tblPr>
        <w:tblStyle w:val="TableGrid"/>
        <w:tblW w:w="9614" w:type="dxa"/>
        <w:tblInd w:w="228" w:type="dxa"/>
        <w:tblCellMar>
          <w:top w:w="48" w:type="dxa"/>
          <w:right w:w="35" w:type="dxa"/>
        </w:tblCellMar>
        <w:tblLook w:val="04A0" w:firstRow="1" w:lastRow="0" w:firstColumn="1" w:lastColumn="0" w:noHBand="0" w:noVBand="1"/>
      </w:tblPr>
      <w:tblGrid>
        <w:gridCol w:w="2038"/>
        <w:gridCol w:w="3354"/>
        <w:gridCol w:w="396"/>
        <w:gridCol w:w="3826"/>
      </w:tblGrid>
      <w:tr w:rsidR="00AE014C">
        <w:trPr>
          <w:trHeight w:val="2261"/>
        </w:trPr>
        <w:tc>
          <w:tcPr>
            <w:tcW w:w="2038"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Capital </w:t>
            </w:r>
          </w:p>
        </w:tc>
        <w:tc>
          <w:tcPr>
            <w:tcW w:w="3354"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77"/>
              </w:numPr>
              <w:spacing w:after="56" w:line="278" w:lineRule="auto"/>
              <w:ind w:right="26" w:hanging="360"/>
              <w:jc w:val="both"/>
            </w:pPr>
            <w:r>
              <w:rPr>
                <w:rFonts w:ascii="Arial" w:eastAsia="Arial" w:hAnsi="Arial" w:cs="Arial"/>
                <w:sz w:val="24"/>
              </w:rPr>
              <w:t xml:space="preserve">Capital can be carefully spent and managed. </w:t>
            </w:r>
          </w:p>
          <w:p w:rsidR="00AE014C" w:rsidRDefault="008425C8">
            <w:pPr>
              <w:numPr>
                <w:ilvl w:val="0"/>
                <w:numId w:val="177"/>
              </w:numPr>
              <w:ind w:right="26" w:hanging="360"/>
              <w:jc w:val="both"/>
            </w:pPr>
            <w:r>
              <w:rPr>
                <w:rFonts w:ascii="Arial" w:eastAsia="Arial" w:hAnsi="Arial" w:cs="Arial"/>
                <w:sz w:val="24"/>
              </w:rPr>
              <w:t xml:space="preserve">The owner may be able to borrow money from a financial institution, especially if he/she has assets that can be used as surety for a loan. </w:t>
            </w:r>
          </w:p>
        </w:tc>
        <w:tc>
          <w:tcPr>
            <w:tcW w:w="396" w:type="dxa"/>
            <w:tcBorders>
              <w:top w:val="single" w:sz="4" w:space="0" w:color="000000"/>
              <w:left w:val="single" w:sz="4" w:space="0" w:color="000000"/>
              <w:bottom w:val="single" w:sz="4" w:space="0" w:color="000000"/>
              <w:right w:val="nil"/>
            </w:tcBorders>
          </w:tcPr>
          <w:p w:rsidR="00AE014C" w:rsidRDefault="008425C8">
            <w:pPr>
              <w:spacing w:after="22"/>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21"/>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27" w:type="dxa"/>
            <w:tcBorders>
              <w:top w:val="single" w:sz="4" w:space="0" w:color="000000"/>
              <w:left w:val="nil"/>
              <w:bottom w:val="single" w:sz="4" w:space="0" w:color="000000"/>
              <w:right w:val="single" w:sz="4" w:space="0" w:color="000000"/>
            </w:tcBorders>
          </w:tcPr>
          <w:p w:rsidR="00AE014C" w:rsidRDefault="008425C8">
            <w:pPr>
              <w:spacing w:after="36"/>
            </w:pPr>
            <w:r>
              <w:rPr>
                <w:rFonts w:ascii="Arial" w:eastAsia="Arial" w:hAnsi="Arial" w:cs="Arial"/>
                <w:sz w:val="24"/>
              </w:rPr>
              <w:t xml:space="preserve">Limited capital available for expansion. </w:t>
            </w:r>
          </w:p>
          <w:p w:rsidR="00AE014C" w:rsidRDefault="008425C8">
            <w:pPr>
              <w:ind w:right="56"/>
              <w:jc w:val="both"/>
            </w:pPr>
            <w:r>
              <w:rPr>
                <w:rFonts w:ascii="Arial" w:eastAsia="Arial" w:hAnsi="Arial" w:cs="Arial"/>
                <w:sz w:val="24"/>
              </w:rPr>
              <w:t xml:space="preserve">Cannot appoint people with large salaries. Owner responsible for any capital borrowed. </w:t>
            </w:r>
          </w:p>
        </w:tc>
      </w:tr>
      <w:tr w:rsidR="00AE014C">
        <w:trPr>
          <w:trHeight w:val="1625"/>
        </w:trPr>
        <w:tc>
          <w:tcPr>
            <w:tcW w:w="2038"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Management </w:t>
            </w:r>
          </w:p>
        </w:tc>
        <w:tc>
          <w:tcPr>
            <w:tcW w:w="3354"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78"/>
              </w:numPr>
              <w:spacing w:after="54" w:line="277" w:lineRule="auto"/>
              <w:ind w:left="414" w:hanging="305"/>
            </w:pPr>
            <w:r>
              <w:rPr>
                <w:rFonts w:ascii="Arial" w:eastAsia="Arial" w:hAnsi="Arial" w:cs="Arial"/>
                <w:sz w:val="24"/>
              </w:rPr>
              <w:t xml:space="preserve">One owner so there is no disagreements. </w:t>
            </w:r>
          </w:p>
          <w:p w:rsidR="00AE014C" w:rsidRDefault="008425C8">
            <w:pPr>
              <w:numPr>
                <w:ilvl w:val="0"/>
                <w:numId w:val="178"/>
              </w:numPr>
              <w:ind w:left="414" w:hanging="305"/>
            </w:pPr>
            <w:r>
              <w:rPr>
                <w:rFonts w:ascii="Arial" w:eastAsia="Arial" w:hAnsi="Arial" w:cs="Arial"/>
                <w:sz w:val="24"/>
              </w:rPr>
              <w:t xml:space="preserve">Can make quick decisions without having to consult others. </w:t>
            </w:r>
          </w:p>
        </w:tc>
        <w:tc>
          <w:tcPr>
            <w:tcW w:w="396" w:type="dxa"/>
            <w:tcBorders>
              <w:top w:val="single" w:sz="4" w:space="0" w:color="000000"/>
              <w:left w:val="single" w:sz="4" w:space="0" w:color="000000"/>
              <w:bottom w:val="single" w:sz="4" w:space="0" w:color="000000"/>
              <w:right w:val="nil"/>
            </w:tcBorders>
          </w:tcPr>
          <w:p w:rsidR="00AE014C" w:rsidRDefault="008425C8">
            <w:pPr>
              <w:spacing w:after="653"/>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36"/>
            </w:pPr>
            <w:r>
              <w:rPr>
                <w:rFonts w:ascii="Segoe UI Symbol" w:eastAsia="Segoe UI Symbol" w:hAnsi="Segoe UI Symbol" w:cs="Segoe UI Symbol"/>
                <w:sz w:val="24"/>
              </w:rPr>
              <w:t></w:t>
            </w:r>
            <w:r>
              <w:rPr>
                <w:rFonts w:ascii="Arial" w:eastAsia="Arial" w:hAnsi="Arial" w:cs="Arial"/>
                <w:sz w:val="24"/>
              </w:rPr>
              <w:t xml:space="preserve"> </w:t>
            </w:r>
          </w:p>
        </w:tc>
        <w:tc>
          <w:tcPr>
            <w:tcW w:w="3827" w:type="dxa"/>
            <w:tcBorders>
              <w:top w:val="single" w:sz="4" w:space="0" w:color="000000"/>
              <w:left w:val="nil"/>
              <w:bottom w:val="single" w:sz="4" w:space="0" w:color="000000"/>
              <w:right w:val="single" w:sz="4" w:space="0" w:color="000000"/>
            </w:tcBorders>
          </w:tcPr>
          <w:p w:rsidR="00AE014C" w:rsidRDefault="008425C8">
            <w:pPr>
              <w:spacing w:after="18" w:line="274" w:lineRule="auto"/>
              <w:ind w:right="74"/>
              <w:jc w:val="both"/>
            </w:pPr>
            <w:r>
              <w:rPr>
                <w:rFonts w:ascii="Arial" w:eastAsia="Arial" w:hAnsi="Arial" w:cs="Arial"/>
                <w:sz w:val="24"/>
              </w:rPr>
              <w:t xml:space="preserve">Owner has to do all the administration, management and decision-making in the business. </w:t>
            </w:r>
          </w:p>
          <w:p w:rsidR="00AE014C" w:rsidRDefault="008425C8">
            <w:pPr>
              <w:jc w:val="both"/>
            </w:pPr>
            <w:r>
              <w:rPr>
                <w:rFonts w:ascii="Arial" w:eastAsia="Arial" w:hAnsi="Arial" w:cs="Arial"/>
                <w:sz w:val="24"/>
              </w:rPr>
              <w:t xml:space="preserve">Owners has to rely on own decisions and could make incorrect ones. </w:t>
            </w:r>
          </w:p>
        </w:tc>
      </w:tr>
      <w:tr w:rsidR="00AE014C">
        <w:trPr>
          <w:trHeight w:val="1945"/>
        </w:trPr>
        <w:tc>
          <w:tcPr>
            <w:tcW w:w="2038"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sz w:val="24"/>
              </w:rPr>
              <w:t xml:space="preserve">Division of profits  </w:t>
            </w:r>
          </w:p>
        </w:tc>
        <w:tc>
          <w:tcPr>
            <w:tcW w:w="3354" w:type="dxa"/>
            <w:tcBorders>
              <w:top w:val="single" w:sz="4" w:space="0" w:color="000000"/>
              <w:left w:val="single" w:sz="4" w:space="0" w:color="000000"/>
              <w:bottom w:val="single" w:sz="4" w:space="0" w:color="000000"/>
              <w:right w:val="single" w:sz="4" w:space="0" w:color="000000"/>
            </w:tcBorders>
          </w:tcPr>
          <w:p w:rsidR="00AE014C" w:rsidRDefault="008425C8">
            <w:pPr>
              <w:ind w:left="413" w:right="56" w:hanging="360"/>
              <w:jc w:val="both"/>
            </w:pPr>
            <w:r>
              <w:rPr>
                <w:rFonts w:ascii="Segoe UI Symbol" w:eastAsia="Segoe UI Symbol" w:hAnsi="Segoe UI Symbol" w:cs="Segoe UI Symbol"/>
                <w:sz w:val="24"/>
              </w:rPr>
              <w:t></w:t>
            </w:r>
            <w:r>
              <w:rPr>
                <w:rFonts w:ascii="Arial" w:eastAsia="Arial" w:hAnsi="Arial" w:cs="Arial"/>
                <w:sz w:val="24"/>
              </w:rPr>
              <w:t xml:space="preserve"> Owner receives all profits from the business which can lead to capital growth. </w:t>
            </w:r>
          </w:p>
        </w:tc>
        <w:tc>
          <w:tcPr>
            <w:tcW w:w="396" w:type="dxa"/>
            <w:tcBorders>
              <w:top w:val="single" w:sz="4" w:space="0" w:color="000000"/>
              <w:left w:val="single" w:sz="4" w:space="0" w:color="000000"/>
              <w:bottom w:val="single" w:sz="4" w:space="0" w:color="000000"/>
              <w:right w:val="nil"/>
            </w:tcBorders>
          </w:tcPr>
          <w:p w:rsidR="00AE014C" w:rsidRDefault="008425C8">
            <w:pPr>
              <w:spacing w:after="338"/>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607"/>
              <w:ind w:left="36"/>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ind w:left="108"/>
            </w:pPr>
            <w:r>
              <w:rPr>
                <w:rFonts w:ascii="Arial" w:eastAsia="Arial" w:hAnsi="Arial" w:cs="Arial"/>
                <w:sz w:val="24"/>
              </w:rPr>
              <w:t xml:space="preserve"> </w:t>
            </w:r>
          </w:p>
        </w:tc>
        <w:tc>
          <w:tcPr>
            <w:tcW w:w="3827" w:type="dxa"/>
            <w:tcBorders>
              <w:top w:val="single" w:sz="4" w:space="0" w:color="000000"/>
              <w:left w:val="nil"/>
              <w:bottom w:val="single" w:sz="4" w:space="0" w:color="000000"/>
              <w:right w:val="single" w:sz="4" w:space="0" w:color="000000"/>
            </w:tcBorders>
          </w:tcPr>
          <w:p w:rsidR="00AE014C" w:rsidRDefault="008425C8">
            <w:pPr>
              <w:spacing w:after="17" w:line="276" w:lineRule="auto"/>
              <w:jc w:val="both"/>
            </w:pPr>
            <w:r>
              <w:rPr>
                <w:rFonts w:ascii="Arial" w:eastAsia="Arial" w:hAnsi="Arial" w:cs="Arial"/>
                <w:sz w:val="24"/>
              </w:rPr>
              <w:t xml:space="preserve">Owner needs to budget carefully so that business debts are covered. </w:t>
            </w:r>
          </w:p>
          <w:p w:rsidR="00AE014C" w:rsidRDefault="008425C8">
            <w:pPr>
              <w:ind w:right="78"/>
              <w:jc w:val="both"/>
            </w:pPr>
            <w:r>
              <w:rPr>
                <w:rFonts w:ascii="Arial" w:eastAsia="Arial" w:hAnsi="Arial" w:cs="Arial"/>
                <w:sz w:val="24"/>
              </w:rPr>
              <w:t xml:space="preserve">If the owner does not make a profit, the income and livelihood of the owner may be severely affected. </w:t>
            </w:r>
          </w:p>
        </w:tc>
      </w:tr>
    </w:tbl>
    <w:p w:rsidR="00AE014C" w:rsidRDefault="008425C8">
      <w:pPr>
        <w:spacing w:after="19"/>
        <w:ind w:left="512"/>
      </w:pPr>
      <w:r>
        <w:rPr>
          <w:rFonts w:ascii="Arial" w:eastAsia="Arial" w:hAnsi="Arial" w:cs="Arial"/>
          <w:b/>
          <w:sz w:val="24"/>
        </w:rPr>
        <w:t xml:space="preserve"> </w:t>
      </w:r>
    </w:p>
    <w:p w:rsidR="00AE014C" w:rsidRDefault="008425C8">
      <w:pPr>
        <w:spacing w:after="7" w:line="271" w:lineRule="auto"/>
        <w:ind w:left="522" w:right="3245" w:hanging="10"/>
      </w:pPr>
      <w:r>
        <w:rPr>
          <w:rFonts w:ascii="Arial" w:eastAsia="Arial" w:hAnsi="Arial" w:cs="Arial"/>
          <w:b/>
          <w:sz w:val="24"/>
        </w:rPr>
        <w:t xml:space="preserve">TOPIC: PRESENTATION AND DATA RESPONSE  </w:t>
      </w:r>
      <w:r>
        <w:rPr>
          <w:rFonts w:ascii="Arial" w:eastAsia="Arial" w:hAnsi="Arial" w:cs="Arial"/>
          <w:sz w:val="24"/>
        </w:rPr>
        <w:t>INTRODUCTION</w:t>
      </w:r>
      <w:r>
        <w:rPr>
          <w:rFonts w:ascii="Arial" w:eastAsia="Arial" w:hAnsi="Arial" w:cs="Arial"/>
          <w:b/>
          <w:sz w:val="24"/>
        </w:rPr>
        <w:t xml:space="preserve"> </w:t>
      </w:r>
    </w:p>
    <w:p w:rsidR="00AE014C" w:rsidRDefault="008425C8">
      <w:pPr>
        <w:spacing w:after="3" w:line="279" w:lineRule="auto"/>
        <w:ind w:left="375" w:hanging="430"/>
        <w:jc w:val="both"/>
      </w:pPr>
      <w:r>
        <w:rPr>
          <w:rFonts w:ascii="Arial" w:eastAsia="Arial" w:hAnsi="Arial" w:cs="Arial"/>
          <w:sz w:val="24"/>
        </w:rPr>
        <w:t xml:space="preserve"> Presentation of data and information forms a critical part of the work of managers and supervisors in any business. Convening business related information to other stakeholders in the business provides them with the information to make strategic, tactical and operational decisions. Presenters can learn good presentation skills to enable them to present more confidentiality. </w:t>
      </w:r>
    </w:p>
    <w:p w:rsidR="00AE014C" w:rsidRDefault="008425C8">
      <w:pPr>
        <w:spacing w:after="0"/>
        <w:ind w:left="512"/>
      </w:pPr>
      <w:r>
        <w:rPr>
          <w:rFonts w:ascii="Arial" w:eastAsia="Arial" w:hAnsi="Arial" w:cs="Arial"/>
          <w:b/>
          <w:sz w:val="24"/>
        </w:rPr>
        <w:t xml:space="preserve">   </w:t>
      </w:r>
    </w:p>
    <w:p w:rsidR="00AE014C" w:rsidRDefault="00AE014C">
      <w:pPr>
        <w:sectPr w:rsidR="00AE014C">
          <w:headerReference w:type="even" r:id="rId53"/>
          <w:headerReference w:type="default" r:id="rId54"/>
          <w:headerReference w:type="first" r:id="rId55"/>
          <w:pgSz w:w="11906" w:h="16838"/>
          <w:pgMar w:top="749" w:right="1110" w:bottom="1460" w:left="929" w:header="720" w:footer="720" w:gutter="0"/>
          <w:cols w:space="720"/>
        </w:sectPr>
      </w:pPr>
    </w:p>
    <w:p w:rsidR="00AE014C" w:rsidRDefault="00AE014C">
      <w:pPr>
        <w:spacing w:after="0"/>
        <w:ind w:left="-1440" w:right="15398"/>
      </w:pPr>
    </w:p>
    <w:tbl>
      <w:tblPr>
        <w:tblStyle w:val="TableGrid"/>
        <w:tblW w:w="14169" w:type="dxa"/>
        <w:tblInd w:w="6" w:type="dxa"/>
        <w:tblCellMar>
          <w:top w:w="41" w:type="dxa"/>
          <w:left w:w="160" w:type="dxa"/>
          <w:right w:w="36" w:type="dxa"/>
        </w:tblCellMar>
        <w:tblLook w:val="04A0" w:firstRow="1" w:lastRow="0" w:firstColumn="1" w:lastColumn="0" w:noHBand="0" w:noVBand="1"/>
      </w:tblPr>
      <w:tblGrid>
        <w:gridCol w:w="2015"/>
        <w:gridCol w:w="4313"/>
        <w:gridCol w:w="7841"/>
      </w:tblGrid>
      <w:tr w:rsidR="00AE014C">
        <w:trPr>
          <w:trHeight w:val="676"/>
        </w:trPr>
        <w:tc>
          <w:tcPr>
            <w:tcW w:w="2015" w:type="dxa"/>
            <w:tcBorders>
              <w:top w:val="single" w:sz="4" w:space="0" w:color="000000"/>
              <w:left w:val="single" w:sz="4" w:space="0" w:color="000000"/>
              <w:bottom w:val="single" w:sz="4" w:space="0" w:color="000000"/>
              <w:right w:val="single" w:sz="4" w:space="0" w:color="000000"/>
            </w:tcBorders>
            <w:shd w:val="clear" w:color="auto" w:fill="DCDDDE"/>
          </w:tcPr>
          <w:p w:rsidR="00AE014C" w:rsidRDefault="008425C8">
            <w:pPr>
              <w:ind w:left="296"/>
            </w:pPr>
            <w:r>
              <w:rPr>
                <w:rFonts w:ascii="Arial" w:eastAsia="Arial" w:hAnsi="Arial" w:cs="Arial"/>
                <w:sz w:val="24"/>
              </w:rPr>
              <w:t xml:space="preserve">TOPIC </w:t>
            </w:r>
          </w:p>
        </w:tc>
        <w:tc>
          <w:tcPr>
            <w:tcW w:w="4313" w:type="dxa"/>
            <w:tcBorders>
              <w:top w:val="single" w:sz="4" w:space="0" w:color="000000"/>
              <w:left w:val="single" w:sz="4" w:space="0" w:color="000000"/>
              <w:bottom w:val="single" w:sz="4" w:space="0" w:color="000000"/>
              <w:right w:val="single" w:sz="4" w:space="0" w:color="000000"/>
            </w:tcBorders>
            <w:shd w:val="clear" w:color="auto" w:fill="DCDDDE"/>
          </w:tcPr>
          <w:p w:rsidR="00AE014C" w:rsidRDefault="008425C8">
            <w:pPr>
              <w:ind w:right="107"/>
              <w:jc w:val="center"/>
            </w:pPr>
            <w:r>
              <w:rPr>
                <w:rFonts w:ascii="Arial" w:eastAsia="Arial" w:hAnsi="Arial" w:cs="Arial"/>
                <w:sz w:val="24"/>
              </w:rPr>
              <w:t xml:space="preserve">CONTENT </w:t>
            </w:r>
          </w:p>
        </w:tc>
        <w:tc>
          <w:tcPr>
            <w:tcW w:w="7841" w:type="dxa"/>
            <w:tcBorders>
              <w:top w:val="single" w:sz="4" w:space="0" w:color="000000"/>
              <w:left w:val="single" w:sz="4" w:space="0" w:color="000000"/>
              <w:bottom w:val="single" w:sz="4" w:space="0" w:color="000000"/>
              <w:right w:val="single" w:sz="4" w:space="0" w:color="000000"/>
            </w:tcBorders>
            <w:shd w:val="clear" w:color="auto" w:fill="DCDDDE"/>
          </w:tcPr>
          <w:p w:rsidR="00AE014C" w:rsidRDefault="008425C8">
            <w:pPr>
              <w:ind w:left="820" w:hanging="641"/>
              <w:jc w:val="both"/>
            </w:pPr>
            <w:r>
              <w:rPr>
                <w:rFonts w:ascii="Arial" w:eastAsia="Arial" w:hAnsi="Arial" w:cs="Arial"/>
                <w:sz w:val="24"/>
              </w:rPr>
              <w:t xml:space="preserve">CONTENT DETAILS FOR TEACHING, LEARNING AND ASSESSMENT PURPOSES </w:t>
            </w:r>
          </w:p>
        </w:tc>
      </w:tr>
      <w:tr w:rsidR="00AE014C">
        <w:trPr>
          <w:trHeight w:val="8060"/>
        </w:trPr>
        <w:tc>
          <w:tcPr>
            <w:tcW w:w="2015" w:type="dxa"/>
            <w:tcBorders>
              <w:top w:val="single" w:sz="4" w:space="0" w:color="000000"/>
              <w:left w:val="single" w:sz="4" w:space="0" w:color="000000"/>
              <w:bottom w:val="single" w:sz="4" w:space="0" w:color="000000"/>
              <w:right w:val="single" w:sz="4" w:space="0" w:color="000000"/>
            </w:tcBorders>
          </w:tcPr>
          <w:p w:rsidR="00AE014C" w:rsidRDefault="008425C8">
            <w:pPr>
              <w:spacing w:after="40"/>
            </w:pPr>
            <w:r>
              <w:rPr>
                <w:rFonts w:ascii="Arial" w:eastAsia="Arial" w:hAnsi="Arial" w:cs="Arial"/>
                <w:sz w:val="24"/>
              </w:rPr>
              <w:t xml:space="preserve"> </w:t>
            </w:r>
          </w:p>
          <w:p w:rsidR="00AE014C" w:rsidRDefault="008425C8">
            <w:pPr>
              <w:tabs>
                <w:tab w:val="center" w:pos="552"/>
                <w:tab w:val="center" w:pos="1604"/>
              </w:tabs>
              <w:spacing w:after="27"/>
            </w:pPr>
            <w:r>
              <w:tab/>
            </w:r>
            <w:r>
              <w:rPr>
                <w:rFonts w:ascii="Arial" w:eastAsia="Arial" w:hAnsi="Arial" w:cs="Arial"/>
                <w:sz w:val="24"/>
              </w:rPr>
              <w:t xml:space="preserve">Presentation </w:t>
            </w:r>
            <w:r>
              <w:rPr>
                <w:rFonts w:ascii="Arial" w:eastAsia="Arial" w:hAnsi="Arial" w:cs="Arial"/>
                <w:sz w:val="24"/>
              </w:rPr>
              <w:tab/>
              <w:t xml:space="preserve">and </w:t>
            </w:r>
          </w:p>
          <w:p w:rsidR="00AE014C" w:rsidRDefault="008425C8">
            <w:r>
              <w:rPr>
                <w:rFonts w:ascii="Arial" w:eastAsia="Arial" w:hAnsi="Arial" w:cs="Arial"/>
                <w:sz w:val="24"/>
              </w:rPr>
              <w:t xml:space="preserve">Data Response </w:t>
            </w:r>
          </w:p>
        </w:tc>
        <w:tc>
          <w:tcPr>
            <w:tcW w:w="4313"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79"/>
              </w:numPr>
              <w:spacing w:after="58" w:line="276" w:lineRule="auto"/>
              <w:ind w:hanging="286"/>
            </w:pPr>
            <w:r>
              <w:rPr>
                <w:rFonts w:ascii="Arial" w:eastAsia="Arial" w:hAnsi="Arial" w:cs="Arial"/>
                <w:sz w:val="24"/>
              </w:rPr>
              <w:t xml:space="preserve">Factors that must be considered when preparing for a presentation/ before making the presentation. </w:t>
            </w:r>
          </w:p>
          <w:p w:rsidR="00AE014C" w:rsidRDefault="008425C8">
            <w:pPr>
              <w:numPr>
                <w:ilvl w:val="0"/>
                <w:numId w:val="179"/>
              </w:numPr>
              <w:spacing w:after="57" w:line="277" w:lineRule="auto"/>
              <w:ind w:hanging="286"/>
            </w:pPr>
            <w:r>
              <w:rPr>
                <w:rFonts w:ascii="Arial" w:eastAsia="Arial" w:hAnsi="Arial" w:cs="Arial"/>
                <w:sz w:val="24"/>
              </w:rPr>
              <w:t xml:space="preserve">Factors that must be considered by the presenter while presenting/during the presentation.   </w:t>
            </w:r>
          </w:p>
          <w:p w:rsidR="00AE014C" w:rsidRDefault="008425C8">
            <w:pPr>
              <w:numPr>
                <w:ilvl w:val="0"/>
                <w:numId w:val="179"/>
              </w:numPr>
              <w:spacing w:after="44" w:line="288" w:lineRule="auto"/>
              <w:ind w:hanging="286"/>
            </w:pPr>
            <w:r>
              <w:rPr>
                <w:rFonts w:ascii="Arial" w:eastAsia="Arial" w:hAnsi="Arial" w:cs="Arial"/>
                <w:sz w:val="24"/>
              </w:rPr>
              <w:t xml:space="preserve">Factors that must be considered after the presentation/ </w:t>
            </w:r>
            <w:r>
              <w:rPr>
                <w:rFonts w:ascii="Arial" w:eastAsia="Arial" w:hAnsi="Arial" w:cs="Arial"/>
                <w:sz w:val="24"/>
              </w:rPr>
              <w:tab/>
              <w:t xml:space="preserve">handling </w:t>
            </w:r>
            <w:r>
              <w:rPr>
                <w:rFonts w:ascii="Arial" w:eastAsia="Arial" w:hAnsi="Arial" w:cs="Arial"/>
                <w:sz w:val="24"/>
              </w:rPr>
              <w:tab/>
              <w:t xml:space="preserve">feedback professionally. </w:t>
            </w:r>
          </w:p>
          <w:p w:rsidR="00AE014C" w:rsidRDefault="008425C8">
            <w:pPr>
              <w:numPr>
                <w:ilvl w:val="0"/>
                <w:numId w:val="179"/>
              </w:numPr>
              <w:spacing w:after="57" w:line="277" w:lineRule="auto"/>
              <w:ind w:hanging="286"/>
            </w:pPr>
            <w:r>
              <w:rPr>
                <w:rFonts w:ascii="Arial" w:eastAsia="Arial" w:hAnsi="Arial" w:cs="Arial"/>
                <w:sz w:val="24"/>
              </w:rPr>
              <w:t xml:space="preserve">Areas for improvement of the next/a future presentation. </w:t>
            </w:r>
          </w:p>
          <w:p w:rsidR="00AE014C" w:rsidRDefault="008425C8">
            <w:pPr>
              <w:numPr>
                <w:ilvl w:val="0"/>
                <w:numId w:val="179"/>
              </w:numPr>
              <w:spacing w:after="33"/>
              <w:ind w:hanging="286"/>
            </w:pPr>
            <w:r>
              <w:rPr>
                <w:rFonts w:ascii="Arial" w:eastAsia="Arial" w:hAnsi="Arial" w:cs="Arial"/>
                <w:sz w:val="24"/>
              </w:rPr>
              <w:t xml:space="preserve">Examples of non-verbal presentations </w:t>
            </w:r>
          </w:p>
          <w:p w:rsidR="00AE014C" w:rsidRDefault="008425C8">
            <w:pPr>
              <w:numPr>
                <w:ilvl w:val="0"/>
                <w:numId w:val="179"/>
              </w:numPr>
              <w:spacing w:after="56" w:line="277" w:lineRule="auto"/>
              <w:ind w:hanging="286"/>
            </w:pPr>
            <w:r>
              <w:rPr>
                <w:rFonts w:ascii="Arial" w:eastAsia="Arial" w:hAnsi="Arial" w:cs="Arial"/>
                <w:sz w:val="24"/>
              </w:rPr>
              <w:t xml:space="preserve">Designing a multimedia presentation to include visual aids </w:t>
            </w:r>
          </w:p>
          <w:p w:rsidR="00AE014C" w:rsidRDefault="008425C8">
            <w:pPr>
              <w:numPr>
                <w:ilvl w:val="0"/>
                <w:numId w:val="179"/>
              </w:numPr>
              <w:spacing w:after="44"/>
              <w:ind w:hanging="286"/>
            </w:pPr>
            <w:r>
              <w:rPr>
                <w:rFonts w:ascii="Arial" w:eastAsia="Arial" w:hAnsi="Arial" w:cs="Arial"/>
                <w:sz w:val="24"/>
              </w:rPr>
              <w:t xml:space="preserve">Effectiveness of visual aids. </w:t>
            </w:r>
          </w:p>
          <w:p w:rsidR="00AE014C" w:rsidRDefault="008425C8">
            <w:pPr>
              <w:ind w:left="8"/>
            </w:pPr>
            <w:r>
              <w:rPr>
                <w:rFonts w:ascii="Arial" w:eastAsia="Arial" w:hAnsi="Arial" w:cs="Arial"/>
                <w:sz w:val="24"/>
              </w:rPr>
              <w:t xml:space="preserve"> </w:t>
            </w:r>
          </w:p>
        </w:tc>
        <w:tc>
          <w:tcPr>
            <w:tcW w:w="7841" w:type="dxa"/>
            <w:tcBorders>
              <w:top w:val="single" w:sz="4" w:space="0" w:color="000000"/>
              <w:left w:val="single" w:sz="4" w:space="0" w:color="000000"/>
              <w:bottom w:val="single" w:sz="4" w:space="0" w:color="000000"/>
              <w:right w:val="single" w:sz="4" w:space="0" w:color="000000"/>
            </w:tcBorders>
            <w:shd w:val="clear" w:color="auto" w:fill="E6E7E8"/>
          </w:tcPr>
          <w:p w:rsidR="00AE014C" w:rsidRDefault="008425C8">
            <w:pPr>
              <w:numPr>
                <w:ilvl w:val="0"/>
                <w:numId w:val="180"/>
              </w:numPr>
              <w:spacing w:after="57" w:line="277" w:lineRule="auto"/>
              <w:ind w:left="295" w:hanging="286"/>
            </w:pPr>
            <w:r>
              <w:rPr>
                <w:rFonts w:ascii="Arial" w:eastAsia="Arial" w:hAnsi="Arial" w:cs="Arial"/>
                <w:sz w:val="24"/>
              </w:rPr>
              <w:t xml:space="preserve">Outline/Explain factors that must be considered when preparing for a presentation/ before making the presentation. </w:t>
            </w:r>
          </w:p>
          <w:p w:rsidR="00AE014C" w:rsidRDefault="008425C8">
            <w:pPr>
              <w:numPr>
                <w:ilvl w:val="0"/>
                <w:numId w:val="180"/>
              </w:numPr>
              <w:spacing w:after="17"/>
              <w:ind w:left="295" w:hanging="286"/>
            </w:pPr>
            <w:r>
              <w:rPr>
                <w:rFonts w:ascii="Arial" w:eastAsia="Arial" w:hAnsi="Arial" w:cs="Arial"/>
                <w:sz w:val="24"/>
              </w:rPr>
              <w:t xml:space="preserve">Outline/Explain factors that must be considered by the presenter while presenting. </w:t>
            </w:r>
          </w:p>
          <w:p w:rsidR="00AE014C" w:rsidRDefault="008425C8">
            <w:pPr>
              <w:numPr>
                <w:ilvl w:val="1"/>
                <w:numId w:val="180"/>
              </w:numPr>
              <w:spacing w:line="331" w:lineRule="auto"/>
              <w:ind w:right="3786"/>
            </w:pPr>
            <w:r>
              <w:rPr>
                <w:rFonts w:ascii="Arial" w:eastAsia="Arial" w:hAnsi="Arial" w:cs="Arial"/>
                <w:sz w:val="24"/>
              </w:rPr>
              <w:t xml:space="preserve">maintain eye contact </w:t>
            </w:r>
            <w:r>
              <w:rPr>
                <w:rFonts w:ascii="Courier New" w:eastAsia="Courier New" w:hAnsi="Courier New" w:cs="Courier New"/>
                <w:sz w:val="24"/>
              </w:rPr>
              <w:t>o</w:t>
            </w:r>
            <w:r>
              <w:rPr>
                <w:rFonts w:ascii="Arial" w:eastAsia="Arial" w:hAnsi="Arial" w:cs="Arial"/>
                <w:sz w:val="24"/>
              </w:rPr>
              <w:t xml:space="preserve">  use visual aids effectively </w:t>
            </w:r>
            <w:r>
              <w:rPr>
                <w:rFonts w:ascii="Courier New" w:eastAsia="Courier New" w:hAnsi="Courier New" w:cs="Courier New"/>
                <w:sz w:val="24"/>
              </w:rPr>
              <w:t>o</w:t>
            </w:r>
            <w:r>
              <w:rPr>
                <w:rFonts w:ascii="Arial" w:eastAsia="Arial" w:hAnsi="Arial" w:cs="Arial"/>
                <w:sz w:val="24"/>
              </w:rPr>
              <w:t xml:space="preserve">  move </w:t>
            </w:r>
          </w:p>
          <w:p w:rsidR="00AE014C" w:rsidRDefault="008425C8">
            <w:pPr>
              <w:numPr>
                <w:ilvl w:val="1"/>
                <w:numId w:val="180"/>
              </w:numPr>
              <w:spacing w:after="17" w:line="330" w:lineRule="auto"/>
              <w:ind w:right="3786"/>
            </w:pPr>
            <w:r>
              <w:rPr>
                <w:rFonts w:ascii="Arial" w:eastAsia="Arial" w:hAnsi="Arial" w:cs="Arial"/>
                <w:sz w:val="24"/>
              </w:rPr>
              <w:t xml:space="preserve">do not speak fast </w:t>
            </w:r>
            <w:r>
              <w:rPr>
                <w:rFonts w:ascii="Courier New" w:eastAsia="Courier New" w:hAnsi="Courier New" w:cs="Courier New"/>
                <w:sz w:val="24"/>
              </w:rPr>
              <w:t>o</w:t>
            </w:r>
            <w:r>
              <w:rPr>
                <w:rFonts w:ascii="Arial" w:eastAsia="Arial" w:hAnsi="Arial" w:cs="Arial"/>
                <w:sz w:val="24"/>
              </w:rPr>
              <w:t xml:space="preserve">  use pauses effectively, etc.  </w:t>
            </w:r>
          </w:p>
          <w:p w:rsidR="00AE014C" w:rsidRDefault="008425C8">
            <w:pPr>
              <w:numPr>
                <w:ilvl w:val="0"/>
                <w:numId w:val="180"/>
              </w:numPr>
              <w:spacing w:after="59" w:line="275" w:lineRule="auto"/>
              <w:ind w:left="295" w:hanging="286"/>
            </w:pPr>
            <w:r>
              <w:rPr>
                <w:rFonts w:ascii="Arial" w:eastAsia="Arial" w:hAnsi="Arial" w:cs="Arial"/>
                <w:sz w:val="24"/>
              </w:rPr>
              <w:t xml:space="preserve">Explain how to respond to questions about work and presentations/handle feedback after a presentation in a non-aggressive and professional manner.  </w:t>
            </w:r>
          </w:p>
          <w:p w:rsidR="00AE014C" w:rsidRDefault="008425C8">
            <w:pPr>
              <w:numPr>
                <w:ilvl w:val="0"/>
                <w:numId w:val="180"/>
              </w:numPr>
              <w:spacing w:after="56" w:line="278" w:lineRule="auto"/>
              <w:ind w:left="295" w:hanging="286"/>
            </w:pPr>
            <w:r>
              <w:rPr>
                <w:rFonts w:ascii="Arial" w:eastAsia="Arial" w:hAnsi="Arial" w:cs="Arial"/>
                <w:sz w:val="24"/>
              </w:rPr>
              <w:t xml:space="preserve">Discuss/Explain how to identify areas for improvement of the next/a future presentation. </w:t>
            </w:r>
          </w:p>
          <w:p w:rsidR="00AE014C" w:rsidRDefault="008425C8">
            <w:pPr>
              <w:numPr>
                <w:ilvl w:val="0"/>
                <w:numId w:val="180"/>
              </w:numPr>
              <w:spacing w:after="57" w:line="277" w:lineRule="auto"/>
              <w:ind w:left="295" w:hanging="286"/>
            </w:pPr>
            <w:r>
              <w:rPr>
                <w:rFonts w:ascii="Arial" w:eastAsia="Arial" w:hAnsi="Arial" w:cs="Arial"/>
                <w:sz w:val="24"/>
              </w:rPr>
              <w:t xml:space="preserve">Motivate/Make recommendations for future improvements based on feedback from presentations.  </w:t>
            </w:r>
          </w:p>
          <w:p w:rsidR="00AE014C" w:rsidRDefault="008425C8">
            <w:pPr>
              <w:numPr>
                <w:ilvl w:val="0"/>
                <w:numId w:val="180"/>
              </w:numPr>
              <w:spacing w:after="17"/>
              <w:ind w:left="295" w:hanging="286"/>
            </w:pPr>
            <w:r>
              <w:rPr>
                <w:rFonts w:ascii="Arial" w:eastAsia="Arial" w:hAnsi="Arial" w:cs="Arial"/>
                <w:sz w:val="24"/>
              </w:rPr>
              <w:t xml:space="preserve">Give examples of non-verbal presentations, e.g.  </w:t>
            </w:r>
          </w:p>
          <w:p w:rsidR="00AE014C" w:rsidRDefault="008425C8">
            <w:pPr>
              <w:numPr>
                <w:ilvl w:val="1"/>
                <w:numId w:val="180"/>
              </w:numPr>
              <w:spacing w:after="7" w:line="321" w:lineRule="auto"/>
              <w:ind w:right="3786"/>
            </w:pPr>
            <w:r>
              <w:rPr>
                <w:rFonts w:ascii="Arial" w:eastAsia="Arial" w:hAnsi="Arial" w:cs="Arial"/>
                <w:sz w:val="24"/>
              </w:rPr>
              <w:t xml:space="preserve">written reports,  </w:t>
            </w:r>
            <w:r>
              <w:rPr>
                <w:rFonts w:ascii="Courier New" w:eastAsia="Courier New" w:hAnsi="Courier New" w:cs="Courier New"/>
                <w:sz w:val="24"/>
              </w:rPr>
              <w:t>o</w:t>
            </w:r>
            <w:r>
              <w:rPr>
                <w:rFonts w:ascii="Arial" w:eastAsia="Arial" w:hAnsi="Arial" w:cs="Arial"/>
                <w:sz w:val="24"/>
              </w:rPr>
              <w:t xml:space="preserve"> scenarios, </w:t>
            </w:r>
            <w:r>
              <w:rPr>
                <w:rFonts w:ascii="Courier New" w:eastAsia="Courier New" w:hAnsi="Courier New" w:cs="Courier New"/>
                <w:sz w:val="24"/>
              </w:rPr>
              <w:t>o</w:t>
            </w:r>
            <w:r>
              <w:rPr>
                <w:rFonts w:ascii="Arial" w:eastAsia="Arial" w:hAnsi="Arial" w:cs="Arial"/>
                <w:sz w:val="24"/>
              </w:rPr>
              <w:t xml:space="preserve"> types of graphs (e.g. line, pie, bar charts) </w:t>
            </w:r>
            <w:r>
              <w:rPr>
                <w:rFonts w:ascii="Courier New" w:eastAsia="Courier New" w:hAnsi="Courier New" w:cs="Courier New"/>
                <w:sz w:val="24"/>
              </w:rPr>
              <w:t>o</w:t>
            </w:r>
            <w:r>
              <w:rPr>
                <w:rFonts w:ascii="Arial" w:eastAsia="Arial" w:hAnsi="Arial" w:cs="Arial"/>
                <w:sz w:val="24"/>
              </w:rPr>
              <w:t xml:space="preserve"> as well as other types of non-verbal information such as pictures and photographs. </w:t>
            </w:r>
          </w:p>
          <w:p w:rsidR="00AE014C" w:rsidRDefault="008425C8">
            <w:pPr>
              <w:numPr>
                <w:ilvl w:val="0"/>
                <w:numId w:val="180"/>
              </w:numPr>
              <w:spacing w:after="17"/>
              <w:ind w:left="295" w:hanging="286"/>
            </w:pPr>
            <w:r>
              <w:rPr>
                <w:rFonts w:ascii="Arial" w:eastAsia="Arial" w:hAnsi="Arial" w:cs="Arial"/>
                <w:sz w:val="24"/>
              </w:rPr>
              <w:t xml:space="preserve">Discuss/Explain how to design a multimedia presentation to include visual aids, e.g. </w:t>
            </w:r>
          </w:p>
          <w:p w:rsidR="00AE014C" w:rsidRDefault="008425C8">
            <w:pPr>
              <w:numPr>
                <w:ilvl w:val="1"/>
                <w:numId w:val="180"/>
              </w:numPr>
              <w:spacing w:after="17" w:line="330" w:lineRule="auto"/>
              <w:ind w:right="3786"/>
            </w:pPr>
            <w:r>
              <w:rPr>
                <w:rFonts w:ascii="Arial" w:eastAsia="Arial" w:hAnsi="Arial" w:cs="Arial"/>
                <w:sz w:val="24"/>
              </w:rPr>
              <w:t xml:space="preserve">start with the text,  </w:t>
            </w:r>
            <w:r>
              <w:rPr>
                <w:rFonts w:ascii="Courier New" w:eastAsia="Courier New" w:hAnsi="Courier New" w:cs="Courier New"/>
                <w:sz w:val="24"/>
              </w:rPr>
              <w:t>o</w:t>
            </w:r>
            <w:r>
              <w:rPr>
                <w:rFonts w:ascii="Arial" w:eastAsia="Arial" w:hAnsi="Arial" w:cs="Arial"/>
                <w:sz w:val="24"/>
              </w:rPr>
              <w:t xml:space="preserve"> select the background,  </w:t>
            </w:r>
            <w:r>
              <w:rPr>
                <w:rFonts w:ascii="Courier New" w:eastAsia="Courier New" w:hAnsi="Courier New" w:cs="Courier New"/>
                <w:sz w:val="24"/>
              </w:rPr>
              <w:t>o</w:t>
            </w:r>
            <w:r>
              <w:rPr>
                <w:rFonts w:ascii="Arial" w:eastAsia="Arial" w:hAnsi="Arial" w:cs="Arial"/>
                <w:sz w:val="24"/>
              </w:rPr>
              <w:t xml:space="preserve"> choose relevant images/create graphs, etc.  </w:t>
            </w:r>
          </w:p>
          <w:p w:rsidR="00AE014C" w:rsidRDefault="008425C8">
            <w:pPr>
              <w:numPr>
                <w:ilvl w:val="0"/>
                <w:numId w:val="180"/>
              </w:numPr>
              <w:ind w:left="295" w:hanging="286"/>
            </w:pPr>
            <w:r>
              <w:rPr>
                <w:rFonts w:ascii="Arial" w:eastAsia="Arial" w:hAnsi="Arial" w:cs="Arial"/>
                <w:sz w:val="24"/>
              </w:rPr>
              <w:t xml:space="preserve">Explain/Evaluate the effectiveness/advantages/disadvantages of visual aids. </w:t>
            </w:r>
          </w:p>
        </w:tc>
      </w:tr>
    </w:tbl>
    <w:p w:rsidR="00AE014C" w:rsidRDefault="00AE014C">
      <w:pPr>
        <w:sectPr w:rsidR="00AE014C">
          <w:headerReference w:type="even" r:id="rId56"/>
          <w:headerReference w:type="default" r:id="rId57"/>
          <w:headerReference w:type="first" r:id="rId58"/>
          <w:pgSz w:w="16838" w:h="11906" w:orient="landscape"/>
          <w:pgMar w:top="1185" w:right="1440" w:bottom="1440" w:left="1440" w:header="720" w:footer="720" w:gutter="0"/>
          <w:cols w:space="720"/>
        </w:sectPr>
      </w:pPr>
    </w:p>
    <w:p w:rsidR="00AE014C" w:rsidRDefault="008425C8">
      <w:pPr>
        <w:spacing w:after="106" w:line="271" w:lineRule="auto"/>
        <w:ind w:left="-5" w:hanging="10"/>
      </w:pPr>
      <w:r>
        <w:rPr>
          <w:rFonts w:ascii="Arial" w:eastAsia="Arial" w:hAnsi="Arial" w:cs="Arial"/>
          <w:b/>
          <w:sz w:val="24"/>
        </w:rPr>
        <w:t xml:space="preserve"> Key concepts</w:t>
      </w:r>
      <w:r>
        <w:rPr>
          <w:rFonts w:ascii="Arial" w:eastAsia="Arial" w:hAnsi="Arial" w:cs="Arial"/>
          <w:sz w:val="24"/>
        </w:rPr>
        <w:t xml:space="preserve"> </w:t>
      </w:r>
    </w:p>
    <w:p w:rsidR="00AE014C" w:rsidRDefault="008425C8">
      <w:pPr>
        <w:spacing w:after="0" w:line="271" w:lineRule="auto"/>
        <w:ind w:left="224" w:hanging="10"/>
      </w:pPr>
      <w:r>
        <w:rPr>
          <w:rFonts w:ascii="Arial" w:eastAsia="Arial" w:hAnsi="Arial" w:cs="Arial"/>
          <w:sz w:val="24"/>
        </w:rPr>
        <w:t xml:space="preserve">These definitions will help you understand the meaning of key presentation concepts that are used in this chapter. </w:t>
      </w:r>
    </w:p>
    <w:tbl>
      <w:tblPr>
        <w:tblStyle w:val="TableGrid"/>
        <w:tblW w:w="9139" w:type="dxa"/>
        <w:tblInd w:w="218" w:type="dxa"/>
        <w:tblCellMar>
          <w:top w:w="51" w:type="dxa"/>
          <w:left w:w="108" w:type="dxa"/>
          <w:right w:w="34" w:type="dxa"/>
        </w:tblCellMar>
        <w:tblLook w:val="04A0" w:firstRow="1" w:lastRow="0" w:firstColumn="1" w:lastColumn="0" w:noHBand="0" w:noVBand="1"/>
      </w:tblPr>
      <w:tblGrid>
        <w:gridCol w:w="2192"/>
        <w:gridCol w:w="6947"/>
      </w:tblGrid>
      <w:tr w:rsidR="00AE014C">
        <w:trPr>
          <w:trHeight w:val="348"/>
        </w:trPr>
        <w:tc>
          <w:tcPr>
            <w:tcW w:w="21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b/>
                <w:sz w:val="24"/>
              </w:rPr>
              <w:t xml:space="preserve">Term </w:t>
            </w:r>
          </w:p>
        </w:tc>
        <w:tc>
          <w:tcPr>
            <w:tcW w:w="6947"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b/>
                <w:sz w:val="24"/>
              </w:rPr>
              <w:t xml:space="preserve">Definition </w:t>
            </w:r>
          </w:p>
        </w:tc>
      </w:tr>
      <w:tr w:rsidR="00AE014C">
        <w:trPr>
          <w:trHeight w:val="662"/>
        </w:trPr>
        <w:tc>
          <w:tcPr>
            <w:tcW w:w="21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Presentation  </w:t>
            </w:r>
          </w:p>
        </w:tc>
        <w:tc>
          <w:tcPr>
            <w:tcW w:w="6947"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The act of communicating information/data to an audience/stakeholders in an organisation. </w:t>
            </w:r>
          </w:p>
        </w:tc>
      </w:tr>
      <w:tr w:rsidR="00AE014C">
        <w:trPr>
          <w:trHeight w:val="348"/>
        </w:trPr>
        <w:tc>
          <w:tcPr>
            <w:tcW w:w="21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Data Response  </w:t>
            </w:r>
          </w:p>
        </w:tc>
        <w:tc>
          <w:tcPr>
            <w:tcW w:w="6947"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Interpretation and analysis of information provided. </w:t>
            </w:r>
          </w:p>
        </w:tc>
      </w:tr>
      <w:tr w:rsidR="00AE014C">
        <w:trPr>
          <w:trHeight w:val="662"/>
        </w:trPr>
        <w:tc>
          <w:tcPr>
            <w:tcW w:w="21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Feedback </w:t>
            </w:r>
          </w:p>
        </w:tc>
        <w:tc>
          <w:tcPr>
            <w:tcW w:w="6947"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Information about a presentation by an audience which is used as a basis for improvement. </w:t>
            </w:r>
          </w:p>
        </w:tc>
      </w:tr>
      <w:tr w:rsidR="00AE014C">
        <w:trPr>
          <w:trHeight w:val="662"/>
        </w:trPr>
        <w:tc>
          <w:tcPr>
            <w:tcW w:w="21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Non-verbal presentation  </w:t>
            </w:r>
          </w:p>
        </w:tc>
        <w:tc>
          <w:tcPr>
            <w:tcW w:w="6947"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Presentation of information to an audience without using spoken words. </w:t>
            </w:r>
          </w:p>
        </w:tc>
      </w:tr>
      <w:tr w:rsidR="00AE014C">
        <w:trPr>
          <w:trHeight w:val="646"/>
        </w:trPr>
        <w:tc>
          <w:tcPr>
            <w:tcW w:w="21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Visual aids  </w:t>
            </w:r>
          </w:p>
        </w:tc>
        <w:tc>
          <w:tcPr>
            <w:tcW w:w="6947"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Refers to charts/pictures/images that help to clarify a point/enhance a presentation. </w:t>
            </w:r>
          </w:p>
        </w:tc>
      </w:tr>
      <w:tr w:rsidR="00AE014C">
        <w:trPr>
          <w:trHeight w:val="346"/>
        </w:trPr>
        <w:tc>
          <w:tcPr>
            <w:tcW w:w="21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Tables </w:t>
            </w:r>
          </w:p>
        </w:tc>
        <w:tc>
          <w:tcPr>
            <w:tcW w:w="6947"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A set of facts/figures systematically displayed, especially in columns. </w:t>
            </w:r>
          </w:p>
        </w:tc>
      </w:tr>
      <w:tr w:rsidR="00AE014C">
        <w:trPr>
          <w:trHeight w:val="662"/>
        </w:trPr>
        <w:tc>
          <w:tcPr>
            <w:tcW w:w="21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Graphs  </w:t>
            </w:r>
          </w:p>
        </w:tc>
        <w:tc>
          <w:tcPr>
            <w:tcW w:w="6947"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Two-dimensional drawing showing a relationship between two set of variables by means of a line/curve/bars. </w:t>
            </w:r>
          </w:p>
        </w:tc>
      </w:tr>
      <w:tr w:rsidR="00AE014C">
        <w:trPr>
          <w:trHeight w:val="665"/>
        </w:trPr>
        <w:tc>
          <w:tcPr>
            <w:tcW w:w="21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Diagrams </w:t>
            </w:r>
          </w:p>
        </w:tc>
        <w:tc>
          <w:tcPr>
            <w:tcW w:w="6947"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A drawing showing the appearance/structure/workings of data in a schematic representation. </w:t>
            </w:r>
          </w:p>
        </w:tc>
      </w:tr>
      <w:tr w:rsidR="00AE014C">
        <w:trPr>
          <w:trHeight w:val="662"/>
        </w:trPr>
        <w:tc>
          <w:tcPr>
            <w:tcW w:w="21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Flipchart </w:t>
            </w:r>
          </w:p>
        </w:tc>
        <w:tc>
          <w:tcPr>
            <w:tcW w:w="6947" w:type="dxa"/>
            <w:tcBorders>
              <w:top w:val="single" w:sz="4" w:space="0" w:color="000000"/>
              <w:left w:val="single" w:sz="4" w:space="0" w:color="000000"/>
              <w:bottom w:val="single" w:sz="4" w:space="0" w:color="000000"/>
              <w:right w:val="single" w:sz="4" w:space="0" w:color="000000"/>
            </w:tcBorders>
          </w:tcPr>
          <w:p w:rsidR="00AE014C" w:rsidRDefault="008425C8">
            <w:pPr>
              <w:jc w:val="both"/>
            </w:pPr>
            <w:r>
              <w:rPr>
                <w:rFonts w:ascii="Arial" w:eastAsia="Arial" w:hAnsi="Arial" w:cs="Arial"/>
                <w:sz w:val="24"/>
              </w:rPr>
              <w:t xml:space="preserve">A large pad of paper, bound so that each page can be turned over at the top to reveal the next page, used on a stand. </w:t>
            </w:r>
          </w:p>
        </w:tc>
      </w:tr>
      <w:tr w:rsidR="00AE014C">
        <w:trPr>
          <w:trHeight w:val="348"/>
        </w:trPr>
        <w:tc>
          <w:tcPr>
            <w:tcW w:w="2192"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Hand-outs </w:t>
            </w:r>
          </w:p>
        </w:tc>
        <w:tc>
          <w:tcPr>
            <w:tcW w:w="6947" w:type="dxa"/>
            <w:tcBorders>
              <w:top w:val="single" w:sz="4" w:space="0" w:color="000000"/>
              <w:left w:val="single" w:sz="4" w:space="0" w:color="000000"/>
              <w:bottom w:val="single" w:sz="4" w:space="0" w:color="000000"/>
              <w:right w:val="single" w:sz="4" w:space="0" w:color="000000"/>
            </w:tcBorders>
          </w:tcPr>
          <w:p w:rsidR="00AE014C" w:rsidRDefault="008425C8">
            <w:r>
              <w:rPr>
                <w:rFonts w:ascii="Arial" w:eastAsia="Arial" w:hAnsi="Arial" w:cs="Arial"/>
                <w:sz w:val="24"/>
              </w:rPr>
              <w:t xml:space="preserve">Printed information provided to the audience to accompany a presentation. </w:t>
            </w:r>
          </w:p>
        </w:tc>
      </w:tr>
    </w:tbl>
    <w:p w:rsidR="00AE014C" w:rsidRDefault="008425C8">
      <w:pPr>
        <w:spacing w:after="29"/>
      </w:pPr>
      <w:r>
        <w:rPr>
          <w:rFonts w:ascii="Arial" w:eastAsia="Arial" w:hAnsi="Arial" w:cs="Arial"/>
          <w:b/>
          <w:sz w:val="24"/>
        </w:rPr>
        <w:t xml:space="preserve"> </w:t>
      </w:r>
    </w:p>
    <w:p w:rsidR="00AE014C" w:rsidRDefault="008425C8">
      <w:pPr>
        <w:spacing w:after="31"/>
      </w:pPr>
      <w:r>
        <w:rPr>
          <w:rFonts w:ascii="Arial" w:eastAsia="Arial" w:hAnsi="Arial" w:cs="Arial"/>
          <w:b/>
          <w:sz w:val="24"/>
        </w:rPr>
        <w:t xml:space="preserve"> </w:t>
      </w:r>
    </w:p>
    <w:p w:rsidR="00AE014C" w:rsidRDefault="008425C8">
      <w:pPr>
        <w:spacing w:after="4" w:line="271" w:lineRule="auto"/>
        <w:ind w:left="-5" w:hanging="10"/>
      </w:pPr>
      <w:r>
        <w:rPr>
          <w:rFonts w:ascii="Arial" w:eastAsia="Arial" w:hAnsi="Arial" w:cs="Arial"/>
          <w:b/>
          <w:sz w:val="24"/>
        </w:rPr>
        <w:t xml:space="preserve">Factors that must be considered </w:t>
      </w:r>
      <w:r>
        <w:rPr>
          <w:rFonts w:ascii="Arial" w:eastAsia="Arial" w:hAnsi="Arial" w:cs="Arial"/>
          <w:b/>
          <w:sz w:val="24"/>
          <w:u w:val="single" w:color="000000"/>
        </w:rPr>
        <w:t>before</w:t>
      </w:r>
      <w:r>
        <w:rPr>
          <w:rFonts w:ascii="Arial" w:eastAsia="Arial" w:hAnsi="Arial" w:cs="Arial"/>
          <w:b/>
          <w:sz w:val="24"/>
        </w:rPr>
        <w:t xml:space="preserve"> making the presentation  </w:t>
      </w:r>
    </w:p>
    <w:p w:rsidR="00AE014C" w:rsidRDefault="008425C8">
      <w:pPr>
        <w:spacing w:after="78"/>
      </w:pPr>
      <w:r>
        <w:rPr>
          <w:rFonts w:ascii="Arial" w:eastAsia="Arial" w:hAnsi="Arial" w:cs="Arial"/>
          <w:b/>
          <w:sz w:val="24"/>
        </w:rPr>
        <w:t xml:space="preserve"> </w:t>
      </w:r>
    </w:p>
    <w:p w:rsidR="00AE014C" w:rsidRDefault="008425C8">
      <w:pPr>
        <w:numPr>
          <w:ilvl w:val="0"/>
          <w:numId w:val="106"/>
        </w:numPr>
        <w:spacing w:after="22" w:line="271" w:lineRule="auto"/>
        <w:ind w:hanging="425"/>
      </w:pPr>
      <w:r>
        <w:rPr>
          <w:rFonts w:ascii="Arial" w:eastAsia="Arial" w:hAnsi="Arial" w:cs="Arial"/>
          <w:sz w:val="24"/>
        </w:rPr>
        <w:t xml:space="preserve">List the objectives and main points of the presentation. </w:t>
      </w:r>
    </w:p>
    <w:p w:rsidR="00AE014C" w:rsidRDefault="008425C8">
      <w:pPr>
        <w:numPr>
          <w:ilvl w:val="0"/>
          <w:numId w:val="106"/>
        </w:numPr>
        <w:spacing w:after="22" w:line="271" w:lineRule="auto"/>
        <w:ind w:hanging="425"/>
      </w:pPr>
      <w:r>
        <w:rPr>
          <w:rFonts w:ascii="Arial" w:eastAsia="Arial" w:hAnsi="Arial" w:cs="Arial"/>
          <w:sz w:val="24"/>
        </w:rPr>
        <w:t xml:space="preserve">Capture main aims in the opening statement of the presentation. </w:t>
      </w:r>
    </w:p>
    <w:p w:rsidR="00AE014C" w:rsidRDefault="008425C8">
      <w:pPr>
        <w:numPr>
          <w:ilvl w:val="0"/>
          <w:numId w:val="106"/>
        </w:numPr>
        <w:spacing w:after="22" w:line="271" w:lineRule="auto"/>
        <w:ind w:hanging="425"/>
      </w:pPr>
      <w:r>
        <w:rPr>
          <w:rFonts w:ascii="Arial" w:eastAsia="Arial" w:hAnsi="Arial" w:cs="Arial"/>
          <w:sz w:val="24"/>
        </w:rPr>
        <w:t xml:space="preserve">Information presented should be relevant and accurate. </w:t>
      </w:r>
    </w:p>
    <w:p w:rsidR="00AE014C" w:rsidRDefault="008425C8">
      <w:pPr>
        <w:numPr>
          <w:ilvl w:val="0"/>
          <w:numId w:val="106"/>
        </w:numPr>
        <w:spacing w:after="22" w:line="271" w:lineRule="auto"/>
        <w:ind w:hanging="425"/>
      </w:pPr>
      <w:r>
        <w:rPr>
          <w:rFonts w:ascii="Arial" w:eastAsia="Arial" w:hAnsi="Arial" w:cs="Arial"/>
          <w:sz w:val="24"/>
        </w:rPr>
        <w:t xml:space="preserve">Be fully conversant with the content of the presentation. </w:t>
      </w:r>
    </w:p>
    <w:p w:rsidR="00AE014C" w:rsidRDefault="008425C8">
      <w:pPr>
        <w:numPr>
          <w:ilvl w:val="0"/>
          <w:numId w:val="106"/>
        </w:numPr>
        <w:spacing w:after="64" w:line="271" w:lineRule="auto"/>
        <w:ind w:hanging="425"/>
      </w:pPr>
      <w:r>
        <w:rPr>
          <w:rFonts w:ascii="Arial" w:eastAsia="Arial" w:hAnsi="Arial" w:cs="Arial"/>
          <w:sz w:val="24"/>
        </w:rPr>
        <w:t xml:space="preserve">Prepare a rough draft of the presentation with a logical structure that includes an introduction, body and conclusion. </w:t>
      </w:r>
    </w:p>
    <w:p w:rsidR="00AE014C" w:rsidRDefault="008425C8">
      <w:pPr>
        <w:numPr>
          <w:ilvl w:val="0"/>
          <w:numId w:val="106"/>
        </w:numPr>
        <w:spacing w:after="22" w:line="271" w:lineRule="auto"/>
        <w:ind w:hanging="425"/>
      </w:pPr>
      <w:r>
        <w:rPr>
          <w:rFonts w:ascii="Arial" w:eastAsia="Arial" w:hAnsi="Arial" w:cs="Arial"/>
          <w:sz w:val="24"/>
        </w:rPr>
        <w:t xml:space="preserve">In conclusion, summarise the key facts and how it relates to the objectives/shows that all aspects have been addressed. </w:t>
      </w:r>
    </w:p>
    <w:p w:rsidR="00AE014C" w:rsidRDefault="008425C8">
      <w:pPr>
        <w:spacing w:after="31"/>
      </w:pPr>
      <w:r>
        <w:rPr>
          <w:rFonts w:ascii="Arial" w:eastAsia="Arial" w:hAnsi="Arial" w:cs="Arial"/>
          <w:sz w:val="24"/>
        </w:rPr>
        <w:t xml:space="preserve"> </w:t>
      </w:r>
    </w:p>
    <w:p w:rsidR="00AE014C" w:rsidRDefault="008425C8">
      <w:pPr>
        <w:spacing w:after="68" w:line="271" w:lineRule="auto"/>
        <w:ind w:left="-5" w:hanging="10"/>
      </w:pPr>
      <w:r>
        <w:rPr>
          <w:rFonts w:ascii="Arial" w:eastAsia="Arial" w:hAnsi="Arial" w:cs="Arial"/>
          <w:b/>
          <w:sz w:val="24"/>
        </w:rPr>
        <w:t xml:space="preserve">Factors that must be considered </w:t>
      </w:r>
      <w:r>
        <w:rPr>
          <w:rFonts w:ascii="Arial" w:eastAsia="Arial" w:hAnsi="Arial" w:cs="Arial"/>
          <w:b/>
          <w:sz w:val="24"/>
          <w:u w:val="single" w:color="000000"/>
        </w:rPr>
        <w:t xml:space="preserve">during </w:t>
      </w:r>
      <w:r>
        <w:rPr>
          <w:rFonts w:ascii="Arial" w:eastAsia="Arial" w:hAnsi="Arial" w:cs="Arial"/>
          <w:b/>
          <w:sz w:val="24"/>
        </w:rPr>
        <w:t xml:space="preserve">a presentation </w:t>
      </w:r>
    </w:p>
    <w:p w:rsidR="00AE014C" w:rsidRDefault="008425C8">
      <w:pPr>
        <w:numPr>
          <w:ilvl w:val="0"/>
          <w:numId w:val="106"/>
        </w:numPr>
        <w:spacing w:after="22" w:line="271" w:lineRule="auto"/>
        <w:ind w:hanging="425"/>
      </w:pPr>
      <w:r>
        <w:rPr>
          <w:rFonts w:ascii="Arial" w:eastAsia="Arial" w:hAnsi="Arial" w:cs="Arial"/>
          <w:sz w:val="24"/>
        </w:rPr>
        <w:t>Make eye contact with the audience and look in all directions.</w:t>
      </w:r>
      <w:r>
        <w:rPr>
          <w:rFonts w:ascii="Arial" w:eastAsia="Arial" w:hAnsi="Arial" w:cs="Arial"/>
          <w:b/>
          <w:sz w:val="24"/>
        </w:rPr>
        <w:t xml:space="preserve"> </w:t>
      </w:r>
    </w:p>
    <w:p w:rsidR="00AE014C" w:rsidRDefault="008425C8">
      <w:pPr>
        <w:numPr>
          <w:ilvl w:val="0"/>
          <w:numId w:val="106"/>
        </w:numPr>
        <w:spacing w:after="22" w:line="271" w:lineRule="auto"/>
        <w:ind w:hanging="425"/>
      </w:pPr>
      <w:r>
        <w:rPr>
          <w:rFonts w:ascii="Arial" w:eastAsia="Arial" w:hAnsi="Arial" w:cs="Arial"/>
          <w:sz w:val="24"/>
        </w:rPr>
        <w:t>Be audible to the audience.</w:t>
      </w:r>
      <w:r>
        <w:rPr>
          <w:rFonts w:ascii="Arial" w:eastAsia="Arial" w:hAnsi="Arial" w:cs="Arial"/>
          <w:b/>
          <w:sz w:val="24"/>
        </w:rPr>
        <w:t xml:space="preserve"> </w:t>
      </w:r>
    </w:p>
    <w:p w:rsidR="00AE014C" w:rsidRDefault="008425C8">
      <w:pPr>
        <w:numPr>
          <w:ilvl w:val="0"/>
          <w:numId w:val="106"/>
        </w:numPr>
        <w:spacing w:after="22" w:line="271" w:lineRule="auto"/>
        <w:ind w:hanging="425"/>
      </w:pPr>
      <w:r>
        <w:rPr>
          <w:rFonts w:ascii="Arial" w:eastAsia="Arial" w:hAnsi="Arial" w:cs="Arial"/>
          <w:sz w:val="24"/>
        </w:rPr>
        <w:t>Adjust your voice level and tone to avoid monotony.</w:t>
      </w:r>
      <w:r>
        <w:rPr>
          <w:rFonts w:ascii="Arial" w:eastAsia="Arial" w:hAnsi="Arial" w:cs="Arial"/>
          <w:b/>
          <w:sz w:val="24"/>
        </w:rPr>
        <w:t xml:space="preserve"> </w:t>
      </w:r>
    </w:p>
    <w:p w:rsidR="00AE014C" w:rsidRDefault="008425C8">
      <w:pPr>
        <w:numPr>
          <w:ilvl w:val="0"/>
          <w:numId w:val="106"/>
        </w:numPr>
        <w:spacing w:after="22" w:line="271" w:lineRule="auto"/>
        <w:ind w:hanging="425"/>
      </w:pPr>
      <w:r>
        <w:rPr>
          <w:rFonts w:ascii="Arial" w:eastAsia="Arial" w:hAnsi="Arial" w:cs="Arial"/>
          <w:sz w:val="24"/>
        </w:rPr>
        <w:t>Add some appropriate humour in the presentation.</w:t>
      </w:r>
      <w:r>
        <w:rPr>
          <w:rFonts w:ascii="Arial" w:eastAsia="Arial" w:hAnsi="Arial" w:cs="Arial"/>
          <w:b/>
          <w:sz w:val="24"/>
        </w:rPr>
        <w:t xml:space="preserve"> </w:t>
      </w:r>
    </w:p>
    <w:p w:rsidR="00AE014C" w:rsidRDefault="008425C8">
      <w:pPr>
        <w:numPr>
          <w:ilvl w:val="0"/>
          <w:numId w:val="106"/>
        </w:numPr>
        <w:spacing w:after="22" w:line="271" w:lineRule="auto"/>
        <w:ind w:hanging="425"/>
      </w:pPr>
      <w:r>
        <w:rPr>
          <w:rFonts w:ascii="Arial" w:eastAsia="Arial" w:hAnsi="Arial" w:cs="Arial"/>
          <w:sz w:val="24"/>
        </w:rPr>
        <w:t>Use visual aids effectively to enhance the presentation.</w:t>
      </w:r>
      <w:r>
        <w:rPr>
          <w:rFonts w:ascii="Arial" w:eastAsia="Arial" w:hAnsi="Arial" w:cs="Arial"/>
          <w:b/>
          <w:sz w:val="24"/>
        </w:rPr>
        <w:t xml:space="preserve"> </w:t>
      </w:r>
    </w:p>
    <w:p w:rsidR="00AE014C" w:rsidRDefault="008425C8">
      <w:pPr>
        <w:numPr>
          <w:ilvl w:val="0"/>
          <w:numId w:val="106"/>
        </w:numPr>
        <w:spacing w:after="22" w:line="271" w:lineRule="auto"/>
        <w:ind w:hanging="425"/>
      </w:pPr>
      <w:r>
        <w:rPr>
          <w:rFonts w:ascii="Arial" w:eastAsia="Arial" w:hAnsi="Arial" w:cs="Arial"/>
          <w:sz w:val="24"/>
        </w:rPr>
        <w:t>Put the most important information first to capture the audience attention.</w:t>
      </w:r>
      <w:r>
        <w:rPr>
          <w:rFonts w:ascii="Arial" w:eastAsia="Arial" w:hAnsi="Arial" w:cs="Arial"/>
          <w:b/>
          <w:sz w:val="24"/>
        </w:rPr>
        <w:t xml:space="preserve"> </w:t>
      </w:r>
      <w:r>
        <w:rPr>
          <w:rFonts w:ascii="Segoe UI Symbol" w:eastAsia="Segoe UI Symbol" w:hAnsi="Segoe UI Symbol" w:cs="Segoe UI Symbol"/>
          <w:sz w:val="24"/>
        </w:rPr>
        <w:t></w:t>
      </w:r>
      <w:r>
        <w:rPr>
          <w:rFonts w:ascii="Arial" w:eastAsia="Arial" w:hAnsi="Arial" w:cs="Arial"/>
          <w:sz w:val="24"/>
        </w:rPr>
        <w:t xml:space="preserve"> Summarise the presentation in the conclusion.</w:t>
      </w:r>
      <w:r>
        <w:rPr>
          <w:rFonts w:ascii="Arial" w:eastAsia="Arial" w:hAnsi="Arial" w:cs="Arial"/>
          <w:b/>
          <w:sz w:val="24"/>
        </w:rPr>
        <w:t xml:space="preserve"> </w:t>
      </w:r>
    </w:p>
    <w:p w:rsidR="00AE014C" w:rsidRDefault="008425C8">
      <w:pPr>
        <w:spacing w:after="13" w:line="271" w:lineRule="auto"/>
        <w:ind w:left="693" w:right="460" w:hanging="708"/>
      </w:pPr>
      <w:r>
        <w:rPr>
          <w:rFonts w:ascii="Arial" w:eastAsia="Arial" w:hAnsi="Arial" w:cs="Arial"/>
          <w:b/>
          <w:sz w:val="24"/>
        </w:rPr>
        <w:t xml:space="preserve">Factors that must be considered </w:t>
      </w:r>
      <w:r>
        <w:rPr>
          <w:rFonts w:ascii="Arial" w:eastAsia="Arial" w:hAnsi="Arial" w:cs="Arial"/>
          <w:b/>
          <w:sz w:val="24"/>
          <w:u w:val="single" w:color="000000"/>
        </w:rPr>
        <w:t>after</w:t>
      </w:r>
      <w:r>
        <w:rPr>
          <w:rFonts w:ascii="Arial" w:eastAsia="Arial" w:hAnsi="Arial" w:cs="Arial"/>
          <w:b/>
          <w:sz w:val="24"/>
        </w:rPr>
        <w:t xml:space="preserve"> making the presentation/ professional handling of feedback  </w:t>
      </w:r>
      <w:r>
        <w:rPr>
          <w:rFonts w:ascii="Segoe UI Symbol" w:eastAsia="Segoe UI Symbol" w:hAnsi="Segoe UI Symbol" w:cs="Segoe UI Symbol"/>
          <w:sz w:val="24"/>
        </w:rPr>
        <w:t></w:t>
      </w:r>
      <w:r>
        <w:rPr>
          <w:rFonts w:ascii="Arial" w:eastAsia="Arial" w:hAnsi="Arial" w:cs="Arial"/>
          <w:b/>
          <w:sz w:val="24"/>
        </w:rPr>
        <w:t xml:space="preserve"> </w:t>
      </w:r>
      <w:r>
        <w:rPr>
          <w:rFonts w:ascii="Arial" w:eastAsia="Arial" w:hAnsi="Arial" w:cs="Arial"/>
          <w:sz w:val="24"/>
        </w:rPr>
        <w:t xml:space="preserve">Ensure that you understand each question/what is being asked. </w:t>
      </w:r>
    </w:p>
    <w:p w:rsidR="00AE014C" w:rsidRDefault="008425C8">
      <w:pPr>
        <w:numPr>
          <w:ilvl w:val="0"/>
          <w:numId w:val="106"/>
        </w:numPr>
        <w:spacing w:after="22" w:line="271" w:lineRule="auto"/>
        <w:ind w:hanging="425"/>
      </w:pPr>
      <w:r>
        <w:rPr>
          <w:rFonts w:ascii="Arial" w:eastAsia="Arial" w:hAnsi="Arial" w:cs="Arial"/>
          <w:sz w:val="24"/>
        </w:rPr>
        <w:t xml:space="preserve">Rephrase questions if uncertain, before responding. </w:t>
      </w:r>
    </w:p>
    <w:p w:rsidR="00AE014C" w:rsidRDefault="008425C8">
      <w:pPr>
        <w:numPr>
          <w:ilvl w:val="0"/>
          <w:numId w:val="106"/>
        </w:numPr>
        <w:spacing w:after="22" w:line="271" w:lineRule="auto"/>
        <w:ind w:hanging="425"/>
      </w:pPr>
      <w:r>
        <w:rPr>
          <w:rFonts w:ascii="Arial" w:eastAsia="Arial" w:hAnsi="Arial" w:cs="Arial"/>
          <w:sz w:val="24"/>
        </w:rPr>
        <w:t xml:space="preserve">Listen carefully to each question and think carefully before responding. </w:t>
      </w:r>
    </w:p>
    <w:p w:rsidR="00AE014C" w:rsidRDefault="008425C8">
      <w:pPr>
        <w:numPr>
          <w:ilvl w:val="0"/>
          <w:numId w:val="106"/>
        </w:numPr>
        <w:spacing w:after="22" w:line="271" w:lineRule="auto"/>
        <w:ind w:hanging="425"/>
      </w:pPr>
      <w:r>
        <w:rPr>
          <w:rFonts w:ascii="Arial" w:eastAsia="Arial" w:hAnsi="Arial" w:cs="Arial"/>
          <w:sz w:val="24"/>
        </w:rPr>
        <w:t xml:space="preserve">Address questions and not the person. </w:t>
      </w:r>
    </w:p>
    <w:p w:rsidR="00AE014C" w:rsidRDefault="008425C8">
      <w:pPr>
        <w:numPr>
          <w:ilvl w:val="0"/>
          <w:numId w:val="106"/>
        </w:numPr>
        <w:spacing w:after="22" w:line="271" w:lineRule="auto"/>
        <w:ind w:hanging="425"/>
      </w:pPr>
      <w:r>
        <w:rPr>
          <w:rFonts w:ascii="Arial" w:eastAsia="Arial" w:hAnsi="Arial" w:cs="Arial"/>
          <w:sz w:val="24"/>
        </w:rPr>
        <w:t xml:space="preserve">Acknowledge good questions. </w:t>
      </w:r>
    </w:p>
    <w:p w:rsidR="00AE014C" w:rsidRDefault="008425C8">
      <w:pPr>
        <w:numPr>
          <w:ilvl w:val="0"/>
          <w:numId w:val="106"/>
        </w:numPr>
        <w:spacing w:after="22" w:line="271" w:lineRule="auto"/>
        <w:ind w:hanging="425"/>
      </w:pPr>
      <w:r>
        <w:rPr>
          <w:rFonts w:ascii="Arial" w:eastAsia="Arial" w:hAnsi="Arial" w:cs="Arial"/>
          <w:sz w:val="24"/>
        </w:rPr>
        <w:t xml:space="preserve">Remain professional/polite/calm/non-aggressive. </w:t>
      </w:r>
    </w:p>
    <w:p w:rsidR="00AE014C" w:rsidRDefault="008425C8">
      <w:pPr>
        <w:numPr>
          <w:ilvl w:val="0"/>
          <w:numId w:val="106"/>
        </w:numPr>
        <w:spacing w:after="0" w:line="271" w:lineRule="auto"/>
        <w:ind w:hanging="425"/>
      </w:pPr>
      <w:r>
        <w:rPr>
          <w:rFonts w:ascii="Arial" w:eastAsia="Arial" w:hAnsi="Arial" w:cs="Arial"/>
          <w:sz w:val="24"/>
        </w:rPr>
        <w:t xml:space="preserve">Do not get involved in a debate or argument. </w:t>
      </w:r>
    </w:p>
    <w:p w:rsidR="00AE014C" w:rsidRDefault="008425C8">
      <w:pPr>
        <w:spacing w:after="49"/>
      </w:pPr>
      <w:r>
        <w:rPr>
          <w:rFonts w:ascii="Arial" w:eastAsia="Arial" w:hAnsi="Arial" w:cs="Arial"/>
          <w:sz w:val="24"/>
        </w:rPr>
        <w:t xml:space="preserve"> </w:t>
      </w:r>
    </w:p>
    <w:p w:rsidR="00AE014C" w:rsidRDefault="008425C8">
      <w:pPr>
        <w:spacing w:after="17" w:line="271" w:lineRule="auto"/>
        <w:ind w:left="693" w:right="3744" w:hanging="708"/>
      </w:pPr>
      <w:r>
        <w:rPr>
          <w:rFonts w:ascii="Arial" w:eastAsia="Arial" w:hAnsi="Arial" w:cs="Arial"/>
          <w:b/>
          <w:sz w:val="24"/>
        </w:rPr>
        <w:t xml:space="preserve"> </w:t>
      </w:r>
      <w:r>
        <w:rPr>
          <w:rFonts w:ascii="Arial" w:eastAsia="Arial" w:hAnsi="Arial" w:cs="Arial"/>
          <w:b/>
          <w:sz w:val="24"/>
        </w:rPr>
        <w:tab/>
        <w:t>Areas for improvement of the next/a future presentation</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t xml:space="preserve">Revise objectives that were not achieved. </w:t>
      </w:r>
    </w:p>
    <w:p w:rsidR="00AE014C" w:rsidRDefault="008425C8">
      <w:pPr>
        <w:numPr>
          <w:ilvl w:val="0"/>
          <w:numId w:val="106"/>
        </w:numPr>
        <w:spacing w:after="22" w:line="271" w:lineRule="auto"/>
        <w:ind w:hanging="425"/>
      </w:pPr>
      <w:r>
        <w:rPr>
          <w:rFonts w:ascii="Arial" w:eastAsia="Arial" w:hAnsi="Arial" w:cs="Arial"/>
          <w:sz w:val="24"/>
        </w:rPr>
        <w:t xml:space="preserve">Use humour appropriately. </w:t>
      </w:r>
    </w:p>
    <w:p w:rsidR="00AE014C" w:rsidRDefault="008425C8">
      <w:pPr>
        <w:numPr>
          <w:ilvl w:val="0"/>
          <w:numId w:val="106"/>
        </w:numPr>
        <w:spacing w:after="22" w:line="271" w:lineRule="auto"/>
        <w:ind w:hanging="425"/>
      </w:pPr>
      <w:r>
        <w:rPr>
          <w:rFonts w:ascii="Arial" w:eastAsia="Arial" w:hAnsi="Arial" w:cs="Arial"/>
          <w:sz w:val="24"/>
        </w:rPr>
        <w:t xml:space="preserve">Always be prepared to update/keep information relevant. </w:t>
      </w:r>
    </w:p>
    <w:p w:rsidR="00AE014C" w:rsidRDefault="008425C8">
      <w:pPr>
        <w:numPr>
          <w:ilvl w:val="0"/>
          <w:numId w:val="106"/>
        </w:numPr>
        <w:spacing w:after="22" w:line="271" w:lineRule="auto"/>
        <w:ind w:hanging="425"/>
      </w:pPr>
      <w:r>
        <w:rPr>
          <w:rFonts w:ascii="Arial" w:eastAsia="Arial" w:hAnsi="Arial" w:cs="Arial"/>
          <w:sz w:val="24"/>
        </w:rPr>
        <w:t xml:space="preserve">Reflect on any problem/criticism and avoid it in future presentations </w:t>
      </w:r>
    </w:p>
    <w:p w:rsidR="00AE014C" w:rsidRDefault="008425C8">
      <w:pPr>
        <w:numPr>
          <w:ilvl w:val="0"/>
          <w:numId w:val="106"/>
        </w:numPr>
        <w:spacing w:after="63" w:line="271" w:lineRule="auto"/>
        <w:ind w:hanging="425"/>
      </w:pPr>
      <w:r>
        <w:rPr>
          <w:rFonts w:ascii="Arial" w:eastAsia="Arial" w:hAnsi="Arial" w:cs="Arial"/>
          <w:sz w:val="24"/>
        </w:rPr>
        <w:t xml:space="preserve">Any information received as feedback from a presentation should be analysed and where relevant, used to update/amend the presentation. </w:t>
      </w:r>
    </w:p>
    <w:p w:rsidR="00AE014C" w:rsidRDefault="008425C8">
      <w:pPr>
        <w:numPr>
          <w:ilvl w:val="0"/>
          <w:numId w:val="106"/>
        </w:numPr>
        <w:spacing w:after="22" w:line="271" w:lineRule="auto"/>
        <w:ind w:hanging="425"/>
      </w:pPr>
      <w:r>
        <w:rPr>
          <w:rFonts w:ascii="Arial" w:eastAsia="Arial" w:hAnsi="Arial" w:cs="Arial"/>
          <w:sz w:val="24"/>
        </w:rPr>
        <w:t xml:space="preserve">Reflect on the time/length of the presentation to add/remove content. </w:t>
      </w:r>
    </w:p>
    <w:p w:rsidR="00AE014C" w:rsidRDefault="008425C8">
      <w:pPr>
        <w:numPr>
          <w:ilvl w:val="0"/>
          <w:numId w:val="106"/>
        </w:numPr>
        <w:spacing w:after="60" w:line="271" w:lineRule="auto"/>
        <w:ind w:hanging="425"/>
      </w:pPr>
      <w:r>
        <w:rPr>
          <w:rFonts w:ascii="Arial" w:eastAsia="Arial" w:hAnsi="Arial" w:cs="Arial"/>
          <w:sz w:val="24"/>
        </w:rPr>
        <w:t xml:space="preserve">Increase/Decrease the use of visual aids or replace/remove aids that did not work well. </w:t>
      </w:r>
    </w:p>
    <w:p w:rsidR="00AE014C" w:rsidRDefault="008425C8">
      <w:pPr>
        <w:numPr>
          <w:ilvl w:val="0"/>
          <w:numId w:val="106"/>
        </w:numPr>
        <w:spacing w:after="0" w:line="271" w:lineRule="auto"/>
        <w:ind w:hanging="425"/>
      </w:pPr>
      <w:r>
        <w:rPr>
          <w:rFonts w:ascii="Arial" w:eastAsia="Arial" w:hAnsi="Arial" w:cs="Arial"/>
          <w:sz w:val="24"/>
        </w:rPr>
        <w:t xml:space="preserve">Reflect on the logical flow of the format/slides/application of visual aids. </w:t>
      </w:r>
    </w:p>
    <w:p w:rsidR="00AE014C" w:rsidRDefault="008425C8">
      <w:pPr>
        <w:spacing w:after="52"/>
        <w:ind w:left="1277"/>
      </w:pPr>
      <w:r>
        <w:rPr>
          <w:rFonts w:ascii="Arial" w:eastAsia="Arial" w:hAnsi="Arial" w:cs="Arial"/>
          <w:sz w:val="24"/>
        </w:rPr>
        <w:t xml:space="preserve"> </w:t>
      </w:r>
    </w:p>
    <w:p w:rsidR="00AE014C" w:rsidRDefault="008425C8">
      <w:pPr>
        <w:tabs>
          <w:tab w:val="center" w:pos="2437"/>
        </w:tabs>
        <w:spacing w:after="68" w:line="271" w:lineRule="auto"/>
        <w:ind w:left="-15"/>
      </w:pPr>
      <w:r>
        <w:rPr>
          <w:rFonts w:ascii="Arial" w:eastAsia="Arial" w:hAnsi="Arial" w:cs="Arial"/>
          <w:b/>
          <w:sz w:val="24"/>
        </w:rPr>
        <w:t xml:space="preserve">  </w:t>
      </w:r>
      <w:r>
        <w:rPr>
          <w:rFonts w:ascii="Arial" w:eastAsia="Arial" w:hAnsi="Arial" w:cs="Arial"/>
          <w:b/>
          <w:sz w:val="24"/>
        </w:rPr>
        <w:tab/>
        <w:t xml:space="preserve">Examples of non-verbal presentation </w:t>
      </w:r>
    </w:p>
    <w:p w:rsidR="00AE014C" w:rsidRDefault="008425C8">
      <w:pPr>
        <w:numPr>
          <w:ilvl w:val="0"/>
          <w:numId w:val="106"/>
        </w:numPr>
        <w:spacing w:after="22" w:line="271" w:lineRule="auto"/>
        <w:ind w:hanging="425"/>
      </w:pPr>
      <w:r>
        <w:rPr>
          <w:rFonts w:ascii="Arial" w:eastAsia="Arial" w:hAnsi="Arial" w:cs="Arial"/>
          <w:sz w:val="24"/>
        </w:rPr>
        <w:t xml:space="preserve">Tables </w:t>
      </w:r>
    </w:p>
    <w:p w:rsidR="00AE014C" w:rsidRDefault="008425C8">
      <w:pPr>
        <w:numPr>
          <w:ilvl w:val="0"/>
          <w:numId w:val="106"/>
        </w:numPr>
        <w:spacing w:after="66" w:line="279" w:lineRule="auto"/>
        <w:ind w:hanging="425"/>
      </w:pPr>
      <w:r>
        <w:rPr>
          <w:rFonts w:ascii="Arial" w:eastAsia="Arial" w:hAnsi="Arial" w:cs="Arial"/>
          <w:sz w:val="24"/>
        </w:rPr>
        <w:t xml:space="preserve">Graphs </w:t>
      </w:r>
      <w:r>
        <w:rPr>
          <w:rFonts w:ascii="Courier New" w:eastAsia="Courier New" w:hAnsi="Courier New" w:cs="Courier New"/>
          <w:sz w:val="24"/>
        </w:rPr>
        <w:t>o</w:t>
      </w:r>
      <w:r>
        <w:rPr>
          <w:rFonts w:ascii="Arial" w:eastAsia="Arial" w:hAnsi="Arial" w:cs="Arial"/>
          <w:sz w:val="24"/>
        </w:rPr>
        <w:t xml:space="preserve"> bar graph </w:t>
      </w:r>
      <w:r>
        <w:rPr>
          <w:rFonts w:ascii="Courier New" w:eastAsia="Courier New" w:hAnsi="Courier New" w:cs="Courier New"/>
          <w:sz w:val="24"/>
        </w:rPr>
        <w:t>o</w:t>
      </w:r>
      <w:r>
        <w:rPr>
          <w:rFonts w:ascii="Arial" w:eastAsia="Arial" w:hAnsi="Arial" w:cs="Arial"/>
          <w:sz w:val="24"/>
        </w:rPr>
        <w:t xml:space="preserve"> line graph </w:t>
      </w:r>
      <w:r>
        <w:rPr>
          <w:rFonts w:ascii="Courier New" w:eastAsia="Courier New" w:hAnsi="Courier New" w:cs="Courier New"/>
          <w:sz w:val="24"/>
        </w:rPr>
        <w:t>o</w:t>
      </w:r>
      <w:r>
        <w:rPr>
          <w:rFonts w:ascii="Arial" w:eastAsia="Arial" w:hAnsi="Arial" w:cs="Arial"/>
          <w:sz w:val="24"/>
        </w:rPr>
        <w:t xml:space="preserve"> histogram </w:t>
      </w:r>
      <w:r>
        <w:rPr>
          <w:rFonts w:ascii="Courier New" w:eastAsia="Courier New" w:hAnsi="Courier New" w:cs="Courier New"/>
          <w:sz w:val="24"/>
        </w:rPr>
        <w:t>o</w:t>
      </w:r>
      <w:r>
        <w:rPr>
          <w:rFonts w:ascii="Arial" w:eastAsia="Arial" w:hAnsi="Arial" w:cs="Arial"/>
          <w:sz w:val="24"/>
        </w:rPr>
        <w:t xml:space="preserve"> pie graph  </w:t>
      </w:r>
    </w:p>
    <w:p w:rsidR="00AE014C" w:rsidRDefault="008425C8">
      <w:pPr>
        <w:numPr>
          <w:ilvl w:val="0"/>
          <w:numId w:val="106"/>
        </w:numPr>
        <w:spacing w:after="22" w:line="271" w:lineRule="auto"/>
        <w:ind w:hanging="425"/>
      </w:pPr>
      <w:r>
        <w:rPr>
          <w:rFonts w:ascii="Arial" w:eastAsia="Arial" w:hAnsi="Arial" w:cs="Arial"/>
          <w:sz w:val="24"/>
        </w:rPr>
        <w:t xml:space="preserve">Diagrams </w:t>
      </w:r>
    </w:p>
    <w:p w:rsidR="00AE014C" w:rsidRDefault="008425C8">
      <w:pPr>
        <w:numPr>
          <w:ilvl w:val="0"/>
          <w:numId w:val="106"/>
        </w:numPr>
        <w:spacing w:after="22" w:line="271" w:lineRule="auto"/>
        <w:ind w:hanging="425"/>
      </w:pPr>
      <w:r>
        <w:rPr>
          <w:rFonts w:ascii="Arial" w:eastAsia="Arial" w:hAnsi="Arial" w:cs="Arial"/>
          <w:sz w:val="24"/>
        </w:rPr>
        <w:t xml:space="preserve">Illustrations/Pictures/Photographs/Scenarios </w:t>
      </w:r>
    </w:p>
    <w:p w:rsidR="00AE014C" w:rsidRDefault="008425C8">
      <w:pPr>
        <w:numPr>
          <w:ilvl w:val="0"/>
          <w:numId w:val="106"/>
        </w:numPr>
        <w:spacing w:after="22" w:line="271" w:lineRule="auto"/>
        <w:ind w:hanging="425"/>
      </w:pPr>
      <w:r>
        <w:rPr>
          <w:rFonts w:ascii="Arial" w:eastAsia="Arial" w:hAnsi="Arial" w:cs="Arial"/>
          <w:sz w:val="24"/>
        </w:rPr>
        <w:t xml:space="preserve">Written/Business reports  </w:t>
      </w:r>
    </w:p>
    <w:p w:rsidR="00AE014C" w:rsidRDefault="008425C8">
      <w:pPr>
        <w:numPr>
          <w:ilvl w:val="0"/>
          <w:numId w:val="106"/>
        </w:numPr>
        <w:spacing w:after="22" w:line="271" w:lineRule="auto"/>
        <w:ind w:hanging="425"/>
      </w:pPr>
      <w:r>
        <w:rPr>
          <w:rFonts w:ascii="Arial" w:eastAsia="Arial" w:hAnsi="Arial" w:cs="Arial"/>
          <w:sz w:val="24"/>
        </w:rPr>
        <w:t xml:space="preserve">Flip charts </w:t>
      </w:r>
    </w:p>
    <w:p w:rsidR="00AE014C" w:rsidRDefault="008425C8">
      <w:pPr>
        <w:numPr>
          <w:ilvl w:val="0"/>
          <w:numId w:val="106"/>
        </w:numPr>
        <w:spacing w:after="22" w:line="271" w:lineRule="auto"/>
        <w:ind w:hanging="425"/>
      </w:pPr>
      <w:r>
        <w:rPr>
          <w:rFonts w:ascii="Arial" w:eastAsia="Arial" w:hAnsi="Arial" w:cs="Arial"/>
          <w:sz w:val="24"/>
        </w:rPr>
        <w:t xml:space="preserve">Handouts  </w:t>
      </w:r>
    </w:p>
    <w:p w:rsidR="00AE014C" w:rsidRDefault="008425C8">
      <w:pPr>
        <w:numPr>
          <w:ilvl w:val="0"/>
          <w:numId w:val="106"/>
        </w:numPr>
        <w:spacing w:after="0" w:line="271" w:lineRule="auto"/>
        <w:ind w:hanging="425"/>
      </w:pPr>
      <w:r>
        <w:rPr>
          <w:rFonts w:ascii="Arial" w:eastAsia="Arial" w:hAnsi="Arial" w:cs="Arial"/>
          <w:sz w:val="24"/>
        </w:rPr>
        <w:t xml:space="preserve">Slide shows </w:t>
      </w:r>
    </w:p>
    <w:p w:rsidR="00AE014C" w:rsidRDefault="008425C8">
      <w:pPr>
        <w:spacing w:after="31"/>
      </w:pPr>
      <w:r>
        <w:rPr>
          <w:rFonts w:ascii="Arial" w:eastAsia="Arial" w:hAnsi="Arial" w:cs="Arial"/>
          <w:sz w:val="24"/>
        </w:rPr>
        <w:t xml:space="preserve"> </w:t>
      </w:r>
    </w:p>
    <w:p w:rsidR="00AE014C" w:rsidRDefault="008425C8">
      <w:pPr>
        <w:spacing w:after="19" w:line="271" w:lineRule="auto"/>
        <w:ind w:left="837" w:right="3292" w:hanging="852"/>
      </w:pPr>
      <w:r>
        <w:rPr>
          <w:rFonts w:ascii="Arial" w:eastAsia="Arial" w:hAnsi="Arial" w:cs="Arial"/>
          <w:b/>
          <w:sz w:val="24"/>
        </w:rPr>
        <w:t xml:space="preserve">Factors to be considered when designing a multimedia presentation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t xml:space="preserve">Start with the text. </w:t>
      </w:r>
    </w:p>
    <w:p w:rsidR="00AE014C" w:rsidRDefault="008425C8">
      <w:pPr>
        <w:numPr>
          <w:ilvl w:val="0"/>
          <w:numId w:val="106"/>
        </w:numPr>
        <w:spacing w:after="22" w:line="271" w:lineRule="auto"/>
        <w:ind w:hanging="425"/>
      </w:pPr>
      <w:r>
        <w:rPr>
          <w:rFonts w:ascii="Arial" w:eastAsia="Arial" w:hAnsi="Arial" w:cs="Arial"/>
          <w:sz w:val="24"/>
        </w:rPr>
        <w:t xml:space="preserve">Select the background. </w:t>
      </w:r>
    </w:p>
    <w:p w:rsidR="00AE014C" w:rsidRDefault="008425C8">
      <w:pPr>
        <w:numPr>
          <w:ilvl w:val="0"/>
          <w:numId w:val="106"/>
        </w:numPr>
        <w:spacing w:after="22" w:line="271" w:lineRule="auto"/>
        <w:ind w:hanging="425"/>
      </w:pPr>
      <w:r>
        <w:rPr>
          <w:rFonts w:ascii="Arial" w:eastAsia="Arial" w:hAnsi="Arial" w:cs="Arial"/>
          <w:sz w:val="24"/>
        </w:rPr>
        <w:t xml:space="preserve">Choose images/graphics that may help to communicate the message. </w:t>
      </w:r>
    </w:p>
    <w:p w:rsidR="00AE014C" w:rsidRDefault="008425C8">
      <w:pPr>
        <w:numPr>
          <w:ilvl w:val="0"/>
          <w:numId w:val="106"/>
        </w:numPr>
        <w:spacing w:after="22" w:line="271" w:lineRule="auto"/>
        <w:ind w:hanging="425"/>
      </w:pPr>
      <w:r>
        <w:rPr>
          <w:rFonts w:ascii="Arial" w:eastAsia="Arial" w:hAnsi="Arial" w:cs="Arial"/>
          <w:sz w:val="24"/>
        </w:rPr>
        <w:t xml:space="preserve">Add special effects, like sound and animation </w:t>
      </w:r>
    </w:p>
    <w:p w:rsidR="00AE014C" w:rsidRDefault="008425C8">
      <w:pPr>
        <w:numPr>
          <w:ilvl w:val="0"/>
          <w:numId w:val="106"/>
        </w:numPr>
        <w:spacing w:after="0" w:line="271" w:lineRule="auto"/>
        <w:ind w:hanging="425"/>
      </w:pPr>
      <w:r>
        <w:rPr>
          <w:rFonts w:ascii="Arial" w:eastAsia="Arial" w:hAnsi="Arial" w:cs="Arial"/>
          <w:sz w:val="24"/>
        </w:rPr>
        <w:t xml:space="preserve">Use legible font and font size </w:t>
      </w:r>
    </w:p>
    <w:p w:rsidR="00AE014C" w:rsidRDefault="008425C8">
      <w:pPr>
        <w:spacing w:after="0"/>
      </w:pPr>
      <w:r>
        <w:rPr>
          <w:rFonts w:ascii="Arial" w:eastAsia="Arial" w:hAnsi="Arial" w:cs="Arial"/>
          <w:sz w:val="24"/>
        </w:rPr>
        <w:t xml:space="preserve"> </w:t>
      </w:r>
      <w:r>
        <w:rPr>
          <w:rFonts w:ascii="Arial" w:eastAsia="Arial" w:hAnsi="Arial" w:cs="Arial"/>
          <w:sz w:val="24"/>
        </w:rPr>
        <w:tab/>
        <w:t xml:space="preserve"> </w:t>
      </w:r>
    </w:p>
    <w:p w:rsidR="00AE014C" w:rsidRDefault="008425C8">
      <w:pPr>
        <w:numPr>
          <w:ilvl w:val="0"/>
          <w:numId w:val="106"/>
        </w:numPr>
        <w:spacing w:after="22" w:line="271" w:lineRule="auto"/>
        <w:ind w:hanging="425"/>
      </w:pPr>
      <w:r>
        <w:rPr>
          <w:rFonts w:ascii="Arial" w:eastAsia="Arial" w:hAnsi="Arial" w:cs="Arial"/>
          <w:sz w:val="24"/>
        </w:rPr>
        <w:t xml:space="preserve">Keep slides/images/graphs/font simple. </w:t>
      </w:r>
    </w:p>
    <w:p w:rsidR="00AE014C" w:rsidRDefault="008425C8">
      <w:pPr>
        <w:numPr>
          <w:ilvl w:val="0"/>
          <w:numId w:val="106"/>
        </w:numPr>
        <w:spacing w:after="22" w:line="271" w:lineRule="auto"/>
        <w:ind w:hanging="425"/>
      </w:pPr>
      <w:r>
        <w:rPr>
          <w:rFonts w:ascii="Arial" w:eastAsia="Arial" w:hAnsi="Arial" w:cs="Arial"/>
          <w:sz w:val="24"/>
        </w:rPr>
        <w:t xml:space="preserve">Make sure there are no spelling errors. </w:t>
      </w:r>
    </w:p>
    <w:p w:rsidR="00AE014C" w:rsidRDefault="008425C8">
      <w:pPr>
        <w:numPr>
          <w:ilvl w:val="0"/>
          <w:numId w:val="106"/>
        </w:numPr>
        <w:spacing w:after="22" w:line="271" w:lineRule="auto"/>
        <w:ind w:hanging="425"/>
      </w:pPr>
      <w:r>
        <w:rPr>
          <w:rFonts w:ascii="Arial" w:eastAsia="Arial" w:hAnsi="Arial" w:cs="Arial"/>
          <w:sz w:val="24"/>
        </w:rPr>
        <w:t xml:space="preserve">Use bright colours to increase visibility.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t xml:space="preserve">Limit the information on each slide. </w:t>
      </w:r>
    </w:p>
    <w:p w:rsidR="00AE014C" w:rsidRDefault="008425C8">
      <w:pPr>
        <w:spacing w:after="177"/>
      </w:pPr>
      <w:r>
        <w:rPr>
          <w:rFonts w:ascii="Arial" w:eastAsia="Arial" w:hAnsi="Arial" w:cs="Arial"/>
          <w:b/>
          <w:sz w:val="24"/>
        </w:rPr>
        <w:t xml:space="preserve"> </w:t>
      </w:r>
    </w:p>
    <w:p w:rsidR="00AE014C" w:rsidRDefault="008425C8">
      <w:pPr>
        <w:spacing w:after="4841" w:line="271" w:lineRule="auto"/>
        <w:ind w:left="-5" w:hanging="10"/>
      </w:pPr>
      <w:r>
        <w:rPr>
          <w:rFonts w:ascii="Arial" w:eastAsia="Arial" w:hAnsi="Arial" w:cs="Arial"/>
          <w:b/>
          <w:sz w:val="24"/>
        </w:rPr>
        <w:t xml:space="preserve">Effectiveness of visual aids </w:t>
      </w:r>
    </w:p>
    <w:tbl>
      <w:tblPr>
        <w:tblStyle w:val="TableGrid"/>
        <w:tblpPr w:vertAnchor="text" w:tblpX="-353" w:tblpY="-4712"/>
        <w:tblOverlap w:val="never"/>
        <w:tblW w:w="10164" w:type="dxa"/>
        <w:tblInd w:w="0" w:type="dxa"/>
        <w:tblCellMar>
          <w:top w:w="48" w:type="dxa"/>
        </w:tblCellMar>
        <w:tblLook w:val="04A0" w:firstRow="1" w:lastRow="0" w:firstColumn="1" w:lastColumn="0" w:noHBand="0" w:noVBand="1"/>
      </w:tblPr>
      <w:tblGrid>
        <w:gridCol w:w="4607"/>
        <w:gridCol w:w="5557"/>
      </w:tblGrid>
      <w:tr w:rsidR="00AE014C">
        <w:trPr>
          <w:trHeight w:val="338"/>
        </w:trPr>
        <w:tc>
          <w:tcPr>
            <w:tcW w:w="10164" w:type="dxa"/>
            <w:gridSpan w:val="2"/>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 xml:space="preserve">POWERPOINT SLIDES </w:t>
            </w:r>
          </w:p>
        </w:tc>
      </w:tr>
      <w:tr w:rsidR="00AE014C">
        <w:trPr>
          <w:trHeight w:val="336"/>
        </w:trPr>
        <w:tc>
          <w:tcPr>
            <w:tcW w:w="4607"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 xml:space="preserve">Advantages </w:t>
            </w:r>
          </w:p>
        </w:tc>
        <w:tc>
          <w:tcPr>
            <w:tcW w:w="5557"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 xml:space="preserve">Disadvantages </w:t>
            </w:r>
          </w:p>
        </w:tc>
      </w:tr>
      <w:tr w:rsidR="00AE014C">
        <w:trPr>
          <w:trHeight w:val="1323"/>
        </w:trPr>
        <w:tc>
          <w:tcPr>
            <w:tcW w:w="460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81"/>
              </w:numPr>
              <w:spacing w:after="36"/>
              <w:ind w:left="567" w:right="-16" w:hanging="425"/>
            </w:pPr>
            <w:r>
              <w:rPr>
                <w:rFonts w:ascii="Arial" w:eastAsia="Arial" w:hAnsi="Arial" w:cs="Arial"/>
                <w:sz w:val="24"/>
              </w:rPr>
              <w:t xml:space="preserve">Easy to combine with sound/video clips </w:t>
            </w:r>
          </w:p>
          <w:p w:rsidR="00AE014C" w:rsidRDefault="008425C8">
            <w:pPr>
              <w:numPr>
                <w:ilvl w:val="0"/>
                <w:numId w:val="181"/>
              </w:numPr>
              <w:spacing w:after="10" w:line="277" w:lineRule="auto"/>
              <w:ind w:left="567" w:right="-16" w:hanging="425"/>
            </w:pPr>
            <w:r>
              <w:rPr>
                <w:rFonts w:ascii="Arial" w:eastAsia="Arial" w:hAnsi="Arial" w:cs="Arial"/>
                <w:sz w:val="24"/>
              </w:rPr>
              <w:t xml:space="preserve">Video clips provide variety and capture th attention of the audience. </w:t>
            </w:r>
          </w:p>
          <w:p w:rsidR="00AE014C" w:rsidRDefault="008425C8">
            <w:pPr>
              <w:ind w:left="108"/>
            </w:pPr>
            <w:r>
              <w:rPr>
                <w:rFonts w:ascii="Arial" w:eastAsia="Arial" w:hAnsi="Arial" w:cs="Arial"/>
                <w:b/>
                <w:sz w:val="24"/>
              </w:rPr>
              <w:t xml:space="preserve"> </w:t>
            </w:r>
          </w:p>
        </w:tc>
        <w:tc>
          <w:tcPr>
            <w:tcW w:w="5557" w:type="dxa"/>
            <w:tcBorders>
              <w:top w:val="single" w:sz="4" w:space="0" w:color="000000"/>
              <w:left w:val="single" w:sz="4" w:space="0" w:color="000000"/>
              <w:bottom w:val="single" w:sz="4" w:space="0" w:color="000000"/>
              <w:right w:val="single" w:sz="4" w:space="0" w:color="000000"/>
            </w:tcBorders>
          </w:tcPr>
          <w:p w:rsidR="00AE014C" w:rsidRDefault="008425C8">
            <w:pPr>
              <w:ind w:left="139" w:right="188"/>
            </w:pPr>
            <w:r>
              <w:rPr>
                <w:rFonts w:ascii="Segoe UI Symbol" w:eastAsia="Segoe UI Symbol" w:hAnsi="Segoe UI Symbol" w:cs="Segoe UI Symbol"/>
                <w:sz w:val="24"/>
              </w:rPr>
              <w:t></w:t>
            </w:r>
            <w:r>
              <w:rPr>
                <w:rFonts w:ascii="Arial" w:eastAsia="Arial" w:hAnsi="Arial" w:cs="Arial"/>
                <w:sz w:val="24"/>
              </w:rPr>
              <w:t xml:space="preserve"> Unable to show slides without electricity/data projector. </w:t>
            </w:r>
            <w:r>
              <w:rPr>
                <w:rFonts w:ascii="Segoe UI Symbol" w:eastAsia="Segoe UI Symbol" w:hAnsi="Segoe UI Symbol" w:cs="Segoe UI Symbol"/>
                <w:sz w:val="24"/>
              </w:rPr>
              <w:t></w:t>
            </w:r>
            <w:r>
              <w:rPr>
                <w:rFonts w:ascii="Arial" w:eastAsia="Arial" w:hAnsi="Arial" w:cs="Arial"/>
                <w:sz w:val="24"/>
              </w:rPr>
              <w:t xml:space="preserve"> Less effective to people with visual impairments.  </w:t>
            </w:r>
          </w:p>
        </w:tc>
      </w:tr>
      <w:tr w:rsidR="00AE014C">
        <w:trPr>
          <w:trHeight w:val="336"/>
        </w:trPr>
        <w:tc>
          <w:tcPr>
            <w:tcW w:w="10164" w:type="dxa"/>
            <w:gridSpan w:val="2"/>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 xml:space="preserve">OVERHEAD PROJECTOR </w:t>
            </w:r>
          </w:p>
        </w:tc>
      </w:tr>
      <w:tr w:rsidR="00AE014C">
        <w:trPr>
          <w:trHeight w:val="338"/>
        </w:trPr>
        <w:tc>
          <w:tcPr>
            <w:tcW w:w="4607"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Advantages</w:t>
            </w:r>
            <w:r>
              <w:rPr>
                <w:rFonts w:ascii="Arial" w:eastAsia="Arial" w:hAnsi="Arial" w:cs="Arial"/>
                <w:sz w:val="24"/>
              </w:rPr>
              <w:t xml:space="preserve"> </w:t>
            </w:r>
          </w:p>
        </w:tc>
        <w:tc>
          <w:tcPr>
            <w:tcW w:w="5557"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Disadvantages</w:t>
            </w:r>
            <w:r>
              <w:rPr>
                <w:rFonts w:ascii="Arial" w:eastAsia="Arial" w:hAnsi="Arial" w:cs="Arial"/>
                <w:sz w:val="24"/>
              </w:rPr>
              <w:t xml:space="preserve"> </w:t>
            </w:r>
          </w:p>
        </w:tc>
      </w:tr>
      <w:tr w:rsidR="00AE014C">
        <w:trPr>
          <w:trHeight w:val="1310"/>
        </w:trPr>
        <w:tc>
          <w:tcPr>
            <w:tcW w:w="460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82"/>
              </w:numPr>
              <w:spacing w:after="57" w:line="277" w:lineRule="auto"/>
              <w:ind w:left="567" w:hanging="425"/>
              <w:jc w:val="both"/>
            </w:pPr>
            <w:r>
              <w:rPr>
                <w:rFonts w:ascii="Arial" w:eastAsia="Arial" w:hAnsi="Arial" w:cs="Arial"/>
                <w:sz w:val="24"/>
              </w:rPr>
              <w:t xml:space="preserve">Summaries/Simple graphics may be easi explained on transparencies. </w:t>
            </w:r>
          </w:p>
          <w:p w:rsidR="00AE014C" w:rsidRDefault="008425C8">
            <w:pPr>
              <w:numPr>
                <w:ilvl w:val="0"/>
                <w:numId w:val="182"/>
              </w:numPr>
              <w:ind w:left="567" w:hanging="425"/>
              <w:jc w:val="both"/>
            </w:pPr>
            <w:r>
              <w:rPr>
                <w:rFonts w:ascii="Arial" w:eastAsia="Arial" w:hAnsi="Arial" w:cs="Arial"/>
                <w:sz w:val="24"/>
              </w:rPr>
              <w:t>Transparencies can be prepared manually electronically on the computer.</w:t>
            </w:r>
            <w:r>
              <w:rPr>
                <w:rFonts w:ascii="Arial" w:eastAsia="Arial" w:hAnsi="Arial" w:cs="Arial"/>
                <w:b/>
                <w:sz w:val="24"/>
              </w:rPr>
              <w:t xml:space="preserve"> </w:t>
            </w:r>
          </w:p>
        </w:tc>
        <w:tc>
          <w:tcPr>
            <w:tcW w:w="555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83"/>
              </w:numPr>
              <w:spacing w:after="39"/>
              <w:ind w:right="602" w:firstLine="179"/>
            </w:pPr>
            <w:r>
              <w:rPr>
                <w:rFonts w:ascii="Arial" w:eastAsia="Arial" w:hAnsi="Arial" w:cs="Arial"/>
                <w:sz w:val="24"/>
              </w:rPr>
              <w:t xml:space="preserve">Not easy to combine with sound/audio. </w:t>
            </w:r>
          </w:p>
          <w:p w:rsidR="00AE014C" w:rsidRDefault="008425C8">
            <w:pPr>
              <w:numPr>
                <w:ilvl w:val="0"/>
                <w:numId w:val="183"/>
              </w:numPr>
              <w:ind w:right="602" w:firstLine="179"/>
            </w:pPr>
            <w:r>
              <w:rPr>
                <w:rFonts w:ascii="Arial" w:eastAsia="Arial" w:hAnsi="Arial" w:cs="Arial"/>
                <w:sz w:val="24"/>
              </w:rPr>
              <w:t>Unorganized transparencies may convey  o</w:t>
            </w:r>
            <w:r>
              <w:rPr>
                <w:rFonts w:ascii="Arial" w:eastAsia="Arial" w:hAnsi="Arial" w:cs="Arial"/>
                <w:sz w:val="24"/>
              </w:rPr>
              <w:tab/>
              <w:t xml:space="preserve">an unprofessional image. </w:t>
            </w:r>
          </w:p>
        </w:tc>
      </w:tr>
      <w:tr w:rsidR="00AE014C">
        <w:trPr>
          <w:trHeight w:val="326"/>
        </w:trPr>
        <w:tc>
          <w:tcPr>
            <w:tcW w:w="10164" w:type="dxa"/>
            <w:gridSpan w:val="2"/>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 xml:space="preserve">INTERACTIVE WHITEBOARD/SMART BOARDS </w:t>
            </w:r>
          </w:p>
        </w:tc>
      </w:tr>
      <w:tr w:rsidR="00AE014C">
        <w:trPr>
          <w:trHeight w:val="338"/>
        </w:trPr>
        <w:tc>
          <w:tcPr>
            <w:tcW w:w="4607"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 xml:space="preserve">Advantages </w:t>
            </w:r>
          </w:p>
        </w:tc>
        <w:tc>
          <w:tcPr>
            <w:tcW w:w="5557"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Disadvantages</w:t>
            </w:r>
            <w:r>
              <w:rPr>
                <w:rFonts w:ascii="Arial" w:eastAsia="Arial" w:hAnsi="Arial" w:cs="Arial"/>
                <w:sz w:val="24"/>
              </w:rPr>
              <w:t xml:space="preserve"> </w:t>
            </w:r>
          </w:p>
        </w:tc>
      </w:tr>
      <w:tr w:rsidR="00AE014C">
        <w:trPr>
          <w:trHeight w:val="1625"/>
        </w:trPr>
        <w:tc>
          <w:tcPr>
            <w:tcW w:w="460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84"/>
              </w:numPr>
              <w:ind w:left="567" w:right="-13" w:hanging="425"/>
            </w:pPr>
            <w:r>
              <w:rPr>
                <w:rFonts w:ascii="Arial" w:eastAsia="Arial" w:hAnsi="Arial" w:cs="Arial"/>
                <w:sz w:val="24"/>
              </w:rPr>
              <w:t xml:space="preserve">Images can be projected directly from </w:t>
            </w:r>
          </w:p>
          <w:p w:rsidR="00AE014C" w:rsidRDefault="008425C8">
            <w:pPr>
              <w:spacing w:after="78"/>
              <w:ind w:right="-39"/>
              <w:jc w:val="right"/>
            </w:pPr>
            <w:r>
              <w:rPr>
                <w:rFonts w:ascii="Arial" w:eastAsia="Arial" w:hAnsi="Arial" w:cs="Arial"/>
                <w:sz w:val="24"/>
              </w:rPr>
              <w:t>computer so no external projector is necessary</w:t>
            </w:r>
          </w:p>
          <w:p w:rsidR="00AE014C" w:rsidRDefault="008425C8">
            <w:pPr>
              <w:numPr>
                <w:ilvl w:val="0"/>
                <w:numId w:val="184"/>
              </w:numPr>
              <w:ind w:left="567" w:right="-13" w:hanging="425"/>
            </w:pPr>
            <w:r>
              <w:rPr>
                <w:rFonts w:ascii="Arial" w:eastAsia="Arial" w:hAnsi="Arial" w:cs="Arial"/>
                <w:sz w:val="24"/>
              </w:rPr>
              <w:t>Additional notes that were added during th presentation can be captured on the comput after the presentation.</w:t>
            </w:r>
            <w:r>
              <w:rPr>
                <w:rFonts w:ascii="Arial" w:eastAsia="Arial" w:hAnsi="Arial" w:cs="Arial"/>
                <w:b/>
                <w:sz w:val="24"/>
              </w:rPr>
              <w:t xml:space="preserve"> </w:t>
            </w:r>
          </w:p>
        </w:tc>
        <w:tc>
          <w:tcPr>
            <w:tcW w:w="555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85"/>
              </w:numPr>
              <w:spacing w:after="51" w:line="283" w:lineRule="auto"/>
              <w:ind w:right="-13" w:hanging="425"/>
            </w:pPr>
            <w:r>
              <w:rPr>
                <w:rFonts w:ascii="Arial" w:eastAsia="Arial" w:hAnsi="Arial" w:cs="Arial"/>
                <w:sz w:val="24"/>
              </w:rPr>
              <w:t xml:space="preserve">Can only be used by a presenter who knows its uniq features. </w:t>
            </w:r>
          </w:p>
          <w:p w:rsidR="00AE014C" w:rsidRDefault="008425C8">
            <w:pPr>
              <w:numPr>
                <w:ilvl w:val="0"/>
                <w:numId w:val="185"/>
              </w:numPr>
              <w:spacing w:line="294" w:lineRule="auto"/>
              <w:ind w:right="-13" w:hanging="425"/>
            </w:pPr>
            <w:r>
              <w:rPr>
                <w:rFonts w:ascii="Arial" w:eastAsia="Arial" w:hAnsi="Arial" w:cs="Arial"/>
                <w:sz w:val="24"/>
              </w:rPr>
              <w:t xml:space="preserve">Cannot be connected to any computer as special/license e software is needed to use </w:t>
            </w:r>
          </w:p>
          <w:p w:rsidR="00AE014C" w:rsidRDefault="008425C8">
            <w:pPr>
              <w:ind w:left="566"/>
            </w:pPr>
            <w:r>
              <w:rPr>
                <w:rFonts w:ascii="Arial" w:eastAsia="Arial" w:hAnsi="Arial" w:cs="Arial"/>
                <w:sz w:val="24"/>
              </w:rPr>
              <w:t xml:space="preserve"> it. </w:t>
            </w:r>
          </w:p>
        </w:tc>
      </w:tr>
      <w:tr w:rsidR="00AE014C">
        <w:trPr>
          <w:trHeight w:val="326"/>
        </w:trPr>
        <w:tc>
          <w:tcPr>
            <w:tcW w:w="10164" w:type="dxa"/>
            <w:gridSpan w:val="2"/>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 xml:space="preserve">HANDOUTS </w:t>
            </w:r>
          </w:p>
        </w:tc>
      </w:tr>
      <w:tr w:rsidR="00AE014C">
        <w:trPr>
          <w:trHeight w:val="338"/>
        </w:trPr>
        <w:tc>
          <w:tcPr>
            <w:tcW w:w="4607"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 xml:space="preserve">Advantages </w:t>
            </w:r>
          </w:p>
        </w:tc>
        <w:tc>
          <w:tcPr>
            <w:tcW w:w="5557"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Disadvantages</w:t>
            </w:r>
            <w:r>
              <w:rPr>
                <w:rFonts w:ascii="Arial" w:eastAsia="Arial" w:hAnsi="Arial" w:cs="Arial"/>
                <w:sz w:val="24"/>
              </w:rPr>
              <w:t xml:space="preserve"> </w:t>
            </w:r>
          </w:p>
        </w:tc>
      </w:tr>
      <w:tr w:rsidR="00AE014C">
        <w:trPr>
          <w:trHeight w:val="1627"/>
        </w:trPr>
        <w:tc>
          <w:tcPr>
            <w:tcW w:w="460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86"/>
              </w:numPr>
              <w:spacing w:after="51" w:line="282" w:lineRule="auto"/>
              <w:ind w:left="567" w:right="-34" w:hanging="425"/>
            </w:pPr>
            <w:r>
              <w:rPr>
                <w:rFonts w:ascii="Arial" w:eastAsia="Arial" w:hAnsi="Arial" w:cs="Arial"/>
                <w:sz w:val="24"/>
              </w:rPr>
              <w:t xml:space="preserve">Meaningful hand-outs may be handed out at th start of the presentation to attract attention. </w:t>
            </w:r>
          </w:p>
          <w:p w:rsidR="00AE014C" w:rsidRDefault="008425C8">
            <w:pPr>
              <w:numPr>
                <w:ilvl w:val="0"/>
                <w:numId w:val="186"/>
              </w:numPr>
              <w:ind w:left="567" w:right="-34" w:hanging="425"/>
            </w:pPr>
            <w:r>
              <w:rPr>
                <w:rFonts w:ascii="Arial" w:eastAsia="Arial" w:hAnsi="Arial" w:cs="Arial"/>
                <w:sz w:val="24"/>
              </w:rPr>
              <w:t xml:space="preserve">Copies of hand-outs can be distributed at th end of the presentation as a reminder of the ke facts. </w:t>
            </w:r>
          </w:p>
        </w:tc>
        <w:tc>
          <w:tcPr>
            <w:tcW w:w="5557"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87"/>
              </w:numPr>
              <w:spacing w:after="57" w:line="277" w:lineRule="auto"/>
              <w:ind w:left="567" w:right="528" w:hanging="425"/>
            </w:pPr>
            <w:r>
              <w:rPr>
                <w:rFonts w:ascii="Arial" w:eastAsia="Arial" w:hAnsi="Arial" w:cs="Arial"/>
                <w:sz w:val="24"/>
              </w:rPr>
              <w:t xml:space="preserve">Handing out material at the start of the presentation ma distract the audience. </w:t>
            </w:r>
          </w:p>
          <w:p w:rsidR="00AE014C" w:rsidRDefault="008425C8">
            <w:pPr>
              <w:numPr>
                <w:ilvl w:val="0"/>
                <w:numId w:val="187"/>
              </w:numPr>
              <w:ind w:left="567" w:right="528" w:hanging="425"/>
            </w:pPr>
            <w:r>
              <w:rPr>
                <w:rFonts w:ascii="Arial" w:eastAsia="Arial" w:hAnsi="Arial" w:cs="Arial"/>
                <w:sz w:val="24"/>
              </w:rPr>
              <w:t xml:space="preserve">Some details might be lost/omitted as it  only summarises key information. </w:t>
            </w:r>
          </w:p>
        </w:tc>
      </w:tr>
    </w:tbl>
    <w:p w:rsidR="00AE014C" w:rsidRDefault="008425C8">
      <w:pPr>
        <w:spacing w:after="3595" w:line="270" w:lineRule="auto"/>
        <w:ind w:left="147" w:hanging="1"/>
        <w:jc w:val="right"/>
      </w:pPr>
      <w:r>
        <w:rPr>
          <w:rFonts w:ascii="Arial" w:eastAsia="Arial" w:hAnsi="Arial" w:cs="Arial"/>
          <w:sz w:val="24"/>
        </w:rPr>
        <w:t>u</w:t>
      </w:r>
    </w:p>
    <w:p w:rsidR="00AE014C" w:rsidRDefault="008425C8">
      <w:pPr>
        <w:spacing w:after="0"/>
      </w:pPr>
      <w:r>
        <w:t xml:space="preserve"> </w:t>
      </w:r>
      <w:r>
        <w:tab/>
        <w:t xml:space="preserve"> </w:t>
      </w:r>
    </w:p>
    <w:tbl>
      <w:tblPr>
        <w:tblStyle w:val="TableGrid"/>
        <w:tblW w:w="10135" w:type="dxa"/>
        <w:tblInd w:w="-353" w:type="dxa"/>
        <w:tblCellMar>
          <w:top w:w="48" w:type="dxa"/>
        </w:tblCellMar>
        <w:tblLook w:val="04A0" w:firstRow="1" w:lastRow="0" w:firstColumn="1" w:lastColumn="0" w:noHBand="0" w:noVBand="1"/>
      </w:tblPr>
      <w:tblGrid>
        <w:gridCol w:w="4890"/>
        <w:gridCol w:w="5245"/>
      </w:tblGrid>
      <w:tr w:rsidR="00AE014C">
        <w:trPr>
          <w:trHeight w:val="326"/>
        </w:trPr>
        <w:tc>
          <w:tcPr>
            <w:tcW w:w="10135" w:type="dxa"/>
            <w:gridSpan w:val="2"/>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 xml:space="preserve">POSTERS/SIGNS/BANNERS/PORTABLE ADVERTISING STANDS/FLAGS </w:t>
            </w:r>
          </w:p>
        </w:tc>
      </w:tr>
      <w:tr w:rsidR="00AE014C">
        <w:trPr>
          <w:trHeight w:val="339"/>
        </w:trPr>
        <w:tc>
          <w:tcPr>
            <w:tcW w:w="4890"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 xml:space="preserve">Advantages </w:t>
            </w:r>
          </w:p>
        </w:tc>
        <w:tc>
          <w:tcPr>
            <w:tcW w:w="5245"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Disadvantages</w:t>
            </w:r>
            <w:r>
              <w:rPr>
                <w:rFonts w:ascii="Arial" w:eastAsia="Arial" w:hAnsi="Arial" w:cs="Arial"/>
                <w:sz w:val="24"/>
              </w:rPr>
              <w:t xml:space="preserve"> </w:t>
            </w:r>
          </w:p>
        </w:tc>
      </w:tr>
      <w:tr w:rsidR="00AE014C">
        <w:trPr>
          <w:trHeight w:val="1625"/>
        </w:trPr>
        <w:tc>
          <w:tcPr>
            <w:tcW w:w="4890"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88"/>
              </w:numPr>
              <w:spacing w:after="39"/>
              <w:ind w:left="567" w:right="-14" w:hanging="425"/>
            </w:pPr>
            <w:r>
              <w:rPr>
                <w:rFonts w:ascii="Arial" w:eastAsia="Arial" w:hAnsi="Arial" w:cs="Arial"/>
                <w:sz w:val="24"/>
              </w:rPr>
              <w:t>Useful in promoting the logo/vision of the busines</w:t>
            </w:r>
          </w:p>
          <w:p w:rsidR="00AE014C" w:rsidRDefault="008425C8">
            <w:pPr>
              <w:numPr>
                <w:ilvl w:val="0"/>
                <w:numId w:val="188"/>
              </w:numPr>
              <w:ind w:left="567" w:right="-14" w:hanging="425"/>
            </w:pPr>
            <w:r>
              <w:rPr>
                <w:rFonts w:ascii="Arial" w:eastAsia="Arial" w:hAnsi="Arial" w:cs="Arial"/>
                <w:sz w:val="24"/>
              </w:rPr>
              <w:t>Able to make a positive impact when place</w:t>
            </w:r>
          </w:p>
          <w:p w:rsidR="00AE014C" w:rsidRDefault="008425C8">
            <w:pPr>
              <w:ind w:left="566"/>
            </w:pPr>
            <w:r>
              <w:rPr>
                <w:rFonts w:ascii="Arial" w:eastAsia="Arial" w:hAnsi="Arial" w:cs="Arial"/>
                <w:sz w:val="24"/>
              </w:rPr>
              <w:t xml:space="preserve">strategically in/outside the venue </w:t>
            </w:r>
          </w:p>
        </w:tc>
        <w:tc>
          <w:tcPr>
            <w:tcW w:w="5245" w:type="dxa"/>
            <w:tcBorders>
              <w:top w:val="single" w:sz="4" w:space="0" w:color="000000"/>
              <w:left w:val="single" w:sz="4" w:space="0" w:color="000000"/>
              <w:bottom w:val="single" w:sz="4" w:space="0" w:color="000000"/>
              <w:right w:val="single" w:sz="4" w:space="0" w:color="000000"/>
            </w:tcBorders>
          </w:tcPr>
          <w:p w:rsidR="00AE014C" w:rsidRDefault="008425C8">
            <w:pPr>
              <w:spacing w:after="51" w:line="282" w:lineRule="auto"/>
              <w:ind w:left="567" w:right="758" w:hanging="602"/>
            </w:pPr>
            <w:r>
              <w:rPr>
                <w:rFonts w:ascii="Arial" w:eastAsia="Arial" w:hAnsi="Arial" w:cs="Arial"/>
                <w:sz w:val="24"/>
              </w:rPr>
              <w:t xml:space="preserve">s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t xml:space="preserve">Only focusses on visual aspects as it  cannot be combined with sounds. </w:t>
            </w:r>
          </w:p>
          <w:p w:rsidR="00AE014C" w:rsidRDefault="008425C8">
            <w:pPr>
              <w:spacing w:line="282" w:lineRule="auto"/>
              <w:ind w:left="567" w:right="-37" w:hanging="425"/>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t xml:space="preserve">May not always be useful in a small venue/audience a it can create a </w:t>
            </w:r>
          </w:p>
          <w:p w:rsidR="00AE014C" w:rsidRDefault="008425C8">
            <w:pPr>
              <w:ind w:left="566"/>
            </w:pPr>
            <w:r>
              <w:rPr>
                <w:rFonts w:ascii="Arial" w:eastAsia="Arial" w:hAnsi="Arial" w:cs="Arial"/>
                <w:sz w:val="24"/>
              </w:rPr>
              <w:t xml:space="preserve"> ‘crowded’ atmosphere. </w:t>
            </w:r>
          </w:p>
        </w:tc>
      </w:tr>
      <w:tr w:rsidR="00AE014C">
        <w:trPr>
          <w:trHeight w:val="329"/>
        </w:trPr>
        <w:tc>
          <w:tcPr>
            <w:tcW w:w="10135" w:type="dxa"/>
            <w:gridSpan w:val="2"/>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 xml:space="preserve">FLIPCHARTS/WHITEBOARDS </w:t>
            </w:r>
          </w:p>
        </w:tc>
      </w:tr>
      <w:tr w:rsidR="00AE014C">
        <w:trPr>
          <w:trHeight w:val="336"/>
        </w:trPr>
        <w:tc>
          <w:tcPr>
            <w:tcW w:w="4890"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 xml:space="preserve">Advantages </w:t>
            </w:r>
          </w:p>
        </w:tc>
        <w:tc>
          <w:tcPr>
            <w:tcW w:w="5245" w:type="dxa"/>
            <w:tcBorders>
              <w:top w:val="single" w:sz="4" w:space="0" w:color="000000"/>
              <w:left w:val="single" w:sz="4" w:space="0" w:color="000000"/>
              <w:bottom w:val="single" w:sz="4" w:space="0" w:color="000000"/>
              <w:right w:val="single" w:sz="4" w:space="0" w:color="000000"/>
            </w:tcBorders>
          </w:tcPr>
          <w:p w:rsidR="00AE014C" w:rsidRDefault="008425C8">
            <w:pPr>
              <w:ind w:left="108"/>
            </w:pPr>
            <w:r>
              <w:rPr>
                <w:rFonts w:ascii="Arial" w:eastAsia="Arial" w:hAnsi="Arial" w:cs="Arial"/>
                <w:b/>
                <w:sz w:val="24"/>
              </w:rPr>
              <w:t>Disadvantages</w:t>
            </w:r>
            <w:r>
              <w:rPr>
                <w:rFonts w:ascii="Arial" w:eastAsia="Arial" w:hAnsi="Arial" w:cs="Arial"/>
                <w:sz w:val="24"/>
              </w:rPr>
              <w:t xml:space="preserve"> </w:t>
            </w:r>
          </w:p>
        </w:tc>
      </w:tr>
      <w:tr w:rsidR="00AE014C">
        <w:trPr>
          <w:trHeight w:val="1311"/>
        </w:trPr>
        <w:tc>
          <w:tcPr>
            <w:tcW w:w="4890"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89"/>
              </w:numPr>
              <w:spacing w:after="51" w:line="282" w:lineRule="auto"/>
              <w:ind w:left="567" w:right="-30" w:hanging="425"/>
            </w:pPr>
            <w:r>
              <w:rPr>
                <w:rFonts w:ascii="Arial" w:eastAsia="Arial" w:hAnsi="Arial" w:cs="Arial"/>
                <w:sz w:val="24"/>
              </w:rPr>
              <w:t xml:space="preserve">Mainly used for a small audience to note down sho notes/ideas. </w:t>
            </w:r>
          </w:p>
          <w:p w:rsidR="00AE014C" w:rsidRDefault="008425C8">
            <w:pPr>
              <w:numPr>
                <w:ilvl w:val="0"/>
                <w:numId w:val="189"/>
              </w:numPr>
              <w:ind w:left="567" w:right="-30" w:hanging="425"/>
            </w:pPr>
            <w:r>
              <w:rPr>
                <w:rFonts w:ascii="Arial" w:eastAsia="Arial" w:hAnsi="Arial" w:cs="Arial"/>
                <w:sz w:val="24"/>
              </w:rPr>
              <w:t xml:space="preserve">Very effective in brainstorming sessions a suggestions are summarized/listed </w:t>
            </w:r>
          </w:p>
        </w:tc>
        <w:tc>
          <w:tcPr>
            <w:tcW w:w="5245" w:type="dxa"/>
            <w:tcBorders>
              <w:top w:val="single" w:sz="4" w:space="0" w:color="000000"/>
              <w:left w:val="single" w:sz="4" w:space="0" w:color="000000"/>
              <w:bottom w:val="single" w:sz="4" w:space="0" w:color="000000"/>
              <w:right w:val="single" w:sz="4" w:space="0" w:color="000000"/>
            </w:tcBorders>
          </w:tcPr>
          <w:p w:rsidR="00AE014C" w:rsidRDefault="008425C8">
            <w:pPr>
              <w:numPr>
                <w:ilvl w:val="0"/>
                <w:numId w:val="190"/>
              </w:numPr>
              <w:spacing w:after="51" w:line="282" w:lineRule="auto"/>
              <w:ind w:left="567" w:right="-48" w:hanging="425"/>
            </w:pPr>
            <w:r>
              <w:rPr>
                <w:rFonts w:ascii="Arial" w:eastAsia="Arial" w:hAnsi="Arial" w:cs="Arial"/>
                <w:sz w:val="24"/>
              </w:rPr>
              <w:t xml:space="preserve">Illegible handwriting may not contribute to a professiona image. </w:t>
            </w:r>
          </w:p>
          <w:p w:rsidR="00AE014C" w:rsidRDefault="008425C8">
            <w:pPr>
              <w:numPr>
                <w:ilvl w:val="0"/>
                <w:numId w:val="190"/>
              </w:numPr>
              <w:ind w:left="567" w:right="-48" w:hanging="425"/>
            </w:pPr>
            <w:r>
              <w:rPr>
                <w:rFonts w:ascii="Arial" w:eastAsia="Arial" w:hAnsi="Arial" w:cs="Arial"/>
                <w:sz w:val="24"/>
              </w:rPr>
              <w:t xml:space="preserve">It is time consuming to prepare </w:t>
            </w:r>
          </w:p>
        </w:tc>
      </w:tr>
    </w:tbl>
    <w:p w:rsidR="00AE014C" w:rsidRDefault="008425C8">
      <w:pPr>
        <w:spacing w:after="0"/>
        <w:jc w:val="both"/>
      </w:pPr>
      <w:r>
        <w:rPr>
          <w:rFonts w:ascii="Arial" w:eastAsia="Arial" w:hAnsi="Arial" w:cs="Arial"/>
          <w:sz w:val="24"/>
        </w:rPr>
        <w:t xml:space="preserve"> </w:t>
      </w:r>
    </w:p>
    <w:sectPr w:rsidR="00AE014C">
      <w:headerReference w:type="even" r:id="rId59"/>
      <w:headerReference w:type="default" r:id="rId60"/>
      <w:headerReference w:type="first" r:id="rId61"/>
      <w:pgSz w:w="11906" w:h="16838"/>
      <w:pgMar w:top="1445" w:right="631" w:bottom="14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25C8" w:rsidRDefault="008425C8">
      <w:pPr>
        <w:spacing w:after="0" w:line="240" w:lineRule="auto"/>
      </w:pPr>
      <w:r>
        <w:separator/>
      </w:r>
    </w:p>
  </w:endnote>
  <w:endnote w:type="continuationSeparator" w:id="0">
    <w:p w:rsidR="008425C8" w:rsidRDefault="0084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25C8" w:rsidRDefault="008425C8">
      <w:pPr>
        <w:spacing w:after="0" w:line="240" w:lineRule="auto"/>
      </w:pPr>
      <w:r>
        <w:separator/>
      </w:r>
    </w:p>
  </w:footnote>
  <w:footnote w:type="continuationSeparator" w:id="0">
    <w:p w:rsidR="008425C8" w:rsidRDefault="00842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right="9756"/>
    </w:pPr>
    <w:r>
      <w:t xml:space="preserve"> </w:t>
    </w:r>
    <w:r>
      <w:rPr>
        <w:sz w:val="20"/>
      </w:rPr>
      <w:t xml:space="preserve"> </w:t>
    </w:r>
  </w:p>
  <w:p w:rsidR="00AE014C" w:rsidRDefault="008425C8">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right="9756"/>
    </w:pPr>
    <w:r>
      <w:t xml:space="preserve"> </w:t>
    </w:r>
    <w:r>
      <w:rPr>
        <w:sz w:val="20"/>
      </w:rPr>
      <w:t xml:space="preserve"> </w:t>
    </w:r>
  </w:p>
  <w:p w:rsidR="00AE014C" w:rsidRDefault="008425C8">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right="10712"/>
    </w:pPr>
    <w:r>
      <w:t xml:space="preserve"> </w:t>
    </w:r>
    <w:r>
      <w:rPr>
        <w:sz w:val="20"/>
      </w:rPr>
      <w:t xml:space="preserve"> </w:t>
    </w:r>
  </w:p>
  <w:p w:rsidR="00AE014C" w:rsidRDefault="008425C8">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right="10712"/>
    </w:pPr>
    <w:r>
      <w:t xml:space="preserve"> </w:t>
    </w:r>
    <w:r>
      <w:rPr>
        <w:sz w:val="20"/>
      </w:rPr>
      <w:t xml:space="preserve"> </w:t>
    </w:r>
  </w:p>
  <w:p w:rsidR="00AE014C" w:rsidRDefault="008425C8">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right="10712"/>
    </w:pPr>
    <w:r>
      <w:t xml:space="preserve"> </w:t>
    </w:r>
    <w:r>
      <w:rPr>
        <w:sz w:val="20"/>
      </w:rPr>
      <w:t xml:space="preserve"> </w:t>
    </w:r>
  </w:p>
  <w:p w:rsidR="00AE014C" w:rsidRDefault="008425C8">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0"/>
      <w:ind w:left="108"/>
    </w:pPr>
    <w:r>
      <w:t xml:space="preserve"> </w:t>
    </w:r>
  </w:p>
  <w:p w:rsidR="00AE014C" w:rsidRDefault="008425C8">
    <w:pPr>
      <w:spacing w:after="43"/>
      <w:ind w:left="108"/>
    </w:pPr>
    <w:r>
      <w:rPr>
        <w:sz w:val="20"/>
      </w:rPr>
      <w:t xml:space="preserve"> </w:t>
    </w:r>
  </w:p>
  <w:p w:rsidR="00AE014C" w:rsidRDefault="008425C8">
    <w:pPr>
      <w:spacing w:after="0"/>
    </w:pPr>
    <w:r>
      <w:rPr>
        <w:rFonts w:ascii="Segoe UI Symbol" w:eastAsia="Segoe UI Symbol" w:hAnsi="Segoe UI Symbol" w:cs="Segoe UI Symbol"/>
        <w:sz w:val="24"/>
      </w:rPr>
      <w:t></w:t>
    </w:r>
    <w:r>
      <w:rPr>
        <w:rFonts w:ascii="Arial" w:eastAsia="Arial" w:hAnsi="Arial" w:cs="Arial"/>
        <w:sz w:val="24"/>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0"/>
      <w:ind w:left="108"/>
    </w:pPr>
    <w:r>
      <w:t xml:space="preserve"> </w:t>
    </w:r>
  </w:p>
  <w:p w:rsidR="00AE014C" w:rsidRDefault="008425C8">
    <w:pPr>
      <w:spacing w:after="43"/>
      <w:ind w:left="108"/>
    </w:pPr>
    <w:r>
      <w:rPr>
        <w:sz w:val="20"/>
      </w:rPr>
      <w:t xml:space="preserve"> </w:t>
    </w:r>
  </w:p>
  <w:p w:rsidR="00AE014C" w:rsidRDefault="008425C8">
    <w:pPr>
      <w:spacing w:after="0"/>
    </w:pPr>
    <w:r>
      <w:rPr>
        <w:rFonts w:ascii="Segoe UI Symbol" w:eastAsia="Segoe UI Symbol" w:hAnsi="Segoe UI Symbol" w:cs="Segoe UI Symbol"/>
        <w:sz w:val="24"/>
      </w:rPr>
      <w:t></w:t>
    </w:r>
    <w:r>
      <w:rPr>
        <w:rFonts w:ascii="Arial" w:eastAsia="Arial" w:hAnsi="Arial" w:cs="Arial"/>
        <w:sz w:val="24"/>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0"/>
      <w:ind w:left="108"/>
    </w:pPr>
    <w:r>
      <w:t xml:space="preserve"> </w:t>
    </w:r>
  </w:p>
  <w:p w:rsidR="00AE014C" w:rsidRDefault="008425C8">
    <w:pPr>
      <w:spacing w:after="43"/>
      <w:ind w:left="108"/>
    </w:pPr>
    <w:r>
      <w:rPr>
        <w:sz w:val="20"/>
      </w:rPr>
      <w:t xml:space="preserve"> </w:t>
    </w:r>
  </w:p>
  <w:p w:rsidR="00AE014C" w:rsidRDefault="008425C8">
    <w:pPr>
      <w:spacing w:after="0"/>
    </w:pPr>
    <w:r>
      <w:rPr>
        <w:rFonts w:ascii="Segoe UI Symbol" w:eastAsia="Segoe UI Symbol" w:hAnsi="Segoe UI Symbol" w:cs="Segoe UI Symbol"/>
        <w:sz w:val="24"/>
      </w:rPr>
      <w:t></w:t>
    </w:r>
    <w:r>
      <w:rPr>
        <w:rFonts w:ascii="Arial" w:eastAsia="Arial" w:hAnsi="Arial" w:cs="Arial"/>
        <w:sz w:val="24"/>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right="10627"/>
    </w:pPr>
    <w:r>
      <w:t xml:space="preserve"> </w:t>
    </w:r>
    <w:r>
      <w:rPr>
        <w:sz w:val="20"/>
      </w:rPr>
      <w:t xml:space="preserve"> </w:t>
    </w:r>
  </w:p>
  <w:p w:rsidR="00AE014C" w:rsidRDefault="008425C8">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right="10627"/>
    </w:pPr>
    <w:r>
      <w:t xml:space="preserve"> </w:t>
    </w:r>
    <w:r>
      <w:rPr>
        <w:sz w:val="20"/>
      </w:rPr>
      <w:t xml:space="preserve"> </w:t>
    </w:r>
  </w:p>
  <w:p w:rsidR="00AE014C" w:rsidRDefault="008425C8">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right="10627"/>
    </w:pPr>
    <w:r>
      <w:t xml:space="preserve"> </w:t>
    </w:r>
    <w:r>
      <w:rPr>
        <w:sz w:val="20"/>
      </w:rPr>
      <w:t xml:space="preserve"> </w:t>
    </w:r>
  </w:p>
  <w:p w:rsidR="00AE014C" w:rsidRDefault="008425C8">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63" w:line="220" w:lineRule="auto"/>
      <w:ind w:right="10850"/>
    </w:pPr>
    <w:r>
      <w:t xml:space="preserve"> </w:t>
    </w:r>
    <w:r>
      <w:rPr>
        <w:sz w:val="20"/>
      </w:rPr>
      <w:t xml:space="preserve"> </w:t>
    </w:r>
  </w:p>
  <w:p w:rsidR="00AE014C" w:rsidRDefault="008425C8">
    <w:pPr>
      <w:spacing w:after="0"/>
    </w:pPr>
    <w:r>
      <w:rPr>
        <w:rFonts w:ascii="Segoe UI Symbol" w:eastAsia="Segoe UI Symbol" w:hAnsi="Segoe UI Symbol" w:cs="Segoe UI Symbol"/>
      </w:rPr>
      <w:t></w:t>
    </w:r>
    <w:r>
      <w:rPr>
        <w:rFonts w:ascii="Arial" w:eastAsia="Arial" w:hAnsi="Arial" w:cs="Arial"/>
      </w:rP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63" w:line="220" w:lineRule="auto"/>
      <w:ind w:right="10850"/>
    </w:pPr>
    <w:r>
      <w:t xml:space="preserve"> </w:t>
    </w:r>
    <w:r>
      <w:rPr>
        <w:sz w:val="20"/>
      </w:rPr>
      <w:t xml:space="preserve"> </w:t>
    </w:r>
  </w:p>
  <w:p w:rsidR="00AE014C" w:rsidRDefault="008425C8">
    <w:pPr>
      <w:spacing w:after="0"/>
    </w:pPr>
    <w:r>
      <w:rPr>
        <w:rFonts w:ascii="Segoe UI Symbol" w:eastAsia="Segoe UI Symbol" w:hAnsi="Segoe UI Symbol" w:cs="Segoe UI Symbol"/>
      </w:rPr>
      <w:t></w:t>
    </w:r>
    <w:r>
      <w:rPr>
        <w:rFonts w:ascii="Arial" w:eastAsia="Arial" w:hAnsi="Arial" w:cs="Arial"/>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63" w:line="220" w:lineRule="auto"/>
      <w:ind w:right="10850"/>
    </w:pPr>
    <w:r>
      <w:t xml:space="preserve"> </w:t>
    </w:r>
    <w:r>
      <w:rPr>
        <w:sz w:val="20"/>
      </w:rPr>
      <w:t xml:space="preserve"> </w:t>
    </w:r>
  </w:p>
  <w:p w:rsidR="00AE014C" w:rsidRDefault="008425C8">
    <w:pPr>
      <w:spacing w:after="0"/>
    </w:pPr>
    <w:r>
      <w:rPr>
        <w:rFonts w:ascii="Segoe UI Symbol" w:eastAsia="Segoe UI Symbol" w:hAnsi="Segoe UI Symbol" w:cs="Segoe UI Symbol"/>
      </w:rPr>
      <w:t></w:t>
    </w:r>
    <w:r>
      <w:rPr>
        <w:rFonts w:ascii="Arial" w:eastAsia="Arial" w:hAnsi="Arial" w:cs="Arial"/>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right="10633"/>
    </w:pPr>
    <w:r>
      <w:t xml:space="preserve"> </w:t>
    </w:r>
    <w:r>
      <w:rPr>
        <w:sz w:val="20"/>
      </w:rPr>
      <w:t xml:space="preserve"> </w:t>
    </w:r>
  </w:p>
  <w:p w:rsidR="00AE014C" w:rsidRDefault="008425C8">
    <w:pPr>
      <w:spacing w:after="21"/>
      <w:ind w:left="360"/>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22"/>
      <w:ind w:left="360"/>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right="10633"/>
    </w:pPr>
    <w:r>
      <w:t xml:space="preserve"> </w:t>
    </w:r>
    <w:r>
      <w:rPr>
        <w:sz w:val="20"/>
      </w:rPr>
      <w:t xml:space="preserve"> </w:t>
    </w:r>
  </w:p>
  <w:p w:rsidR="00AE014C" w:rsidRDefault="008425C8">
    <w:pPr>
      <w:spacing w:after="339"/>
      <w:ind w:left="360"/>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0"/>
    </w:pPr>
    <w:r>
      <w:t xml:space="preserve"> </w:t>
    </w:r>
  </w:p>
  <w:p w:rsidR="00AE014C" w:rsidRDefault="008425C8">
    <w:pPr>
      <w:spacing w:after="362"/>
    </w:pPr>
    <w:r>
      <w:rPr>
        <w:sz w:val="20"/>
      </w:rPr>
      <w:t xml:space="preserve"> </w:t>
    </w:r>
  </w:p>
  <w:p w:rsidR="00AE014C" w:rsidRDefault="008425C8">
    <w:pPr>
      <w:spacing w:after="41"/>
      <w:ind w:left="360"/>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right="10853"/>
    </w:pPr>
    <w:r>
      <w:t xml:space="preserve"> </w:t>
    </w:r>
    <w:r>
      <w:rPr>
        <w:sz w:val="20"/>
      </w:rPr>
      <w:t xml:space="preserve"> </w:t>
    </w:r>
  </w:p>
  <w:p w:rsidR="00AE014C" w:rsidRDefault="008425C8">
    <w:pPr>
      <w:spacing w:after="355"/>
      <w:ind w:left="360"/>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21"/>
      <w:ind w:left="360"/>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0"/>
      <w:ind w:left="43"/>
    </w:pPr>
    <w:r>
      <w:t xml:space="preserve"> </w:t>
    </w:r>
  </w:p>
  <w:p w:rsidR="00AE014C" w:rsidRDefault="008425C8">
    <w:pPr>
      <w:spacing w:after="359"/>
      <w:ind w:left="43"/>
    </w:pPr>
    <w:r>
      <w:rPr>
        <w:sz w:val="20"/>
      </w:rPr>
      <w:t xml:space="preserve"> </w:t>
    </w:r>
  </w:p>
  <w:p w:rsidR="00AE014C" w:rsidRDefault="008425C8">
    <w:pPr>
      <w:spacing w:after="0"/>
      <w:ind w:left="403"/>
    </w:pPr>
    <w:r>
      <w:rPr>
        <w:rFonts w:ascii="Segoe UI Symbol" w:eastAsia="Segoe UI Symbol" w:hAnsi="Segoe UI Symbol" w:cs="Segoe UI Symbol"/>
        <w:sz w:val="24"/>
      </w:rPr>
      <w:t></w:t>
    </w:r>
    <w:r>
      <w:rPr>
        <w:rFonts w:ascii="Arial" w:eastAsia="Arial" w:hAnsi="Arial" w:cs="Arial"/>
        <w:sz w:val="24"/>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left="43" w:right="10631"/>
    </w:pPr>
    <w:r>
      <w:t xml:space="preserve"> </w:t>
    </w:r>
    <w:r>
      <w:rPr>
        <w:sz w:val="20"/>
      </w:rPr>
      <w:t xml:space="preserve"> </w:t>
    </w:r>
  </w:p>
  <w:p w:rsidR="00AE014C" w:rsidRDefault="008425C8">
    <w:pPr>
      <w:spacing w:after="21"/>
      <w:ind w:left="403"/>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0"/>
      <w:ind w:left="403"/>
    </w:pPr>
    <w:r>
      <w:rPr>
        <w:rFonts w:ascii="Segoe UI Symbol" w:eastAsia="Segoe UI Symbol" w:hAnsi="Segoe UI Symbol" w:cs="Segoe UI Symbol"/>
        <w:sz w:val="24"/>
      </w:rPr>
      <w:t></w:t>
    </w:r>
    <w:r>
      <w:rPr>
        <w:rFonts w:ascii="Arial" w:eastAsia="Arial" w:hAnsi="Arial" w:cs="Arial"/>
        <w:sz w:val="24"/>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0"/>
    </w:pPr>
    <w:r>
      <w:t xml:space="preserve"> </w:t>
    </w:r>
  </w:p>
  <w:p w:rsidR="00AE014C" w:rsidRDefault="008425C8">
    <w:pPr>
      <w:spacing w:after="693"/>
    </w:pPr>
    <w:r>
      <w:rPr>
        <w:sz w:val="20"/>
      </w:rPr>
      <w:t xml:space="preserve"> </w:t>
    </w:r>
  </w:p>
  <w:p w:rsidR="00AE014C" w:rsidRDefault="008425C8">
    <w:pPr>
      <w:spacing w:after="21"/>
      <w:ind w:left="360"/>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left="142" w:right="10635"/>
    </w:pPr>
    <w:r>
      <w:t xml:space="preserve"> </w:t>
    </w:r>
    <w:r>
      <w:rPr>
        <w:sz w:val="20"/>
      </w:rPr>
      <w:t xml:space="preserve"> </w:t>
    </w:r>
  </w:p>
  <w:p w:rsidR="00AE014C" w:rsidRDefault="008425C8">
    <w:pPr>
      <w:spacing w:after="339"/>
      <w:ind w:left="502"/>
    </w:pPr>
    <w:r>
      <w:rPr>
        <w:rFonts w:ascii="Segoe UI Symbol" w:eastAsia="Segoe UI Symbol" w:hAnsi="Segoe UI Symbol" w:cs="Segoe UI Symbol"/>
        <w:sz w:val="24"/>
      </w:rPr>
      <w:t></w:t>
    </w:r>
    <w:r>
      <w:rPr>
        <w:rFonts w:ascii="Arial" w:eastAsia="Arial" w:hAnsi="Arial" w:cs="Arial"/>
        <w:sz w:val="24"/>
      </w:rPr>
      <w:t xml:space="preserve"> </w:t>
    </w:r>
  </w:p>
  <w:p w:rsidR="00AE014C" w:rsidRDefault="008425C8">
    <w:pPr>
      <w:spacing w:after="0"/>
      <w:ind w:left="502"/>
    </w:pPr>
    <w:r>
      <w:rPr>
        <w:rFonts w:ascii="Segoe UI Symbol" w:eastAsia="Segoe UI Symbol" w:hAnsi="Segoe UI Symbol" w:cs="Segoe UI Symbol"/>
        <w:sz w:val="24"/>
      </w:rPr>
      <w:t></w:t>
    </w:r>
    <w:r>
      <w:rPr>
        <w:rFonts w:ascii="Arial" w:eastAsia="Arial" w:hAnsi="Arial" w:cs="Arial"/>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AE014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14C" w:rsidRDefault="008425C8">
    <w:pPr>
      <w:spacing w:after="82" w:line="220" w:lineRule="auto"/>
      <w:ind w:left="142" w:right="10635"/>
    </w:pPr>
    <w:r>
      <w:t xml:space="preserve"> </w:t>
    </w:r>
    <w:r>
      <w:rPr>
        <w:sz w:val="20"/>
      </w:rPr>
      <w:t xml:space="preserve"> </w:t>
    </w:r>
  </w:p>
  <w:p w:rsidR="00AE014C" w:rsidRDefault="008425C8">
    <w:pPr>
      <w:spacing w:after="0"/>
      <w:ind w:left="502"/>
    </w:pPr>
    <w:r>
      <w:rPr>
        <w:rFonts w:ascii="Segoe UI Symbol" w:eastAsia="Segoe UI Symbol" w:hAnsi="Segoe UI Symbol" w:cs="Segoe UI Symbol"/>
        <w:sz w:val="24"/>
      </w:rPr>
      <w:t></w:t>
    </w: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2AA"/>
    <w:multiLevelType w:val="hybridMultilevel"/>
    <w:tmpl w:val="FFFFFFFF"/>
    <w:lvl w:ilvl="0" w:tplc="5AD65A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2004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8209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0CEA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34A5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C266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54CC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584C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8AA4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2C1643"/>
    <w:multiLevelType w:val="hybridMultilevel"/>
    <w:tmpl w:val="FFFFFFFF"/>
    <w:lvl w:ilvl="0" w:tplc="8544F8AC">
      <w:start w:val="7"/>
      <w:numFmt w:val="decimal"/>
      <w:lvlText w:val="%1"/>
      <w:lvlJc w:val="left"/>
      <w:pPr>
        <w:ind w:left="6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614E8EA">
      <w:start w:val="1"/>
      <w:numFmt w:val="bullet"/>
      <w:lvlText w:val="o"/>
      <w:lvlJc w:val="left"/>
      <w:pPr>
        <w:ind w:left="10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B56CB3C">
      <w:start w:val="1"/>
      <w:numFmt w:val="bullet"/>
      <w:lvlText w:val="▪"/>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C2C3502">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BDE3740">
      <w:start w:val="1"/>
      <w:numFmt w:val="bullet"/>
      <w:lvlText w:val="o"/>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7A22416">
      <w:start w:val="1"/>
      <w:numFmt w:val="bullet"/>
      <w:lvlText w:val="▪"/>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C6C2856">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A704C30">
      <w:start w:val="1"/>
      <w:numFmt w:val="bullet"/>
      <w:lvlText w:val="o"/>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09A7A94">
      <w:start w:val="1"/>
      <w:numFmt w:val="bullet"/>
      <w:lvlText w:val="▪"/>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453831"/>
    <w:multiLevelType w:val="hybridMultilevel"/>
    <w:tmpl w:val="FFFFFFFF"/>
    <w:lvl w:ilvl="0" w:tplc="E3AA8192">
      <w:start w:val="1"/>
      <w:numFmt w:val="bullet"/>
      <w:lvlText w:val="•"/>
      <w:lvlJc w:val="left"/>
      <w:pPr>
        <w:ind w:left="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BE0B76">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040CE">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A4FD3A">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EA83CA">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ECB0BE">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A9ECE">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EC14C">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223D2E">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5220CE"/>
    <w:multiLevelType w:val="hybridMultilevel"/>
    <w:tmpl w:val="FFFFFFFF"/>
    <w:lvl w:ilvl="0" w:tplc="6F4A076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C8BD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DA64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86A4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24D9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9094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A0F0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5465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6E21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1B43FC"/>
    <w:multiLevelType w:val="hybridMultilevel"/>
    <w:tmpl w:val="FFFFFFFF"/>
    <w:lvl w:ilvl="0" w:tplc="D14276CA">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700762">
      <w:start w:val="1"/>
      <w:numFmt w:val="bullet"/>
      <w:lvlText w:val="o"/>
      <w:lvlJc w:val="left"/>
      <w:pPr>
        <w:ind w:left="1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EC1386">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20CA1E">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0FBA2">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8671F4">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1E70A4">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2447E6">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0809BE">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561868"/>
    <w:multiLevelType w:val="hybridMultilevel"/>
    <w:tmpl w:val="FFFFFFFF"/>
    <w:lvl w:ilvl="0" w:tplc="EA00A71C">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5664A2">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06EE2E">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186510">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42F60">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26D4CE">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766424">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44C112">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22A416">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1F3BAC"/>
    <w:multiLevelType w:val="hybridMultilevel"/>
    <w:tmpl w:val="FFFFFFFF"/>
    <w:lvl w:ilvl="0" w:tplc="E98AD218">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F63252">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96AF92">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B2D296">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A5E9C">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D225F4">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3826CE">
      <w:start w:val="1"/>
      <w:numFmt w:val="bullet"/>
      <w:lvlText w:val="•"/>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8802B0">
      <w:start w:val="1"/>
      <w:numFmt w:val="bullet"/>
      <w:lvlText w:val="o"/>
      <w:lvlJc w:val="left"/>
      <w:pPr>
        <w:ind w:left="5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9E15DA">
      <w:start w:val="1"/>
      <w:numFmt w:val="bullet"/>
      <w:lvlText w:val="▪"/>
      <w:lvlJc w:val="left"/>
      <w:pPr>
        <w:ind w:left="6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5B37D3"/>
    <w:multiLevelType w:val="hybridMultilevel"/>
    <w:tmpl w:val="FFFFFFFF"/>
    <w:lvl w:ilvl="0" w:tplc="B92A240C">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A2C9A8">
      <w:start w:val="1"/>
      <w:numFmt w:val="bullet"/>
      <w:lvlText w:val="o"/>
      <w:lvlJc w:val="left"/>
      <w:pPr>
        <w:ind w:left="1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3C7062">
      <w:start w:val="1"/>
      <w:numFmt w:val="bullet"/>
      <w:lvlText w:val="▪"/>
      <w:lvlJc w:val="left"/>
      <w:pPr>
        <w:ind w:left="1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D8CEE0">
      <w:start w:val="1"/>
      <w:numFmt w:val="bullet"/>
      <w:lvlText w:val="•"/>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269FD8">
      <w:start w:val="1"/>
      <w:numFmt w:val="bullet"/>
      <w:lvlText w:val="o"/>
      <w:lvlJc w:val="left"/>
      <w:pPr>
        <w:ind w:left="3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307A74">
      <w:start w:val="1"/>
      <w:numFmt w:val="bullet"/>
      <w:lvlText w:val="▪"/>
      <w:lvlJc w:val="left"/>
      <w:pPr>
        <w:ind w:left="3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6B560">
      <w:start w:val="1"/>
      <w:numFmt w:val="bullet"/>
      <w:lvlText w:val="•"/>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86FD22">
      <w:start w:val="1"/>
      <w:numFmt w:val="bullet"/>
      <w:lvlText w:val="o"/>
      <w:lvlJc w:val="left"/>
      <w:pPr>
        <w:ind w:left="5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9E3BA2">
      <w:start w:val="1"/>
      <w:numFmt w:val="bullet"/>
      <w:lvlText w:val="▪"/>
      <w:lvlJc w:val="left"/>
      <w:pPr>
        <w:ind w:left="6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8AA1922"/>
    <w:multiLevelType w:val="multilevel"/>
    <w:tmpl w:val="FFFFFFFF"/>
    <w:lvl w:ilvl="0">
      <w:start w:val="6"/>
      <w:numFmt w:val="decimal"/>
      <w:lvlText w:val="%1"/>
      <w:lvlJc w:val="left"/>
      <w:pPr>
        <w:ind w:left="2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22716D"/>
    <w:multiLevelType w:val="hybridMultilevel"/>
    <w:tmpl w:val="FFFFFFFF"/>
    <w:lvl w:ilvl="0" w:tplc="6D18C8AA">
      <w:start w:val="1"/>
      <w:numFmt w:val="bullet"/>
      <w:lvlText w:val="•"/>
      <w:lvlJc w:val="left"/>
      <w:pPr>
        <w:ind w:left="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32A0E2">
      <w:start w:val="1"/>
      <w:numFmt w:val="bullet"/>
      <w:lvlText w:val="o"/>
      <w:lvlJc w:val="left"/>
      <w:pPr>
        <w:ind w:left="1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7CAC18">
      <w:start w:val="1"/>
      <w:numFmt w:val="bullet"/>
      <w:lvlText w:val="▪"/>
      <w:lvlJc w:val="left"/>
      <w:pPr>
        <w:ind w:left="1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A7890">
      <w:start w:val="1"/>
      <w:numFmt w:val="bullet"/>
      <w:lvlText w:val="•"/>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F09DA6">
      <w:start w:val="1"/>
      <w:numFmt w:val="bullet"/>
      <w:lvlText w:val="o"/>
      <w:lvlJc w:val="left"/>
      <w:pPr>
        <w:ind w:left="3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6490E8">
      <w:start w:val="1"/>
      <w:numFmt w:val="bullet"/>
      <w:lvlText w:val="▪"/>
      <w:lvlJc w:val="left"/>
      <w:pPr>
        <w:ind w:left="3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9A79EC">
      <w:start w:val="1"/>
      <w:numFmt w:val="bullet"/>
      <w:lvlText w:val="•"/>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289B8">
      <w:start w:val="1"/>
      <w:numFmt w:val="bullet"/>
      <w:lvlText w:val="o"/>
      <w:lvlJc w:val="left"/>
      <w:pPr>
        <w:ind w:left="5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6011EA">
      <w:start w:val="1"/>
      <w:numFmt w:val="bullet"/>
      <w:lvlText w:val="▪"/>
      <w:lvlJc w:val="left"/>
      <w:pPr>
        <w:ind w:left="6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4B067B"/>
    <w:multiLevelType w:val="hybridMultilevel"/>
    <w:tmpl w:val="FFFFFFFF"/>
    <w:lvl w:ilvl="0" w:tplc="98BE24E0">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B47A7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48CF2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2492B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05F7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B2FD9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DCA61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E02C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CE17C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726CB3"/>
    <w:multiLevelType w:val="hybridMultilevel"/>
    <w:tmpl w:val="FFFFFFFF"/>
    <w:lvl w:ilvl="0" w:tplc="AFFE1D7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03F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BCD2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FCD8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256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24B9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96FF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18E5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86B3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A8D031E"/>
    <w:multiLevelType w:val="hybridMultilevel"/>
    <w:tmpl w:val="FFFFFFFF"/>
    <w:lvl w:ilvl="0" w:tplc="A73E75A8">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7090DA">
      <w:start w:val="1"/>
      <w:numFmt w:val="bullet"/>
      <w:lvlText w:val="o"/>
      <w:lvlJc w:val="left"/>
      <w:pPr>
        <w:ind w:left="1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0C3822">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C03D9E">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7AB012">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567338">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2E742C">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DC399C">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3EBE1C">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EE7679"/>
    <w:multiLevelType w:val="hybridMultilevel"/>
    <w:tmpl w:val="FFFFFFFF"/>
    <w:lvl w:ilvl="0" w:tplc="BDF282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CEEE7A">
      <w:start w:val="1"/>
      <w:numFmt w:val="bullet"/>
      <w:lvlText w:val="o"/>
      <w:lvlJc w:val="left"/>
      <w:pPr>
        <w:ind w:left="1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B21B42">
      <w:start w:val="1"/>
      <w:numFmt w:val="bullet"/>
      <w:lvlText w:val="▪"/>
      <w:lvlJc w:val="left"/>
      <w:pPr>
        <w:ind w:left="1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F4665A">
      <w:start w:val="1"/>
      <w:numFmt w:val="bullet"/>
      <w:lvlText w:val="•"/>
      <w:lvlJc w:val="left"/>
      <w:pPr>
        <w:ind w:left="2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949B5C">
      <w:start w:val="1"/>
      <w:numFmt w:val="bullet"/>
      <w:lvlText w:val="o"/>
      <w:lvlJc w:val="left"/>
      <w:pPr>
        <w:ind w:left="3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6A5D34">
      <w:start w:val="1"/>
      <w:numFmt w:val="bullet"/>
      <w:lvlText w:val="▪"/>
      <w:lvlJc w:val="left"/>
      <w:pPr>
        <w:ind w:left="3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2E4804">
      <w:start w:val="1"/>
      <w:numFmt w:val="bullet"/>
      <w:lvlText w:val="•"/>
      <w:lvlJc w:val="left"/>
      <w:pPr>
        <w:ind w:left="4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66B84">
      <w:start w:val="1"/>
      <w:numFmt w:val="bullet"/>
      <w:lvlText w:val="o"/>
      <w:lvlJc w:val="left"/>
      <w:pPr>
        <w:ind w:left="5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22E8CA">
      <w:start w:val="1"/>
      <w:numFmt w:val="bullet"/>
      <w:lvlText w:val="▪"/>
      <w:lvlJc w:val="left"/>
      <w:pPr>
        <w:ind w:left="6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027BDD"/>
    <w:multiLevelType w:val="hybridMultilevel"/>
    <w:tmpl w:val="FFFFFFFF"/>
    <w:lvl w:ilvl="0" w:tplc="675A5B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4231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0E11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9470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0636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5611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E4B4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1E7B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8C8E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B8531E6"/>
    <w:multiLevelType w:val="hybridMultilevel"/>
    <w:tmpl w:val="FFFFFFFF"/>
    <w:lvl w:ilvl="0" w:tplc="061A520E">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F44EBE">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B08CA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DA641A">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AA0FE8">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AA7F7C">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C4C2FA">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21EC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142618">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DF057F8"/>
    <w:multiLevelType w:val="multilevel"/>
    <w:tmpl w:val="FFFFFFFF"/>
    <w:lvl w:ilvl="0">
      <w:start w:val="8"/>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E1906DB"/>
    <w:multiLevelType w:val="hybridMultilevel"/>
    <w:tmpl w:val="FFFFFFFF"/>
    <w:lvl w:ilvl="0" w:tplc="4D400FCE">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74DF68">
      <w:start w:val="1"/>
      <w:numFmt w:val="bullet"/>
      <w:lvlText w:val="o"/>
      <w:lvlJc w:val="left"/>
      <w:pPr>
        <w:ind w:left="1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A2CC30">
      <w:start w:val="1"/>
      <w:numFmt w:val="bullet"/>
      <w:lvlText w:val="▪"/>
      <w:lvlJc w:val="left"/>
      <w:pPr>
        <w:ind w:left="1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524F14">
      <w:start w:val="1"/>
      <w:numFmt w:val="bullet"/>
      <w:lvlText w:val="•"/>
      <w:lvlJc w:val="left"/>
      <w:pPr>
        <w:ind w:left="2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D891F2">
      <w:start w:val="1"/>
      <w:numFmt w:val="bullet"/>
      <w:lvlText w:val="o"/>
      <w:lvlJc w:val="left"/>
      <w:pPr>
        <w:ind w:left="3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006F8A">
      <w:start w:val="1"/>
      <w:numFmt w:val="bullet"/>
      <w:lvlText w:val="▪"/>
      <w:lvlJc w:val="left"/>
      <w:pPr>
        <w:ind w:left="4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63742">
      <w:start w:val="1"/>
      <w:numFmt w:val="bullet"/>
      <w:lvlText w:val="•"/>
      <w:lvlJc w:val="left"/>
      <w:pPr>
        <w:ind w:left="4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1236C0">
      <w:start w:val="1"/>
      <w:numFmt w:val="bullet"/>
      <w:lvlText w:val="o"/>
      <w:lvlJc w:val="left"/>
      <w:pPr>
        <w:ind w:left="5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9AC0CC">
      <w:start w:val="1"/>
      <w:numFmt w:val="bullet"/>
      <w:lvlText w:val="▪"/>
      <w:lvlJc w:val="left"/>
      <w:pPr>
        <w:ind w:left="6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FA60F7B"/>
    <w:multiLevelType w:val="hybridMultilevel"/>
    <w:tmpl w:val="FFFFFFFF"/>
    <w:lvl w:ilvl="0" w:tplc="1C5C36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0215CC">
      <w:start w:val="1"/>
      <w:numFmt w:val="bullet"/>
      <w:lvlText w:val="o"/>
      <w:lvlJc w:val="left"/>
      <w:pPr>
        <w:ind w:left="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74A194">
      <w:start w:val="1"/>
      <w:numFmt w:val="bullet"/>
      <w:lvlText w:val="▪"/>
      <w:lvlJc w:val="left"/>
      <w:pPr>
        <w:ind w:left="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6ADE38">
      <w:start w:val="1"/>
      <w:numFmt w:val="bullet"/>
      <w:lvlRestart w:val="0"/>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A4A08">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BAF504">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B80910">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AF440">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50DBBE">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01068AC"/>
    <w:multiLevelType w:val="hybridMultilevel"/>
    <w:tmpl w:val="FFFFFFFF"/>
    <w:lvl w:ilvl="0" w:tplc="C248CA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C0C36">
      <w:start w:val="1"/>
      <w:numFmt w:val="bullet"/>
      <w:lvlText w:val="o"/>
      <w:lvlJc w:val="left"/>
      <w:pPr>
        <w:ind w:left="1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72B66E">
      <w:start w:val="1"/>
      <w:numFmt w:val="bullet"/>
      <w:lvlText w:val="▪"/>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2CBF10">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64D3F0">
      <w:start w:val="1"/>
      <w:numFmt w:val="bullet"/>
      <w:lvlText w:val="o"/>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C807A2">
      <w:start w:val="1"/>
      <w:numFmt w:val="bullet"/>
      <w:lvlText w:val="▪"/>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82E1C4">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C46396">
      <w:start w:val="1"/>
      <w:numFmt w:val="bullet"/>
      <w:lvlText w:val="o"/>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90FE28">
      <w:start w:val="1"/>
      <w:numFmt w:val="bullet"/>
      <w:lvlText w:val="▪"/>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09B3FDC"/>
    <w:multiLevelType w:val="hybridMultilevel"/>
    <w:tmpl w:val="FFFFFFFF"/>
    <w:lvl w:ilvl="0" w:tplc="1742A3F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76E93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3CE7C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58873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2687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F8F01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C698F0">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58874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B6747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0B35A7B"/>
    <w:multiLevelType w:val="hybridMultilevel"/>
    <w:tmpl w:val="FFFFFFFF"/>
    <w:lvl w:ilvl="0" w:tplc="CB646580">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D0B9BA">
      <w:start w:val="1"/>
      <w:numFmt w:val="bullet"/>
      <w:lvlText w:val="o"/>
      <w:lvlJc w:val="left"/>
      <w:pPr>
        <w:ind w:left="1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1469F8">
      <w:start w:val="1"/>
      <w:numFmt w:val="bullet"/>
      <w:lvlText w:val="▪"/>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FCE70E">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5C7424">
      <w:start w:val="1"/>
      <w:numFmt w:val="bullet"/>
      <w:lvlText w:val="o"/>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6C15E0">
      <w:start w:val="1"/>
      <w:numFmt w:val="bullet"/>
      <w:lvlText w:val="▪"/>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ACA068">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0A6BA">
      <w:start w:val="1"/>
      <w:numFmt w:val="bullet"/>
      <w:lvlText w:val="o"/>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362892">
      <w:start w:val="1"/>
      <w:numFmt w:val="bullet"/>
      <w:lvlText w:val="▪"/>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15239C2"/>
    <w:multiLevelType w:val="hybridMultilevel"/>
    <w:tmpl w:val="FFFFFFFF"/>
    <w:lvl w:ilvl="0" w:tplc="0CDCC780">
      <w:start w:val="1"/>
      <w:numFmt w:val="bullet"/>
      <w:lvlText w:val="•"/>
      <w:lvlJc w:val="left"/>
      <w:pPr>
        <w:ind w:left="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CDD9A">
      <w:start w:val="1"/>
      <w:numFmt w:val="bullet"/>
      <w:lvlText w:val="o"/>
      <w:lvlJc w:val="left"/>
      <w:pPr>
        <w:ind w:left="1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36C602">
      <w:start w:val="1"/>
      <w:numFmt w:val="bullet"/>
      <w:lvlText w:val="▪"/>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ED60">
      <w:start w:val="1"/>
      <w:numFmt w:val="bullet"/>
      <w:lvlText w:val="•"/>
      <w:lvlJc w:val="left"/>
      <w:pPr>
        <w:ind w:left="2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2417C">
      <w:start w:val="1"/>
      <w:numFmt w:val="bullet"/>
      <w:lvlText w:val="o"/>
      <w:lvlJc w:val="left"/>
      <w:pPr>
        <w:ind w:left="32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FEB200">
      <w:start w:val="1"/>
      <w:numFmt w:val="bullet"/>
      <w:lvlText w:val="▪"/>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B673CA">
      <w:start w:val="1"/>
      <w:numFmt w:val="bullet"/>
      <w:lvlText w:val="•"/>
      <w:lvlJc w:val="left"/>
      <w:pPr>
        <w:ind w:left="4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C4584">
      <w:start w:val="1"/>
      <w:numFmt w:val="bullet"/>
      <w:lvlText w:val="o"/>
      <w:lvlJc w:val="left"/>
      <w:pPr>
        <w:ind w:left="5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B86E7C">
      <w:start w:val="1"/>
      <w:numFmt w:val="bullet"/>
      <w:lvlText w:val="▪"/>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17206A4"/>
    <w:multiLevelType w:val="hybridMultilevel"/>
    <w:tmpl w:val="FFFFFFFF"/>
    <w:lvl w:ilvl="0" w:tplc="CBE6B7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C6DE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C6C4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7E79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72FC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8404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5CC0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204C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C01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1FF2A25"/>
    <w:multiLevelType w:val="hybridMultilevel"/>
    <w:tmpl w:val="FFFFFFFF"/>
    <w:lvl w:ilvl="0" w:tplc="18EEAF4E">
      <w:start w:val="1"/>
      <w:numFmt w:val="bullet"/>
      <w:lvlText w:val="•"/>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C3260">
      <w:start w:val="1"/>
      <w:numFmt w:val="bullet"/>
      <w:lvlText w:val="o"/>
      <w:lvlJc w:val="left"/>
      <w:pPr>
        <w:ind w:left="1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E003C8">
      <w:start w:val="1"/>
      <w:numFmt w:val="bullet"/>
      <w:lvlText w:val="▪"/>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9AE2FA">
      <w:start w:val="1"/>
      <w:numFmt w:val="bullet"/>
      <w:lvlText w:val="•"/>
      <w:lvlJc w:val="left"/>
      <w:pPr>
        <w:ind w:left="2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323AB4">
      <w:start w:val="1"/>
      <w:numFmt w:val="bullet"/>
      <w:lvlText w:val="o"/>
      <w:lvlJc w:val="left"/>
      <w:pPr>
        <w:ind w:left="3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5ADF92">
      <w:start w:val="1"/>
      <w:numFmt w:val="bullet"/>
      <w:lvlText w:val="▪"/>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4046D0">
      <w:start w:val="1"/>
      <w:numFmt w:val="bullet"/>
      <w:lvlText w:val="•"/>
      <w:lvlJc w:val="left"/>
      <w:pPr>
        <w:ind w:left="4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BCCA14">
      <w:start w:val="1"/>
      <w:numFmt w:val="bullet"/>
      <w:lvlText w:val="o"/>
      <w:lvlJc w:val="left"/>
      <w:pPr>
        <w:ind w:left="5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C9024">
      <w:start w:val="1"/>
      <w:numFmt w:val="bullet"/>
      <w:lvlText w:val="▪"/>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3CD489A"/>
    <w:multiLevelType w:val="hybridMultilevel"/>
    <w:tmpl w:val="FFFFFFFF"/>
    <w:lvl w:ilvl="0" w:tplc="03703896">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82C1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F449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D257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721C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86D9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D405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4C67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78A5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4AB0A69"/>
    <w:multiLevelType w:val="hybridMultilevel"/>
    <w:tmpl w:val="FFFFFFFF"/>
    <w:lvl w:ilvl="0" w:tplc="2AFC8A5E">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89A2">
      <w:start w:val="1"/>
      <w:numFmt w:val="bullet"/>
      <w:lvlText w:val="o"/>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E280CC">
      <w:start w:val="1"/>
      <w:numFmt w:val="bullet"/>
      <w:lvlText w:val="▪"/>
      <w:lvlJc w:val="left"/>
      <w:pPr>
        <w:ind w:left="2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844A60">
      <w:start w:val="1"/>
      <w:numFmt w:val="bullet"/>
      <w:lvlText w:val="•"/>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3C0E14">
      <w:start w:val="1"/>
      <w:numFmt w:val="bullet"/>
      <w:lvlText w:val="o"/>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0E826C">
      <w:start w:val="1"/>
      <w:numFmt w:val="bullet"/>
      <w:lvlText w:val="▪"/>
      <w:lvlJc w:val="left"/>
      <w:pPr>
        <w:ind w:left="4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A06598">
      <w:start w:val="1"/>
      <w:numFmt w:val="bullet"/>
      <w:lvlText w:val="•"/>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8BCF0">
      <w:start w:val="1"/>
      <w:numFmt w:val="bullet"/>
      <w:lvlText w:val="o"/>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4247AA">
      <w:start w:val="1"/>
      <w:numFmt w:val="bullet"/>
      <w:lvlText w:val="▪"/>
      <w:lvlJc w:val="left"/>
      <w:pPr>
        <w:ind w:left="6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4DA32F4"/>
    <w:multiLevelType w:val="hybridMultilevel"/>
    <w:tmpl w:val="FFFFFFFF"/>
    <w:lvl w:ilvl="0" w:tplc="FC06213A">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415D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7C24E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5A640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F0268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729E1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843F8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827A6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26BE5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5B56786"/>
    <w:multiLevelType w:val="hybridMultilevel"/>
    <w:tmpl w:val="FFFFFFFF"/>
    <w:lvl w:ilvl="0" w:tplc="9070B4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2206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626D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660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7861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8C30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CE2E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6AD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F062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68804DD"/>
    <w:multiLevelType w:val="hybridMultilevel"/>
    <w:tmpl w:val="FFFFFFFF"/>
    <w:lvl w:ilvl="0" w:tplc="6912330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E692A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5AC22E">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6C44B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00E42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9C21C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8F7C0">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74993C">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A6AAA2">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6A61450"/>
    <w:multiLevelType w:val="hybridMultilevel"/>
    <w:tmpl w:val="FFFFFFFF"/>
    <w:lvl w:ilvl="0" w:tplc="EB246392">
      <w:start w:val="1"/>
      <w:numFmt w:val="bullet"/>
      <w:lvlText w:val="•"/>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C2D864">
      <w:start w:val="1"/>
      <w:numFmt w:val="bullet"/>
      <w:lvlText w:val="o"/>
      <w:lvlJc w:val="left"/>
      <w:pPr>
        <w:ind w:left="1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60E6E4">
      <w:start w:val="1"/>
      <w:numFmt w:val="bullet"/>
      <w:lvlText w:val="▪"/>
      <w:lvlJc w:val="left"/>
      <w:pPr>
        <w:ind w:left="1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206D82">
      <w:start w:val="1"/>
      <w:numFmt w:val="bullet"/>
      <w:lvlText w:val="•"/>
      <w:lvlJc w:val="left"/>
      <w:pPr>
        <w:ind w:left="2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EED9DC">
      <w:start w:val="1"/>
      <w:numFmt w:val="bullet"/>
      <w:lvlText w:val="o"/>
      <w:lvlJc w:val="left"/>
      <w:pPr>
        <w:ind w:left="3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BED2CE">
      <w:start w:val="1"/>
      <w:numFmt w:val="bullet"/>
      <w:lvlText w:val="▪"/>
      <w:lvlJc w:val="left"/>
      <w:pPr>
        <w:ind w:left="4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1219B0">
      <w:start w:val="1"/>
      <w:numFmt w:val="bullet"/>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9837EE">
      <w:start w:val="1"/>
      <w:numFmt w:val="bullet"/>
      <w:lvlText w:val="o"/>
      <w:lvlJc w:val="left"/>
      <w:pPr>
        <w:ind w:left="5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70EDAC">
      <w:start w:val="1"/>
      <w:numFmt w:val="bullet"/>
      <w:lvlText w:val="▪"/>
      <w:lvlJc w:val="left"/>
      <w:pPr>
        <w:ind w:left="6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50375D"/>
    <w:multiLevelType w:val="hybridMultilevel"/>
    <w:tmpl w:val="FFFFFFFF"/>
    <w:lvl w:ilvl="0" w:tplc="58F8A3EE">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AA946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2E7E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7CAB3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A18E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4A0A36">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0ABEB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427CCC">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1065E6">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A072AFF"/>
    <w:multiLevelType w:val="hybridMultilevel"/>
    <w:tmpl w:val="FFFFFFFF"/>
    <w:lvl w:ilvl="0" w:tplc="72D493A0">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8250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1CA9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A4E2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D408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B4F2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08EC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A3A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CCDE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A3228F9"/>
    <w:multiLevelType w:val="hybridMultilevel"/>
    <w:tmpl w:val="FFFFFFFF"/>
    <w:lvl w:ilvl="0" w:tplc="2932D22A">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345C54">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928AB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3A332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0C53C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867A6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5E0CC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BE18D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AA690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A4506E7"/>
    <w:multiLevelType w:val="hybridMultilevel"/>
    <w:tmpl w:val="FFFFFFFF"/>
    <w:lvl w:ilvl="0" w:tplc="029C68E8">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84C3D6">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DEF112">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641512">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0E841A">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94DD76">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A0A7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C59B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E46EB0">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AEB5B42"/>
    <w:multiLevelType w:val="hybridMultilevel"/>
    <w:tmpl w:val="FFFFFFFF"/>
    <w:lvl w:ilvl="0" w:tplc="5DC61318">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1645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9244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8AB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92874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18F5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448F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34EED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421A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BA00296"/>
    <w:multiLevelType w:val="hybridMultilevel"/>
    <w:tmpl w:val="FFFFFFFF"/>
    <w:lvl w:ilvl="0" w:tplc="C2C230CE">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D47B92">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941D68">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F8383C">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92B382">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DAE6B4">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D079A8">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A28894">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10745E">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BC51A42"/>
    <w:multiLevelType w:val="hybridMultilevel"/>
    <w:tmpl w:val="FFFFFFFF"/>
    <w:lvl w:ilvl="0" w:tplc="2B16516E">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E9BCC">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2A1B66">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485C62">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347E3E">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98064A">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CE76A8">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C1992">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E604DC">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CCD0D87"/>
    <w:multiLevelType w:val="hybridMultilevel"/>
    <w:tmpl w:val="FFFFFFFF"/>
    <w:lvl w:ilvl="0" w:tplc="5F96692C">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0A714">
      <w:start w:val="1"/>
      <w:numFmt w:val="bullet"/>
      <w:lvlText w:val="o"/>
      <w:lvlJc w:val="left"/>
      <w:pPr>
        <w:ind w:left="1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F23A4A">
      <w:start w:val="1"/>
      <w:numFmt w:val="bullet"/>
      <w:lvlText w:val="▪"/>
      <w:lvlJc w:val="left"/>
      <w:pPr>
        <w:ind w:left="1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A0AA5A">
      <w:start w:val="1"/>
      <w:numFmt w:val="bullet"/>
      <w:lvlText w:val="•"/>
      <w:lvlJc w:val="left"/>
      <w:pPr>
        <w:ind w:left="2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8833A">
      <w:start w:val="1"/>
      <w:numFmt w:val="bullet"/>
      <w:lvlText w:val="o"/>
      <w:lvlJc w:val="left"/>
      <w:pPr>
        <w:ind w:left="3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9004A2">
      <w:start w:val="1"/>
      <w:numFmt w:val="bullet"/>
      <w:lvlText w:val="▪"/>
      <w:lvlJc w:val="left"/>
      <w:pPr>
        <w:ind w:left="40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C09FD4">
      <w:start w:val="1"/>
      <w:numFmt w:val="bullet"/>
      <w:lvlText w:val="•"/>
      <w:lvlJc w:val="left"/>
      <w:pPr>
        <w:ind w:left="4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EC33DC">
      <w:start w:val="1"/>
      <w:numFmt w:val="bullet"/>
      <w:lvlText w:val="o"/>
      <w:lvlJc w:val="left"/>
      <w:pPr>
        <w:ind w:left="5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BC057E">
      <w:start w:val="1"/>
      <w:numFmt w:val="bullet"/>
      <w:lvlText w:val="▪"/>
      <w:lvlJc w:val="left"/>
      <w:pPr>
        <w:ind w:left="6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D417F70"/>
    <w:multiLevelType w:val="multilevel"/>
    <w:tmpl w:val="FFFFFFFF"/>
    <w:lvl w:ilvl="0">
      <w:start w:val="1"/>
      <w:numFmt w:val="decimal"/>
      <w:lvlText w:val="%1"/>
      <w:lvlJc w:val="left"/>
      <w:pPr>
        <w:ind w:left="6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D950471"/>
    <w:multiLevelType w:val="hybridMultilevel"/>
    <w:tmpl w:val="FFFFFFFF"/>
    <w:lvl w:ilvl="0" w:tplc="28326A36">
      <w:start w:val="1"/>
      <w:numFmt w:val="bullet"/>
      <w:lvlText w:val="•"/>
      <w:lvlJc w:val="left"/>
      <w:pPr>
        <w:ind w:left="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0A9D9C">
      <w:start w:val="1"/>
      <w:numFmt w:val="bullet"/>
      <w:lvlText w:val="o"/>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C0C82">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4A49B2">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2C63E">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7EA3A0">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241384">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3844FA">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866C1C">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DF62D80"/>
    <w:multiLevelType w:val="hybridMultilevel"/>
    <w:tmpl w:val="FFFFFFFF"/>
    <w:lvl w:ilvl="0" w:tplc="93B62560">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3C43D4">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126F16">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B6305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B43ED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5A8616">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8407A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14B0B2">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A865C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E5551A0"/>
    <w:multiLevelType w:val="hybridMultilevel"/>
    <w:tmpl w:val="FFFFFFFF"/>
    <w:lvl w:ilvl="0" w:tplc="722C9B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26302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52232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B068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E3E3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1883C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ACC54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7E8E7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3426F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E8F1219"/>
    <w:multiLevelType w:val="hybridMultilevel"/>
    <w:tmpl w:val="FFFFFFFF"/>
    <w:lvl w:ilvl="0" w:tplc="E0DCE3AE">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968A9A">
      <w:start w:val="1"/>
      <w:numFmt w:val="bullet"/>
      <w:lvlText w:val="o"/>
      <w:lvlJc w:val="left"/>
      <w:pPr>
        <w:ind w:left="1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962F02">
      <w:start w:val="1"/>
      <w:numFmt w:val="bullet"/>
      <w:lvlText w:val="▪"/>
      <w:lvlJc w:val="left"/>
      <w:pPr>
        <w:ind w:left="1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7EC98A">
      <w:start w:val="1"/>
      <w:numFmt w:val="bullet"/>
      <w:lvlText w:val="•"/>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DA13B0">
      <w:start w:val="1"/>
      <w:numFmt w:val="bullet"/>
      <w:lvlText w:val="o"/>
      <w:lvlJc w:val="left"/>
      <w:pPr>
        <w:ind w:left="3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F20068">
      <w:start w:val="1"/>
      <w:numFmt w:val="bullet"/>
      <w:lvlText w:val="▪"/>
      <w:lvlJc w:val="left"/>
      <w:pPr>
        <w:ind w:left="4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DC08A2">
      <w:start w:val="1"/>
      <w:numFmt w:val="bullet"/>
      <w:lvlText w:val="•"/>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1C3E04">
      <w:start w:val="1"/>
      <w:numFmt w:val="bullet"/>
      <w:lvlText w:val="o"/>
      <w:lvlJc w:val="left"/>
      <w:pPr>
        <w:ind w:left="5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C2FF50">
      <w:start w:val="1"/>
      <w:numFmt w:val="bullet"/>
      <w:lvlText w:val="▪"/>
      <w:lvlJc w:val="left"/>
      <w:pPr>
        <w:ind w:left="6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F386307"/>
    <w:multiLevelType w:val="hybridMultilevel"/>
    <w:tmpl w:val="FFFFFFFF"/>
    <w:lvl w:ilvl="0" w:tplc="7F0EB878">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DA6FC4">
      <w:start w:val="1"/>
      <w:numFmt w:val="bullet"/>
      <w:lvlText w:val="o"/>
      <w:lvlJc w:val="left"/>
      <w:pPr>
        <w:ind w:left="1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2EBE6E">
      <w:start w:val="1"/>
      <w:numFmt w:val="bullet"/>
      <w:lvlText w:val="▪"/>
      <w:lvlJc w:val="left"/>
      <w:pPr>
        <w:ind w:left="1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FC693E">
      <w:start w:val="1"/>
      <w:numFmt w:val="bullet"/>
      <w:lvlText w:val="•"/>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CBA58">
      <w:start w:val="1"/>
      <w:numFmt w:val="bullet"/>
      <w:lvlText w:val="o"/>
      <w:lvlJc w:val="left"/>
      <w:pPr>
        <w:ind w:left="3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F04700">
      <w:start w:val="1"/>
      <w:numFmt w:val="bullet"/>
      <w:lvlText w:val="▪"/>
      <w:lvlJc w:val="left"/>
      <w:pPr>
        <w:ind w:left="3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B81044">
      <w:start w:val="1"/>
      <w:numFmt w:val="bullet"/>
      <w:lvlText w:val="•"/>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D82382">
      <w:start w:val="1"/>
      <w:numFmt w:val="bullet"/>
      <w:lvlText w:val="o"/>
      <w:lvlJc w:val="left"/>
      <w:pPr>
        <w:ind w:left="5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8C6BA0">
      <w:start w:val="1"/>
      <w:numFmt w:val="bullet"/>
      <w:lvlText w:val="▪"/>
      <w:lvlJc w:val="left"/>
      <w:pPr>
        <w:ind w:left="6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F984BAF"/>
    <w:multiLevelType w:val="hybridMultilevel"/>
    <w:tmpl w:val="FFFFFFFF"/>
    <w:lvl w:ilvl="0" w:tplc="95EE494C">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A3622">
      <w:start w:val="1"/>
      <w:numFmt w:val="bullet"/>
      <w:lvlText w:val="o"/>
      <w:lvlJc w:val="left"/>
      <w:pPr>
        <w:ind w:left="1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CE46AE">
      <w:start w:val="1"/>
      <w:numFmt w:val="bullet"/>
      <w:lvlText w:val="▪"/>
      <w:lvlJc w:val="left"/>
      <w:pPr>
        <w:ind w:left="2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389CEE">
      <w:start w:val="1"/>
      <w:numFmt w:val="bullet"/>
      <w:lvlText w:val="•"/>
      <w:lvlJc w:val="left"/>
      <w:pPr>
        <w:ind w:left="3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201C0C">
      <w:start w:val="1"/>
      <w:numFmt w:val="bullet"/>
      <w:lvlText w:val="o"/>
      <w:lvlJc w:val="left"/>
      <w:pPr>
        <w:ind w:left="37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8482A0">
      <w:start w:val="1"/>
      <w:numFmt w:val="bullet"/>
      <w:lvlText w:val="▪"/>
      <w:lvlJc w:val="left"/>
      <w:pPr>
        <w:ind w:left="4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029896">
      <w:start w:val="1"/>
      <w:numFmt w:val="bullet"/>
      <w:lvlText w:val="•"/>
      <w:lvlJc w:val="left"/>
      <w:pPr>
        <w:ind w:left="5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A25D48">
      <w:start w:val="1"/>
      <w:numFmt w:val="bullet"/>
      <w:lvlText w:val="o"/>
      <w:lvlJc w:val="left"/>
      <w:pPr>
        <w:ind w:left="5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056E8">
      <w:start w:val="1"/>
      <w:numFmt w:val="bullet"/>
      <w:lvlText w:val="▪"/>
      <w:lvlJc w:val="left"/>
      <w:pPr>
        <w:ind w:left="6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09B0CC9"/>
    <w:multiLevelType w:val="hybridMultilevel"/>
    <w:tmpl w:val="FFFFFFFF"/>
    <w:lvl w:ilvl="0" w:tplc="60A62754">
      <w:start w:val="1"/>
      <w:numFmt w:val="bullet"/>
      <w:lvlText w:val="o"/>
      <w:lvlJc w:val="left"/>
      <w:pPr>
        <w:ind w:left="10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F10F67A">
      <w:start w:val="1"/>
      <w:numFmt w:val="bullet"/>
      <w:lvlText w:val="o"/>
      <w:lvlJc w:val="left"/>
      <w:pPr>
        <w:ind w:left="15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850D14C">
      <w:start w:val="1"/>
      <w:numFmt w:val="bullet"/>
      <w:lvlText w:val="▪"/>
      <w:lvlJc w:val="left"/>
      <w:pPr>
        <w:ind w:left="22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D70D9C0">
      <w:start w:val="1"/>
      <w:numFmt w:val="bullet"/>
      <w:lvlText w:val="•"/>
      <w:lvlJc w:val="left"/>
      <w:pPr>
        <w:ind w:left="29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B7C24EA">
      <w:start w:val="1"/>
      <w:numFmt w:val="bullet"/>
      <w:lvlText w:val="o"/>
      <w:lvlJc w:val="left"/>
      <w:pPr>
        <w:ind w:left="36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CA676AA">
      <w:start w:val="1"/>
      <w:numFmt w:val="bullet"/>
      <w:lvlText w:val="▪"/>
      <w:lvlJc w:val="left"/>
      <w:pPr>
        <w:ind w:left="43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5A8E304">
      <w:start w:val="1"/>
      <w:numFmt w:val="bullet"/>
      <w:lvlText w:val="•"/>
      <w:lvlJc w:val="left"/>
      <w:pPr>
        <w:ind w:left="51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1923B1E">
      <w:start w:val="1"/>
      <w:numFmt w:val="bullet"/>
      <w:lvlText w:val="o"/>
      <w:lvlJc w:val="left"/>
      <w:pPr>
        <w:ind w:left="58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4F6FC4C">
      <w:start w:val="1"/>
      <w:numFmt w:val="bullet"/>
      <w:lvlText w:val="▪"/>
      <w:lvlJc w:val="left"/>
      <w:pPr>
        <w:ind w:left="65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26C3330"/>
    <w:multiLevelType w:val="hybridMultilevel"/>
    <w:tmpl w:val="FFFFFFFF"/>
    <w:lvl w:ilvl="0" w:tplc="C7B85D24">
      <w:start w:val="1"/>
      <w:numFmt w:val="bullet"/>
      <w:lvlText w:val="•"/>
      <w:lvlJc w:val="left"/>
      <w:pPr>
        <w:ind w:left="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7CB1BC">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98C4D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84E5E6">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E0DFC0">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D89A2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26D9E8">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01B34">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E82660">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2F0024C"/>
    <w:multiLevelType w:val="hybridMultilevel"/>
    <w:tmpl w:val="FFFFFFFF"/>
    <w:lvl w:ilvl="0" w:tplc="BCFA72EC">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7E544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C005C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D4B6B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0E4F6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A499BA">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02E20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5C8A62">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2474D4">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30417A8"/>
    <w:multiLevelType w:val="hybridMultilevel"/>
    <w:tmpl w:val="FFFFFFFF"/>
    <w:lvl w:ilvl="0" w:tplc="A01E24BA">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BAF844">
      <w:start w:val="1"/>
      <w:numFmt w:val="bullet"/>
      <w:lvlText w:val="o"/>
      <w:lvlJc w:val="left"/>
      <w:pPr>
        <w:ind w:left="1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DA231C">
      <w:start w:val="1"/>
      <w:numFmt w:val="bullet"/>
      <w:lvlText w:val="▪"/>
      <w:lvlJc w:val="left"/>
      <w:pPr>
        <w:ind w:left="20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A624C6">
      <w:start w:val="1"/>
      <w:numFmt w:val="bullet"/>
      <w:lvlText w:val="•"/>
      <w:lvlJc w:val="left"/>
      <w:pPr>
        <w:ind w:left="2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AA174E">
      <w:start w:val="1"/>
      <w:numFmt w:val="bullet"/>
      <w:lvlText w:val="o"/>
      <w:lvlJc w:val="left"/>
      <w:pPr>
        <w:ind w:left="3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44F82A">
      <w:start w:val="1"/>
      <w:numFmt w:val="bullet"/>
      <w:lvlText w:val="▪"/>
      <w:lvlJc w:val="left"/>
      <w:pPr>
        <w:ind w:left="4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D6B136">
      <w:start w:val="1"/>
      <w:numFmt w:val="bullet"/>
      <w:lvlText w:val="•"/>
      <w:lvlJc w:val="left"/>
      <w:pPr>
        <w:ind w:left="4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B05E0A">
      <w:start w:val="1"/>
      <w:numFmt w:val="bullet"/>
      <w:lvlText w:val="o"/>
      <w:lvlJc w:val="left"/>
      <w:pPr>
        <w:ind w:left="5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864DAC">
      <w:start w:val="1"/>
      <w:numFmt w:val="bullet"/>
      <w:lvlText w:val="▪"/>
      <w:lvlJc w:val="left"/>
      <w:pPr>
        <w:ind w:left="6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3547A4F"/>
    <w:multiLevelType w:val="hybridMultilevel"/>
    <w:tmpl w:val="FFFFFFFF"/>
    <w:lvl w:ilvl="0" w:tplc="0CDEEB3A">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025E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62C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82D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76DC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AF9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9EC6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265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8ECF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39D7D01"/>
    <w:multiLevelType w:val="hybridMultilevel"/>
    <w:tmpl w:val="FFFFFFFF"/>
    <w:lvl w:ilvl="0" w:tplc="CC427B10">
      <w:start w:val="1"/>
      <w:numFmt w:val="bullet"/>
      <w:lvlText w:val="•"/>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8CB54">
      <w:start w:val="1"/>
      <w:numFmt w:val="bullet"/>
      <w:lvlText w:val="o"/>
      <w:lvlJc w:val="left"/>
      <w:pPr>
        <w:ind w:left="9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3F42A76">
      <w:start w:val="1"/>
      <w:numFmt w:val="bullet"/>
      <w:lvlText w:val="▪"/>
      <w:lvlJc w:val="left"/>
      <w:pPr>
        <w:ind w:left="17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0FAB5E0">
      <w:start w:val="1"/>
      <w:numFmt w:val="bullet"/>
      <w:lvlText w:val="•"/>
      <w:lvlJc w:val="left"/>
      <w:pPr>
        <w:ind w:left="24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332682C">
      <w:start w:val="1"/>
      <w:numFmt w:val="bullet"/>
      <w:lvlText w:val="o"/>
      <w:lvlJc w:val="left"/>
      <w:pPr>
        <w:ind w:left="32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EE1A02">
      <w:start w:val="1"/>
      <w:numFmt w:val="bullet"/>
      <w:lvlText w:val="▪"/>
      <w:lvlJc w:val="left"/>
      <w:pPr>
        <w:ind w:left="39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3D4B050">
      <w:start w:val="1"/>
      <w:numFmt w:val="bullet"/>
      <w:lvlText w:val="•"/>
      <w:lvlJc w:val="left"/>
      <w:pPr>
        <w:ind w:left="46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B2E38DC">
      <w:start w:val="1"/>
      <w:numFmt w:val="bullet"/>
      <w:lvlText w:val="o"/>
      <w:lvlJc w:val="left"/>
      <w:pPr>
        <w:ind w:left="53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382EC9C">
      <w:start w:val="1"/>
      <w:numFmt w:val="bullet"/>
      <w:lvlText w:val="▪"/>
      <w:lvlJc w:val="left"/>
      <w:pPr>
        <w:ind w:left="60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3A0763F"/>
    <w:multiLevelType w:val="hybridMultilevel"/>
    <w:tmpl w:val="FFFFFFFF"/>
    <w:lvl w:ilvl="0" w:tplc="1DE2F1D8">
      <w:start w:val="1"/>
      <w:numFmt w:val="bullet"/>
      <w:lvlText w:val="•"/>
      <w:lvlJc w:val="left"/>
      <w:pPr>
        <w:ind w:left="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BA1A98">
      <w:start w:val="1"/>
      <w:numFmt w:val="bullet"/>
      <w:lvlText w:val="o"/>
      <w:lvlJc w:val="left"/>
      <w:pPr>
        <w:ind w:left="6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DCC5952">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69AC26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A2276CE">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3BE4B9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C240D1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AD05FBA">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800CF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3ED65E3"/>
    <w:multiLevelType w:val="hybridMultilevel"/>
    <w:tmpl w:val="FFFFFFFF"/>
    <w:lvl w:ilvl="0" w:tplc="2534B38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6D838">
      <w:start w:val="1"/>
      <w:numFmt w:val="bullet"/>
      <w:lvlText w:val="o"/>
      <w:lvlJc w:val="left"/>
      <w:pPr>
        <w:ind w:left="1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06D9DE">
      <w:start w:val="1"/>
      <w:numFmt w:val="bullet"/>
      <w:lvlText w:val="▪"/>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5A2E88">
      <w:start w:val="1"/>
      <w:numFmt w:val="bullet"/>
      <w:lvlText w:val="•"/>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3CBED0">
      <w:start w:val="1"/>
      <w:numFmt w:val="bullet"/>
      <w:lvlText w:val="o"/>
      <w:lvlJc w:val="left"/>
      <w:pPr>
        <w:ind w:left="3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DC2B60">
      <w:start w:val="1"/>
      <w:numFmt w:val="bullet"/>
      <w:lvlText w:val="▪"/>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72682A">
      <w:start w:val="1"/>
      <w:numFmt w:val="bullet"/>
      <w:lvlText w:val="•"/>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2E28C">
      <w:start w:val="1"/>
      <w:numFmt w:val="bullet"/>
      <w:lvlText w:val="o"/>
      <w:lvlJc w:val="left"/>
      <w:pPr>
        <w:ind w:left="5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8ED408">
      <w:start w:val="1"/>
      <w:numFmt w:val="bullet"/>
      <w:lvlText w:val="▪"/>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3F369AB"/>
    <w:multiLevelType w:val="hybridMultilevel"/>
    <w:tmpl w:val="FFFFFFFF"/>
    <w:lvl w:ilvl="0" w:tplc="0442C4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56A424">
      <w:start w:val="1"/>
      <w:numFmt w:val="lowerLetter"/>
      <w:lvlText w:val="%2"/>
      <w:lvlJc w:val="left"/>
      <w:pPr>
        <w:ind w:left="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729B50">
      <w:start w:val="1"/>
      <w:numFmt w:val="lowerRoman"/>
      <w:lvlText w:val="%3"/>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98E21E">
      <w:start w:val="1"/>
      <w:numFmt w:val="decimal"/>
      <w:lvlText w:val="%4"/>
      <w:lvlJc w:val="left"/>
      <w:pPr>
        <w:ind w:left="1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7AB21A">
      <w:start w:val="1"/>
      <w:numFmt w:val="decimal"/>
      <w:lvlRestart w:val="0"/>
      <w:lvlText w:val="%5"/>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52C95A">
      <w:start w:val="1"/>
      <w:numFmt w:val="lowerRoman"/>
      <w:lvlText w:val="%6"/>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9ED6AE">
      <w:start w:val="1"/>
      <w:numFmt w:val="decimal"/>
      <w:lvlText w:val="%7"/>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189CC2">
      <w:start w:val="1"/>
      <w:numFmt w:val="lowerLetter"/>
      <w:lvlText w:val="%8"/>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FC40C8">
      <w:start w:val="1"/>
      <w:numFmt w:val="lowerRoman"/>
      <w:lvlText w:val="%9"/>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5403025"/>
    <w:multiLevelType w:val="hybridMultilevel"/>
    <w:tmpl w:val="FFFFFFFF"/>
    <w:lvl w:ilvl="0" w:tplc="75548A0C">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5AF26E">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680538">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8A821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F82208">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36A832">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A6C1E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E85DA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BCE50A">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63733C8"/>
    <w:multiLevelType w:val="hybridMultilevel"/>
    <w:tmpl w:val="FFFFFFFF"/>
    <w:lvl w:ilvl="0" w:tplc="9AF066A8">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1CA39E">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DAD34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6C0E70">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964860">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74CE5A">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24F9D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838F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DC3EC8">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68C7FCF"/>
    <w:multiLevelType w:val="hybridMultilevel"/>
    <w:tmpl w:val="FFFFFFFF"/>
    <w:lvl w:ilvl="0" w:tplc="073271D6">
      <w:start w:val="1"/>
      <w:numFmt w:val="bullet"/>
      <w:lvlText w:val="•"/>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ACB7EC">
      <w:start w:val="1"/>
      <w:numFmt w:val="bullet"/>
      <w:lvlText w:val="o"/>
      <w:lvlJc w:val="left"/>
      <w:pPr>
        <w:ind w:left="1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80C8DA">
      <w:start w:val="1"/>
      <w:numFmt w:val="bullet"/>
      <w:lvlText w:val="▪"/>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64BE48">
      <w:start w:val="1"/>
      <w:numFmt w:val="bullet"/>
      <w:lvlText w:val="•"/>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62AEEA">
      <w:start w:val="1"/>
      <w:numFmt w:val="bullet"/>
      <w:lvlText w:val="o"/>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CCC3BE">
      <w:start w:val="1"/>
      <w:numFmt w:val="bullet"/>
      <w:lvlText w:val="▪"/>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D81F52">
      <w:start w:val="1"/>
      <w:numFmt w:val="bullet"/>
      <w:lvlText w:val="•"/>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92B08C">
      <w:start w:val="1"/>
      <w:numFmt w:val="bullet"/>
      <w:lvlText w:val="o"/>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36425E">
      <w:start w:val="1"/>
      <w:numFmt w:val="bullet"/>
      <w:lvlText w:val="▪"/>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7176762"/>
    <w:multiLevelType w:val="hybridMultilevel"/>
    <w:tmpl w:val="FFFFFFFF"/>
    <w:lvl w:ilvl="0" w:tplc="EC203BF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0BA9A">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F80C0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64D5F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8007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7C4BF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4E9AD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CC16C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301EB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86200DA"/>
    <w:multiLevelType w:val="hybridMultilevel"/>
    <w:tmpl w:val="FFFFFFFF"/>
    <w:lvl w:ilvl="0" w:tplc="AAE6C2AC">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0C93E2">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A20E84">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C28020">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48472">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027246">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006F82">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58285A">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2A7E4">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97B7D22"/>
    <w:multiLevelType w:val="hybridMultilevel"/>
    <w:tmpl w:val="FFFFFFFF"/>
    <w:lvl w:ilvl="0" w:tplc="9D60FE8A">
      <w:start w:val="1"/>
      <w:numFmt w:val="bullet"/>
      <w:lvlText w:val="•"/>
      <w:lvlJc w:val="left"/>
      <w:pPr>
        <w:ind w:left="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AEFD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7E3EE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0EC2A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64743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CE8B2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E6D3C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AA18AC">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044BE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9A845A7"/>
    <w:multiLevelType w:val="hybridMultilevel"/>
    <w:tmpl w:val="FFFFFFFF"/>
    <w:lvl w:ilvl="0" w:tplc="AF6AF392">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32E75C">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7C7502">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64C768">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8B84A">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560494">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E429D4">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2EBE8">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EABB86">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B27333A"/>
    <w:multiLevelType w:val="hybridMultilevel"/>
    <w:tmpl w:val="FFFFFFFF"/>
    <w:lvl w:ilvl="0" w:tplc="EFE25D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9E2758">
      <w:start w:val="1"/>
      <w:numFmt w:val="bullet"/>
      <w:lvlText w:val="o"/>
      <w:lvlJc w:val="left"/>
      <w:pPr>
        <w:ind w:left="1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C260C8">
      <w:start w:val="1"/>
      <w:numFmt w:val="bullet"/>
      <w:lvlText w:val="▪"/>
      <w:lvlJc w:val="left"/>
      <w:pPr>
        <w:ind w:left="1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EA0A6C">
      <w:start w:val="1"/>
      <w:numFmt w:val="bullet"/>
      <w:lvlText w:val="•"/>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ECF860">
      <w:start w:val="1"/>
      <w:numFmt w:val="bullet"/>
      <w:lvlText w:val="o"/>
      <w:lvlJc w:val="left"/>
      <w:pPr>
        <w:ind w:left="3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4ADD9A">
      <w:start w:val="1"/>
      <w:numFmt w:val="bullet"/>
      <w:lvlText w:val="▪"/>
      <w:lvlJc w:val="left"/>
      <w:pPr>
        <w:ind w:left="3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829D6C">
      <w:start w:val="1"/>
      <w:numFmt w:val="bullet"/>
      <w:lvlText w:val="•"/>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F0B706">
      <w:start w:val="1"/>
      <w:numFmt w:val="bullet"/>
      <w:lvlText w:val="o"/>
      <w:lvlJc w:val="left"/>
      <w:pPr>
        <w:ind w:left="5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4E33C0">
      <w:start w:val="1"/>
      <w:numFmt w:val="bullet"/>
      <w:lvlText w:val="▪"/>
      <w:lvlJc w:val="left"/>
      <w:pPr>
        <w:ind w:left="6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B714257"/>
    <w:multiLevelType w:val="hybridMultilevel"/>
    <w:tmpl w:val="FFFFFFFF"/>
    <w:lvl w:ilvl="0" w:tplc="801C3B16">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82CA1C">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743D76">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000A2C">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C80D68">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42A176">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9CF62C">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8E4E4">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A250D2">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C0D3822"/>
    <w:multiLevelType w:val="hybridMultilevel"/>
    <w:tmpl w:val="FFFFFFFF"/>
    <w:lvl w:ilvl="0" w:tplc="50D8E3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8A1698">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A0A466">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CA166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B4E78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7EA14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6011F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ACAEE4">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5039E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C6B4BBB"/>
    <w:multiLevelType w:val="hybridMultilevel"/>
    <w:tmpl w:val="FFFFFFFF"/>
    <w:lvl w:ilvl="0" w:tplc="02CA74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740C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62D1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0064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631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2C58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8CF9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E08C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6CCD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CB37DEF"/>
    <w:multiLevelType w:val="hybridMultilevel"/>
    <w:tmpl w:val="FFFFFFFF"/>
    <w:lvl w:ilvl="0" w:tplc="39CA44B0">
      <w:start w:val="1"/>
      <w:numFmt w:val="bullet"/>
      <w:lvlText w:val="•"/>
      <w:lvlJc w:val="left"/>
      <w:pPr>
        <w:ind w:left="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A07674">
      <w:start w:val="1"/>
      <w:numFmt w:val="bullet"/>
      <w:lvlText w:val="o"/>
      <w:lvlJc w:val="left"/>
      <w:pPr>
        <w:ind w:left="1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18D3C4">
      <w:start w:val="1"/>
      <w:numFmt w:val="bullet"/>
      <w:lvlText w:val="▪"/>
      <w:lvlJc w:val="left"/>
      <w:pPr>
        <w:ind w:left="1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1A2BC2">
      <w:start w:val="1"/>
      <w:numFmt w:val="bullet"/>
      <w:lvlText w:val="•"/>
      <w:lvlJc w:val="left"/>
      <w:pPr>
        <w:ind w:left="2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7C4710">
      <w:start w:val="1"/>
      <w:numFmt w:val="bullet"/>
      <w:lvlText w:val="o"/>
      <w:lvlJc w:val="left"/>
      <w:pPr>
        <w:ind w:left="3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16401A">
      <w:start w:val="1"/>
      <w:numFmt w:val="bullet"/>
      <w:lvlText w:val="▪"/>
      <w:lvlJc w:val="left"/>
      <w:pPr>
        <w:ind w:left="3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FEA97E">
      <w:start w:val="1"/>
      <w:numFmt w:val="bullet"/>
      <w:lvlText w:val="•"/>
      <w:lvlJc w:val="left"/>
      <w:pPr>
        <w:ind w:left="4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A4456A">
      <w:start w:val="1"/>
      <w:numFmt w:val="bullet"/>
      <w:lvlText w:val="o"/>
      <w:lvlJc w:val="left"/>
      <w:pPr>
        <w:ind w:left="5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62D572">
      <w:start w:val="1"/>
      <w:numFmt w:val="bullet"/>
      <w:lvlText w:val="▪"/>
      <w:lvlJc w:val="left"/>
      <w:pPr>
        <w:ind w:left="6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CC9494D"/>
    <w:multiLevelType w:val="hybridMultilevel"/>
    <w:tmpl w:val="FFFFFFFF"/>
    <w:lvl w:ilvl="0" w:tplc="9A38E93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A400DA">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880F6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52BF6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38DF1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7A072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0E997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0C62E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E2378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EFA6FBC"/>
    <w:multiLevelType w:val="hybridMultilevel"/>
    <w:tmpl w:val="FFFFFFFF"/>
    <w:lvl w:ilvl="0" w:tplc="9C54D250">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34BE32">
      <w:start w:val="1"/>
      <w:numFmt w:val="bullet"/>
      <w:lvlText w:val="o"/>
      <w:lvlJc w:val="left"/>
      <w:pPr>
        <w:ind w:left="1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4EB90">
      <w:start w:val="1"/>
      <w:numFmt w:val="bullet"/>
      <w:lvlText w:val="▪"/>
      <w:lvlJc w:val="left"/>
      <w:pPr>
        <w:ind w:left="2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E615A6">
      <w:start w:val="1"/>
      <w:numFmt w:val="bullet"/>
      <w:lvlText w:val="•"/>
      <w:lvlJc w:val="left"/>
      <w:pPr>
        <w:ind w:left="2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188F76">
      <w:start w:val="1"/>
      <w:numFmt w:val="bullet"/>
      <w:lvlText w:val="o"/>
      <w:lvlJc w:val="left"/>
      <w:pPr>
        <w:ind w:left="3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FA03EA">
      <w:start w:val="1"/>
      <w:numFmt w:val="bullet"/>
      <w:lvlText w:val="▪"/>
      <w:lvlJc w:val="left"/>
      <w:pPr>
        <w:ind w:left="4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FCF484">
      <w:start w:val="1"/>
      <w:numFmt w:val="bullet"/>
      <w:lvlText w:val="•"/>
      <w:lvlJc w:val="left"/>
      <w:pPr>
        <w:ind w:left="5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C5AFA">
      <w:start w:val="1"/>
      <w:numFmt w:val="bullet"/>
      <w:lvlText w:val="o"/>
      <w:lvlJc w:val="left"/>
      <w:pPr>
        <w:ind w:left="5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146978">
      <w:start w:val="1"/>
      <w:numFmt w:val="bullet"/>
      <w:lvlText w:val="▪"/>
      <w:lvlJc w:val="left"/>
      <w:pPr>
        <w:ind w:left="6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00D23B3"/>
    <w:multiLevelType w:val="hybridMultilevel"/>
    <w:tmpl w:val="FFFFFFFF"/>
    <w:lvl w:ilvl="0" w:tplc="A30EC3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F0DD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4EA1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0288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8F3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5895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7C71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27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EA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01559C9"/>
    <w:multiLevelType w:val="hybridMultilevel"/>
    <w:tmpl w:val="FFFFFFFF"/>
    <w:lvl w:ilvl="0" w:tplc="54140F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98C5BA">
      <w:start w:val="1"/>
      <w:numFmt w:val="bullet"/>
      <w:lvlText w:val="o"/>
      <w:lvlJc w:val="left"/>
      <w:pPr>
        <w:ind w:left="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EC5840">
      <w:start w:val="1"/>
      <w:numFmt w:val="bullet"/>
      <w:lvlRestart w:val="0"/>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860664">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AA59E">
      <w:start w:val="1"/>
      <w:numFmt w:val="bullet"/>
      <w:lvlText w:val="o"/>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5A760E">
      <w:start w:val="1"/>
      <w:numFmt w:val="bullet"/>
      <w:lvlText w:val="▪"/>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3CAB56">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FAE0BE">
      <w:start w:val="1"/>
      <w:numFmt w:val="bullet"/>
      <w:lvlText w:val="o"/>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F67DCA">
      <w:start w:val="1"/>
      <w:numFmt w:val="bullet"/>
      <w:lvlText w:val="▪"/>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30641A60"/>
    <w:multiLevelType w:val="hybridMultilevel"/>
    <w:tmpl w:val="FFFFFFFF"/>
    <w:lvl w:ilvl="0" w:tplc="FFCCFB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E0CAD6">
      <w:start w:val="1"/>
      <w:numFmt w:val="bullet"/>
      <w:lvlText w:val="o"/>
      <w:lvlJc w:val="left"/>
      <w:pPr>
        <w:ind w:left="1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D0BA34">
      <w:start w:val="1"/>
      <w:numFmt w:val="bullet"/>
      <w:lvlText w:val="▪"/>
      <w:lvlJc w:val="left"/>
      <w:pPr>
        <w:ind w:left="1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BEF720">
      <w:start w:val="1"/>
      <w:numFmt w:val="bullet"/>
      <w:lvlText w:val="•"/>
      <w:lvlJc w:val="left"/>
      <w:pPr>
        <w:ind w:left="2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A8C32">
      <w:start w:val="1"/>
      <w:numFmt w:val="bullet"/>
      <w:lvlText w:val="o"/>
      <w:lvlJc w:val="left"/>
      <w:pPr>
        <w:ind w:left="3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E1C72">
      <w:start w:val="1"/>
      <w:numFmt w:val="bullet"/>
      <w:lvlText w:val="▪"/>
      <w:lvlJc w:val="left"/>
      <w:pPr>
        <w:ind w:left="4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B0E0C8">
      <w:start w:val="1"/>
      <w:numFmt w:val="bullet"/>
      <w:lvlText w:val="•"/>
      <w:lvlJc w:val="left"/>
      <w:pPr>
        <w:ind w:left="4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F07542">
      <w:start w:val="1"/>
      <w:numFmt w:val="bullet"/>
      <w:lvlText w:val="o"/>
      <w:lvlJc w:val="left"/>
      <w:pPr>
        <w:ind w:left="5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02800A">
      <w:start w:val="1"/>
      <w:numFmt w:val="bullet"/>
      <w:lvlText w:val="▪"/>
      <w:lvlJc w:val="left"/>
      <w:pPr>
        <w:ind w:left="6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154263D"/>
    <w:multiLevelType w:val="hybridMultilevel"/>
    <w:tmpl w:val="FFFFFFFF"/>
    <w:lvl w:ilvl="0" w:tplc="33442514">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64999A">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6A5AEC">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8ED50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A28074">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027514">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ED2B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E482D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EADD2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19F4F98"/>
    <w:multiLevelType w:val="hybridMultilevel"/>
    <w:tmpl w:val="FFFFFFFF"/>
    <w:lvl w:ilvl="0" w:tplc="9CFCE6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FE904E">
      <w:start w:val="1"/>
      <w:numFmt w:val="bullet"/>
      <w:lvlText w:val="o"/>
      <w:lvlJc w:val="left"/>
      <w:pPr>
        <w:ind w:left="1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FA3F08">
      <w:start w:val="1"/>
      <w:numFmt w:val="bullet"/>
      <w:lvlText w:val="▪"/>
      <w:lvlJc w:val="left"/>
      <w:pPr>
        <w:ind w:left="2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086602">
      <w:start w:val="1"/>
      <w:numFmt w:val="bullet"/>
      <w:lvlText w:val="•"/>
      <w:lvlJc w:val="left"/>
      <w:pPr>
        <w:ind w:left="2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C2B506">
      <w:start w:val="1"/>
      <w:numFmt w:val="bullet"/>
      <w:lvlText w:val="o"/>
      <w:lvlJc w:val="left"/>
      <w:pPr>
        <w:ind w:left="3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1656CE">
      <w:start w:val="1"/>
      <w:numFmt w:val="bullet"/>
      <w:lvlText w:val="▪"/>
      <w:lvlJc w:val="left"/>
      <w:pPr>
        <w:ind w:left="4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50084C">
      <w:start w:val="1"/>
      <w:numFmt w:val="bullet"/>
      <w:lvlText w:val="•"/>
      <w:lvlJc w:val="left"/>
      <w:pPr>
        <w:ind w:left="5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000B8E">
      <w:start w:val="1"/>
      <w:numFmt w:val="bullet"/>
      <w:lvlText w:val="o"/>
      <w:lvlJc w:val="left"/>
      <w:pPr>
        <w:ind w:left="5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AEF74">
      <w:start w:val="1"/>
      <w:numFmt w:val="bullet"/>
      <w:lvlText w:val="▪"/>
      <w:lvlJc w:val="left"/>
      <w:pPr>
        <w:ind w:left="6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2C57026"/>
    <w:multiLevelType w:val="hybridMultilevel"/>
    <w:tmpl w:val="FFFFFFFF"/>
    <w:lvl w:ilvl="0" w:tplc="6C1CFE82">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9E6826">
      <w:start w:val="1"/>
      <w:numFmt w:val="bullet"/>
      <w:lvlText w:val="o"/>
      <w:lvlJc w:val="left"/>
      <w:pPr>
        <w:ind w:left="12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B3ADBDC">
      <w:start w:val="1"/>
      <w:numFmt w:val="bullet"/>
      <w:lvlText w:val="▪"/>
      <w:lvlJc w:val="left"/>
      <w:pPr>
        <w:ind w:left="17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796D6F6">
      <w:start w:val="1"/>
      <w:numFmt w:val="bullet"/>
      <w:lvlText w:val="•"/>
      <w:lvlJc w:val="left"/>
      <w:pPr>
        <w:ind w:left="2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264B4E0">
      <w:start w:val="1"/>
      <w:numFmt w:val="bullet"/>
      <w:lvlText w:val="o"/>
      <w:lvlJc w:val="left"/>
      <w:pPr>
        <w:ind w:left="31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298DBFC">
      <w:start w:val="1"/>
      <w:numFmt w:val="bullet"/>
      <w:lvlText w:val="▪"/>
      <w:lvlJc w:val="left"/>
      <w:pPr>
        <w:ind w:left="38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272FB1E">
      <w:start w:val="1"/>
      <w:numFmt w:val="bullet"/>
      <w:lvlText w:val="•"/>
      <w:lvlJc w:val="left"/>
      <w:pPr>
        <w:ind w:left="46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384DA18">
      <w:start w:val="1"/>
      <w:numFmt w:val="bullet"/>
      <w:lvlText w:val="o"/>
      <w:lvlJc w:val="left"/>
      <w:pPr>
        <w:ind w:left="53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F04576E">
      <w:start w:val="1"/>
      <w:numFmt w:val="bullet"/>
      <w:lvlText w:val="▪"/>
      <w:lvlJc w:val="left"/>
      <w:pPr>
        <w:ind w:left="60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3285637"/>
    <w:multiLevelType w:val="hybridMultilevel"/>
    <w:tmpl w:val="FFFFFFFF"/>
    <w:lvl w:ilvl="0" w:tplc="88C2EC8E">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B0B7BC">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AAE75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B0FAE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803E76">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A2D26A">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12EA1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8EB8F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4E4B58">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3575471"/>
    <w:multiLevelType w:val="hybridMultilevel"/>
    <w:tmpl w:val="FFFFFFFF"/>
    <w:lvl w:ilvl="0" w:tplc="87D2F8AA">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F6CA8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ECDD9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982380">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D6534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E05182">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1E769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4A7430">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300D58">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3840162"/>
    <w:multiLevelType w:val="hybridMultilevel"/>
    <w:tmpl w:val="FFFFFFFF"/>
    <w:lvl w:ilvl="0" w:tplc="822895E6">
      <w:start w:val="1"/>
      <w:numFmt w:val="bullet"/>
      <w:lvlText w:val="•"/>
      <w:lvlJc w:val="left"/>
      <w:pPr>
        <w:ind w:left="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E24E2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12123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BA312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96E5E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161E3A">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F06B1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C8002A">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82B8A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4705B63"/>
    <w:multiLevelType w:val="hybridMultilevel"/>
    <w:tmpl w:val="FFFFFFFF"/>
    <w:lvl w:ilvl="0" w:tplc="46E64C8A">
      <w:start w:val="1"/>
      <w:numFmt w:val="bullet"/>
      <w:lvlText w:val="•"/>
      <w:lvlJc w:val="left"/>
      <w:pPr>
        <w:ind w:left="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54DBC6">
      <w:start w:val="1"/>
      <w:numFmt w:val="bullet"/>
      <w:lvlText w:val="o"/>
      <w:lvlJc w:val="left"/>
      <w:pPr>
        <w:ind w:left="1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AEA9BC">
      <w:start w:val="1"/>
      <w:numFmt w:val="bullet"/>
      <w:lvlText w:val="▪"/>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2A1710">
      <w:start w:val="1"/>
      <w:numFmt w:val="bullet"/>
      <w:lvlText w:val="•"/>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787CF0">
      <w:start w:val="1"/>
      <w:numFmt w:val="bullet"/>
      <w:lvlText w:val="o"/>
      <w:lvlJc w:val="left"/>
      <w:pPr>
        <w:ind w:left="3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9AC6EA">
      <w:start w:val="1"/>
      <w:numFmt w:val="bullet"/>
      <w:lvlText w:val="▪"/>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F00FC2">
      <w:start w:val="1"/>
      <w:numFmt w:val="bullet"/>
      <w:lvlText w:val="•"/>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6CA542">
      <w:start w:val="1"/>
      <w:numFmt w:val="bullet"/>
      <w:lvlText w:val="o"/>
      <w:lvlJc w:val="left"/>
      <w:pPr>
        <w:ind w:left="5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8AF97C">
      <w:start w:val="1"/>
      <w:numFmt w:val="bullet"/>
      <w:lvlText w:val="▪"/>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4D477EB"/>
    <w:multiLevelType w:val="hybridMultilevel"/>
    <w:tmpl w:val="FFFFFFFF"/>
    <w:lvl w:ilvl="0" w:tplc="6712998A">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4D532">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E2E10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98FC3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28DA3C">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509056">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56015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E9B2">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38E704">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53F7CA5"/>
    <w:multiLevelType w:val="hybridMultilevel"/>
    <w:tmpl w:val="FFFFFFFF"/>
    <w:lvl w:ilvl="0" w:tplc="42C8763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62D2A">
      <w:start w:val="1"/>
      <w:numFmt w:val="bullet"/>
      <w:lvlText w:val="o"/>
      <w:lvlJc w:val="left"/>
      <w:pPr>
        <w:ind w:left="1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2C8662">
      <w:start w:val="1"/>
      <w:numFmt w:val="bullet"/>
      <w:lvlText w:val="▪"/>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341D4E">
      <w:start w:val="1"/>
      <w:numFmt w:val="bullet"/>
      <w:lvlText w:val="•"/>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047400">
      <w:start w:val="1"/>
      <w:numFmt w:val="bullet"/>
      <w:lvlText w:val="o"/>
      <w:lvlJc w:val="left"/>
      <w:pPr>
        <w:ind w:left="3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20E43A">
      <w:start w:val="1"/>
      <w:numFmt w:val="bullet"/>
      <w:lvlText w:val="▪"/>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B8DE5A">
      <w:start w:val="1"/>
      <w:numFmt w:val="bullet"/>
      <w:lvlText w:val="•"/>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7A9640">
      <w:start w:val="1"/>
      <w:numFmt w:val="bullet"/>
      <w:lvlText w:val="o"/>
      <w:lvlJc w:val="left"/>
      <w:pPr>
        <w:ind w:left="5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402514">
      <w:start w:val="1"/>
      <w:numFmt w:val="bullet"/>
      <w:lvlText w:val="▪"/>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561096E"/>
    <w:multiLevelType w:val="hybridMultilevel"/>
    <w:tmpl w:val="FFFFFFFF"/>
    <w:lvl w:ilvl="0" w:tplc="0400B34E">
      <w:start w:val="1"/>
      <w:numFmt w:val="bullet"/>
      <w:lvlText w:val="•"/>
      <w:lvlJc w:val="left"/>
      <w:pPr>
        <w:ind w:left="39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551A4426">
      <w:start w:val="1"/>
      <w:numFmt w:val="bullet"/>
      <w:lvlText w:val="o"/>
      <w:lvlJc w:val="left"/>
      <w:pPr>
        <w:ind w:left="1211"/>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2" w:tplc="DDE2DA5C">
      <w:start w:val="1"/>
      <w:numFmt w:val="bullet"/>
      <w:lvlText w:val="▪"/>
      <w:lvlJc w:val="left"/>
      <w:pPr>
        <w:ind w:left="1931"/>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3" w:tplc="AF7A77D0">
      <w:start w:val="1"/>
      <w:numFmt w:val="bullet"/>
      <w:lvlText w:val="•"/>
      <w:lvlJc w:val="left"/>
      <w:pPr>
        <w:ind w:left="2651"/>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016A9844">
      <w:start w:val="1"/>
      <w:numFmt w:val="bullet"/>
      <w:lvlText w:val="o"/>
      <w:lvlJc w:val="left"/>
      <w:pPr>
        <w:ind w:left="3371"/>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5" w:tplc="ED40396E">
      <w:start w:val="1"/>
      <w:numFmt w:val="bullet"/>
      <w:lvlText w:val="▪"/>
      <w:lvlJc w:val="left"/>
      <w:pPr>
        <w:ind w:left="4091"/>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6" w:tplc="892E2B76">
      <w:start w:val="1"/>
      <w:numFmt w:val="bullet"/>
      <w:lvlText w:val="•"/>
      <w:lvlJc w:val="left"/>
      <w:pPr>
        <w:ind w:left="4811"/>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CFE057E2">
      <w:start w:val="1"/>
      <w:numFmt w:val="bullet"/>
      <w:lvlText w:val="o"/>
      <w:lvlJc w:val="left"/>
      <w:pPr>
        <w:ind w:left="5531"/>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8" w:tplc="FB3A9E8A">
      <w:start w:val="1"/>
      <w:numFmt w:val="bullet"/>
      <w:lvlText w:val="▪"/>
      <w:lvlJc w:val="left"/>
      <w:pPr>
        <w:ind w:left="6251"/>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abstractNum>
  <w:abstractNum w:abstractNumId="82" w15:restartNumberingAfterBreak="0">
    <w:nsid w:val="35CF77BB"/>
    <w:multiLevelType w:val="hybridMultilevel"/>
    <w:tmpl w:val="FFFFFFFF"/>
    <w:lvl w:ilvl="0" w:tplc="234CA4BC">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06419E">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CCA360">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72E444">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30E75A">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D2474A">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44601C">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24DFAE">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88E1DC">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373C28C9"/>
    <w:multiLevelType w:val="hybridMultilevel"/>
    <w:tmpl w:val="FFFFFFFF"/>
    <w:lvl w:ilvl="0" w:tplc="B56C6CDC">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26A3D4">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E8D57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4CD5E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6AE89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8C8D8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9A5D0E">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6AC5A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6660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8A67F8E"/>
    <w:multiLevelType w:val="hybridMultilevel"/>
    <w:tmpl w:val="FFFFFFFF"/>
    <w:lvl w:ilvl="0" w:tplc="67B85B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F2A4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8EE57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B46AB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3E670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0A4F3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46689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14569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9A135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8DB6D26"/>
    <w:multiLevelType w:val="hybridMultilevel"/>
    <w:tmpl w:val="FFFFFFFF"/>
    <w:lvl w:ilvl="0" w:tplc="102483A8">
      <w:start w:val="1"/>
      <w:numFmt w:val="bullet"/>
      <w:lvlText w:val="•"/>
      <w:lvlJc w:val="left"/>
      <w:pPr>
        <w:ind w:left="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0030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7E5E1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8026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88F28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7857B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D6CD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4DD9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C4335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BBE211C"/>
    <w:multiLevelType w:val="hybridMultilevel"/>
    <w:tmpl w:val="FFFFFFFF"/>
    <w:lvl w:ilvl="0" w:tplc="C71270B4">
      <w:start w:val="1"/>
      <w:numFmt w:val="bullet"/>
      <w:lvlText w:val="•"/>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A6CCD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B6F4C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095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AFBB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AF73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668C3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98069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1EB5B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C1832AC"/>
    <w:multiLevelType w:val="hybridMultilevel"/>
    <w:tmpl w:val="FFFFFFFF"/>
    <w:lvl w:ilvl="0" w:tplc="7FCA0326">
      <w:start w:val="1"/>
      <w:numFmt w:val="bullet"/>
      <w:lvlText w:val="•"/>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B699E6">
      <w:start w:val="1"/>
      <w:numFmt w:val="bullet"/>
      <w:lvlText w:val="o"/>
      <w:lvlJc w:val="left"/>
      <w:pPr>
        <w:ind w:left="1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7C7F70">
      <w:start w:val="1"/>
      <w:numFmt w:val="bullet"/>
      <w:lvlText w:val="▪"/>
      <w:lvlJc w:val="left"/>
      <w:pPr>
        <w:ind w:left="1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42CE16">
      <w:start w:val="1"/>
      <w:numFmt w:val="bullet"/>
      <w:lvlText w:val="•"/>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07568">
      <w:start w:val="1"/>
      <w:numFmt w:val="bullet"/>
      <w:lvlText w:val="o"/>
      <w:lvlJc w:val="left"/>
      <w:pPr>
        <w:ind w:left="3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304BCC">
      <w:start w:val="1"/>
      <w:numFmt w:val="bullet"/>
      <w:lvlText w:val="▪"/>
      <w:lvlJc w:val="left"/>
      <w:pPr>
        <w:ind w:left="40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1C5B50">
      <w:start w:val="1"/>
      <w:numFmt w:val="bullet"/>
      <w:lvlText w:val="•"/>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783F22">
      <w:start w:val="1"/>
      <w:numFmt w:val="bullet"/>
      <w:lvlText w:val="o"/>
      <w:lvlJc w:val="left"/>
      <w:pPr>
        <w:ind w:left="5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FCBA44">
      <w:start w:val="1"/>
      <w:numFmt w:val="bullet"/>
      <w:lvlText w:val="▪"/>
      <w:lvlJc w:val="left"/>
      <w:pPr>
        <w:ind w:left="6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C8154AF"/>
    <w:multiLevelType w:val="hybridMultilevel"/>
    <w:tmpl w:val="FFFFFFFF"/>
    <w:lvl w:ilvl="0" w:tplc="E7788E5E">
      <w:start w:val="1"/>
      <w:numFmt w:val="bullet"/>
      <w:lvlText w:val="•"/>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84115E">
      <w:start w:val="1"/>
      <w:numFmt w:val="bullet"/>
      <w:lvlText w:val="o"/>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AC1DD4">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1ACB82">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E0FCA">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BEBC4C">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8A4E0">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580A76">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E618F6">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C9C7071"/>
    <w:multiLevelType w:val="multilevel"/>
    <w:tmpl w:val="FFFFFFFF"/>
    <w:lvl w:ilvl="0">
      <w:start w:val="6"/>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D687431"/>
    <w:multiLevelType w:val="hybridMultilevel"/>
    <w:tmpl w:val="FFFFFFFF"/>
    <w:lvl w:ilvl="0" w:tplc="B4E07C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2C42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AA63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C08F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F234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7CB3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A29A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70AC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FE35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E4A6124"/>
    <w:multiLevelType w:val="hybridMultilevel"/>
    <w:tmpl w:val="FFFFFFFF"/>
    <w:lvl w:ilvl="0" w:tplc="D1204F52">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6DDD8">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DC4D86">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891A0">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703794">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863C30">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6EDE80">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60F34">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7EF09C">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E574A70"/>
    <w:multiLevelType w:val="hybridMultilevel"/>
    <w:tmpl w:val="FFFFFFFF"/>
    <w:lvl w:ilvl="0" w:tplc="F7DEC3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05810">
      <w:start w:val="1"/>
      <w:numFmt w:val="bullet"/>
      <w:lvlText w:val="o"/>
      <w:lvlJc w:val="left"/>
      <w:pPr>
        <w:ind w:left="1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0C141C">
      <w:start w:val="1"/>
      <w:numFmt w:val="bullet"/>
      <w:lvlText w:val="▪"/>
      <w:lvlJc w:val="left"/>
      <w:pPr>
        <w:ind w:left="1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661BBC">
      <w:start w:val="1"/>
      <w:numFmt w:val="bullet"/>
      <w:lvlText w:val="•"/>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47E66">
      <w:start w:val="1"/>
      <w:numFmt w:val="bullet"/>
      <w:lvlText w:val="o"/>
      <w:lvlJc w:val="left"/>
      <w:pPr>
        <w:ind w:left="3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22296">
      <w:start w:val="1"/>
      <w:numFmt w:val="bullet"/>
      <w:lvlText w:val="▪"/>
      <w:lvlJc w:val="left"/>
      <w:pPr>
        <w:ind w:left="4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703CD6">
      <w:start w:val="1"/>
      <w:numFmt w:val="bullet"/>
      <w:lvlText w:val="•"/>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22D268">
      <w:start w:val="1"/>
      <w:numFmt w:val="bullet"/>
      <w:lvlText w:val="o"/>
      <w:lvlJc w:val="left"/>
      <w:pPr>
        <w:ind w:left="5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886AB2">
      <w:start w:val="1"/>
      <w:numFmt w:val="bullet"/>
      <w:lvlText w:val="▪"/>
      <w:lvlJc w:val="left"/>
      <w:pPr>
        <w:ind w:left="6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3F4B5890"/>
    <w:multiLevelType w:val="hybridMultilevel"/>
    <w:tmpl w:val="FFFFFFFF"/>
    <w:lvl w:ilvl="0" w:tplc="9E303A5A">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AC0C14">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1CC9F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A61EB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2863D0">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9AF02C">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616F8">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3C6FD2">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302162">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FAC59EC"/>
    <w:multiLevelType w:val="hybridMultilevel"/>
    <w:tmpl w:val="FFFFFFFF"/>
    <w:lvl w:ilvl="0" w:tplc="06AEA790">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A24D8A">
      <w:start w:val="1"/>
      <w:numFmt w:val="bullet"/>
      <w:lvlText w:val="o"/>
      <w:lvlJc w:val="left"/>
      <w:pPr>
        <w:ind w:left="1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9C3162">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FE86E8">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8CBADC">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B09302">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D0A708">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88C2C">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5E8D58">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FE8610F"/>
    <w:multiLevelType w:val="hybridMultilevel"/>
    <w:tmpl w:val="FFFFFFFF"/>
    <w:lvl w:ilvl="0" w:tplc="A9AE11F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C4D01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E9E7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B02022">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86AE1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521B5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642DCA">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4CA65A">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CAF41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0703D41"/>
    <w:multiLevelType w:val="hybridMultilevel"/>
    <w:tmpl w:val="FFFFFFFF"/>
    <w:lvl w:ilvl="0" w:tplc="543842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B4403E">
      <w:start w:val="1"/>
      <w:numFmt w:val="bullet"/>
      <w:lvlText w:val="o"/>
      <w:lvlJc w:val="left"/>
      <w:pPr>
        <w:ind w:left="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9ED86A">
      <w:start w:val="1"/>
      <w:numFmt w:val="bullet"/>
      <w:lvlText w:val="▪"/>
      <w:lvlJc w:val="left"/>
      <w:pPr>
        <w:ind w:left="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FE7C3C">
      <w:start w:val="1"/>
      <w:numFmt w:val="bullet"/>
      <w:lvlRestart w:val="0"/>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F20C1E">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E518A">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76670A">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C26702">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CA84F0">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40B650F5"/>
    <w:multiLevelType w:val="hybridMultilevel"/>
    <w:tmpl w:val="FFFFFFFF"/>
    <w:lvl w:ilvl="0" w:tplc="0108EF7A">
      <w:start w:val="5"/>
      <w:numFmt w:val="decimal"/>
      <w:lvlText w:val="%1"/>
      <w:lvlJc w:val="left"/>
      <w:pPr>
        <w:ind w:left="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D943228">
      <w:start w:val="1"/>
      <w:numFmt w:val="lowerLetter"/>
      <w:lvlText w:val="%2"/>
      <w:lvlJc w:val="left"/>
      <w:pPr>
        <w:ind w:left="11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FAA3F60">
      <w:start w:val="1"/>
      <w:numFmt w:val="lowerRoman"/>
      <w:lvlText w:val="%3"/>
      <w:lvlJc w:val="left"/>
      <w:pPr>
        <w:ind w:left="18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F02A6E0">
      <w:start w:val="1"/>
      <w:numFmt w:val="decimal"/>
      <w:lvlText w:val="%4"/>
      <w:lvlJc w:val="left"/>
      <w:pPr>
        <w:ind w:left="25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A8A07DA">
      <w:start w:val="1"/>
      <w:numFmt w:val="lowerLetter"/>
      <w:lvlText w:val="%5"/>
      <w:lvlJc w:val="left"/>
      <w:pPr>
        <w:ind w:left="32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69A3D26">
      <w:start w:val="1"/>
      <w:numFmt w:val="lowerRoman"/>
      <w:lvlText w:val="%6"/>
      <w:lvlJc w:val="left"/>
      <w:pPr>
        <w:ind w:left="39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144F7F2">
      <w:start w:val="1"/>
      <w:numFmt w:val="decimal"/>
      <w:lvlText w:val="%7"/>
      <w:lvlJc w:val="left"/>
      <w:pPr>
        <w:ind w:left="47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B8B110">
      <w:start w:val="1"/>
      <w:numFmt w:val="lowerLetter"/>
      <w:lvlText w:val="%8"/>
      <w:lvlJc w:val="left"/>
      <w:pPr>
        <w:ind w:left="54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7E4194">
      <w:start w:val="1"/>
      <w:numFmt w:val="lowerRoman"/>
      <w:lvlText w:val="%9"/>
      <w:lvlJc w:val="left"/>
      <w:pPr>
        <w:ind w:left="61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438C1BBE"/>
    <w:multiLevelType w:val="hybridMultilevel"/>
    <w:tmpl w:val="FFFFFFFF"/>
    <w:lvl w:ilvl="0" w:tplc="16AE5810">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26B7F6">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888E62">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868688">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A6A438">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0C2C1C">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DAB836">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60E9F2">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3EDAC8">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43FA1D89"/>
    <w:multiLevelType w:val="hybridMultilevel"/>
    <w:tmpl w:val="FFFFFFFF"/>
    <w:lvl w:ilvl="0" w:tplc="869C83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6E72BE">
      <w:start w:val="1"/>
      <w:numFmt w:val="bullet"/>
      <w:lvlText w:val="o"/>
      <w:lvlJc w:val="left"/>
      <w:pPr>
        <w:ind w:left="1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5CFB9A">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5E0E78">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E20024">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5EBD56">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A4B7B6">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BCD5D6">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AAF1AA">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5092DA4"/>
    <w:multiLevelType w:val="hybridMultilevel"/>
    <w:tmpl w:val="FFFFFFFF"/>
    <w:lvl w:ilvl="0" w:tplc="44B07062">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E8A7AE">
      <w:start w:val="1"/>
      <w:numFmt w:val="bullet"/>
      <w:lvlText w:val="o"/>
      <w:lvlJc w:val="left"/>
      <w:pPr>
        <w:ind w:left="1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7CCE4E">
      <w:start w:val="1"/>
      <w:numFmt w:val="bullet"/>
      <w:lvlText w:val="▪"/>
      <w:lvlJc w:val="left"/>
      <w:pPr>
        <w:ind w:left="1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6ADC6">
      <w:start w:val="1"/>
      <w:numFmt w:val="bullet"/>
      <w:lvlText w:val="•"/>
      <w:lvlJc w:val="left"/>
      <w:pPr>
        <w:ind w:left="2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6A6FA8">
      <w:start w:val="1"/>
      <w:numFmt w:val="bullet"/>
      <w:lvlText w:val="o"/>
      <w:lvlJc w:val="left"/>
      <w:pPr>
        <w:ind w:left="3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52299E">
      <w:start w:val="1"/>
      <w:numFmt w:val="bullet"/>
      <w:lvlText w:val="▪"/>
      <w:lvlJc w:val="left"/>
      <w:pPr>
        <w:ind w:left="4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C8E680">
      <w:start w:val="1"/>
      <w:numFmt w:val="bullet"/>
      <w:lvlText w:val="•"/>
      <w:lvlJc w:val="left"/>
      <w:pPr>
        <w:ind w:left="4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AD452">
      <w:start w:val="1"/>
      <w:numFmt w:val="bullet"/>
      <w:lvlText w:val="o"/>
      <w:lvlJc w:val="left"/>
      <w:pPr>
        <w:ind w:left="5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FCE9B4">
      <w:start w:val="1"/>
      <w:numFmt w:val="bullet"/>
      <w:lvlText w:val="▪"/>
      <w:lvlJc w:val="left"/>
      <w:pPr>
        <w:ind w:left="6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5191784"/>
    <w:multiLevelType w:val="hybridMultilevel"/>
    <w:tmpl w:val="FFFFFFFF"/>
    <w:lvl w:ilvl="0" w:tplc="A23674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4A12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18B3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3083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6846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BC22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4270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580B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235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591196A"/>
    <w:multiLevelType w:val="hybridMultilevel"/>
    <w:tmpl w:val="FFFFFFFF"/>
    <w:lvl w:ilvl="0" w:tplc="68A63AB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B450B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40B60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8419E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08E00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1C4D7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2A564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D0AEE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544882">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6A037AE"/>
    <w:multiLevelType w:val="hybridMultilevel"/>
    <w:tmpl w:val="FFFFFFFF"/>
    <w:lvl w:ilvl="0" w:tplc="A58C7994">
      <w:start w:val="1"/>
      <w:numFmt w:val="bullet"/>
      <w:lvlText w:val="•"/>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047238">
      <w:start w:val="1"/>
      <w:numFmt w:val="bullet"/>
      <w:lvlText w:val="o"/>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C65C18">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DE2090">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DC33C8">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EEE23A">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186BF6">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8A433C">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8CFB2E">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70D10E8"/>
    <w:multiLevelType w:val="hybridMultilevel"/>
    <w:tmpl w:val="FFFFFFFF"/>
    <w:lvl w:ilvl="0" w:tplc="A11ACD86">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1B0FC50">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CD7DA">
      <w:start w:val="1"/>
      <w:numFmt w:val="bullet"/>
      <w:lvlText w:val="▪"/>
      <w:lvlJc w:val="left"/>
      <w:pPr>
        <w:ind w:left="1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965F42">
      <w:start w:val="1"/>
      <w:numFmt w:val="bullet"/>
      <w:lvlText w:val="•"/>
      <w:lvlJc w:val="left"/>
      <w:pPr>
        <w:ind w:left="2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32D98A">
      <w:start w:val="1"/>
      <w:numFmt w:val="bullet"/>
      <w:lvlText w:val="o"/>
      <w:lvlJc w:val="left"/>
      <w:pPr>
        <w:ind w:left="2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46A626">
      <w:start w:val="1"/>
      <w:numFmt w:val="bullet"/>
      <w:lvlText w:val="▪"/>
      <w:lvlJc w:val="left"/>
      <w:pPr>
        <w:ind w:left="3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8C9EB0">
      <w:start w:val="1"/>
      <w:numFmt w:val="bullet"/>
      <w:lvlText w:val="•"/>
      <w:lvlJc w:val="left"/>
      <w:pPr>
        <w:ind w:left="4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5C9FD4">
      <w:start w:val="1"/>
      <w:numFmt w:val="bullet"/>
      <w:lvlText w:val="o"/>
      <w:lvlJc w:val="left"/>
      <w:pPr>
        <w:ind w:left="5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D621D6">
      <w:start w:val="1"/>
      <w:numFmt w:val="bullet"/>
      <w:lvlText w:val="▪"/>
      <w:lvlJc w:val="left"/>
      <w:pPr>
        <w:ind w:left="5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7275C5A"/>
    <w:multiLevelType w:val="hybridMultilevel"/>
    <w:tmpl w:val="FFFFFFFF"/>
    <w:lvl w:ilvl="0" w:tplc="48E4E4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9C4E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68C6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622C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AAF2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9C13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C616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2A2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1894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86D4E87"/>
    <w:multiLevelType w:val="hybridMultilevel"/>
    <w:tmpl w:val="FFFFFFFF"/>
    <w:lvl w:ilvl="0" w:tplc="AC42FB32">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A05B04">
      <w:start w:val="1"/>
      <w:numFmt w:val="bullet"/>
      <w:lvlText w:val="o"/>
      <w:lvlJc w:val="left"/>
      <w:pPr>
        <w:ind w:left="1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226FD2">
      <w:start w:val="1"/>
      <w:numFmt w:val="bullet"/>
      <w:lvlText w:val="▪"/>
      <w:lvlJc w:val="left"/>
      <w:pPr>
        <w:ind w:left="2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FA7104">
      <w:start w:val="1"/>
      <w:numFmt w:val="bullet"/>
      <w:lvlText w:val="•"/>
      <w:lvlJc w:val="left"/>
      <w:pPr>
        <w:ind w:left="2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F2AEF8">
      <w:start w:val="1"/>
      <w:numFmt w:val="bullet"/>
      <w:lvlText w:val="o"/>
      <w:lvlJc w:val="left"/>
      <w:pPr>
        <w:ind w:left="3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368164">
      <w:start w:val="1"/>
      <w:numFmt w:val="bullet"/>
      <w:lvlText w:val="▪"/>
      <w:lvlJc w:val="left"/>
      <w:pPr>
        <w:ind w:left="4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B4ED74">
      <w:start w:val="1"/>
      <w:numFmt w:val="bullet"/>
      <w:lvlText w:val="•"/>
      <w:lvlJc w:val="left"/>
      <w:pPr>
        <w:ind w:left="5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ABB22">
      <w:start w:val="1"/>
      <w:numFmt w:val="bullet"/>
      <w:lvlText w:val="o"/>
      <w:lvlJc w:val="left"/>
      <w:pPr>
        <w:ind w:left="5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A4E448">
      <w:start w:val="1"/>
      <w:numFmt w:val="bullet"/>
      <w:lvlText w:val="▪"/>
      <w:lvlJc w:val="left"/>
      <w:pPr>
        <w:ind w:left="6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A375505"/>
    <w:multiLevelType w:val="hybridMultilevel"/>
    <w:tmpl w:val="FFFFFFFF"/>
    <w:lvl w:ilvl="0" w:tplc="B6E2B06C">
      <w:start w:val="1"/>
      <w:numFmt w:val="bullet"/>
      <w:lvlText w:val="•"/>
      <w:lvlJc w:val="left"/>
      <w:pPr>
        <w:ind w:left="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47C68">
      <w:start w:val="1"/>
      <w:numFmt w:val="bullet"/>
      <w:lvlText w:val="o"/>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C0A270">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1C36AE">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6E9E54">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367B5A">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F60B60">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0BE9A">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E88F76">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B4731AD"/>
    <w:multiLevelType w:val="hybridMultilevel"/>
    <w:tmpl w:val="FFFFFFFF"/>
    <w:lvl w:ilvl="0" w:tplc="F3024EDA">
      <w:start w:val="1"/>
      <w:numFmt w:val="bullet"/>
      <w:lvlText w:val="•"/>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8E330">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5A2618">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B2E9A6">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64620">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426D70">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0AD3A8">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B03126">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341A48">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B913BFF"/>
    <w:multiLevelType w:val="hybridMultilevel"/>
    <w:tmpl w:val="FFFFFFFF"/>
    <w:lvl w:ilvl="0" w:tplc="E326DA36">
      <w:start w:val="2"/>
      <w:numFmt w:val="decimal"/>
      <w:lvlText w:val="%1"/>
      <w:lvlJc w:val="left"/>
      <w:pPr>
        <w:ind w:left="6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68ED77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D6AFC7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802B56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1841E3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418255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C52EB2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47EAFC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08A172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B9D1684"/>
    <w:multiLevelType w:val="hybridMultilevel"/>
    <w:tmpl w:val="FFFFFFFF"/>
    <w:lvl w:ilvl="0" w:tplc="E55442FE">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42233C">
      <w:start w:val="1"/>
      <w:numFmt w:val="bullet"/>
      <w:lvlText w:val="o"/>
      <w:lvlJc w:val="left"/>
      <w:pPr>
        <w:ind w:left="1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F48328">
      <w:start w:val="1"/>
      <w:numFmt w:val="bullet"/>
      <w:lvlText w:val="▪"/>
      <w:lvlJc w:val="left"/>
      <w:pPr>
        <w:ind w:left="1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1275C8">
      <w:start w:val="1"/>
      <w:numFmt w:val="bullet"/>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C5CD2">
      <w:start w:val="1"/>
      <w:numFmt w:val="bullet"/>
      <w:lvlText w:val="o"/>
      <w:lvlJc w:val="left"/>
      <w:pPr>
        <w:ind w:left="3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B0090C">
      <w:start w:val="1"/>
      <w:numFmt w:val="bullet"/>
      <w:lvlText w:val="▪"/>
      <w:lvlJc w:val="left"/>
      <w:pPr>
        <w:ind w:left="4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24DCDC">
      <w:start w:val="1"/>
      <w:numFmt w:val="bullet"/>
      <w:lvlText w:val="•"/>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C4B6E">
      <w:start w:val="1"/>
      <w:numFmt w:val="bullet"/>
      <w:lvlText w:val="o"/>
      <w:lvlJc w:val="left"/>
      <w:pPr>
        <w:ind w:left="5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2C70B4">
      <w:start w:val="1"/>
      <w:numFmt w:val="bullet"/>
      <w:lvlText w:val="▪"/>
      <w:lvlJc w:val="left"/>
      <w:pPr>
        <w:ind w:left="6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4C774593"/>
    <w:multiLevelType w:val="hybridMultilevel"/>
    <w:tmpl w:val="FFFFFFFF"/>
    <w:lvl w:ilvl="0" w:tplc="B6D483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A813A4">
      <w:start w:val="1"/>
      <w:numFmt w:val="bullet"/>
      <w:lvlText w:val="o"/>
      <w:lvlJc w:val="left"/>
      <w:pPr>
        <w:ind w:left="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F2C0B4">
      <w:start w:val="1"/>
      <w:numFmt w:val="bullet"/>
      <w:lvlText w:val="▪"/>
      <w:lvlJc w:val="left"/>
      <w:pPr>
        <w:ind w:left="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A20914">
      <w:start w:val="1"/>
      <w:numFmt w:val="bullet"/>
      <w:lvlRestart w:val="0"/>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E4DEBE">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3ADAAC">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100FCA">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4909E">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3A0EF2">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D865358"/>
    <w:multiLevelType w:val="hybridMultilevel"/>
    <w:tmpl w:val="FFFFFFFF"/>
    <w:lvl w:ilvl="0" w:tplc="26BEAB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E6249C">
      <w:start w:val="1"/>
      <w:numFmt w:val="bullet"/>
      <w:lvlText w:val="o"/>
      <w:lvlJc w:val="left"/>
      <w:pPr>
        <w:ind w:left="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AA4C3A">
      <w:start w:val="1"/>
      <w:numFmt w:val="bullet"/>
      <w:lvlText w:val="▪"/>
      <w:lvlJc w:val="left"/>
      <w:pPr>
        <w:ind w:left="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A468E6">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CB41A">
      <w:start w:val="1"/>
      <w:numFmt w:val="bullet"/>
      <w:lvlRestart w:val="0"/>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D0139E">
      <w:start w:val="1"/>
      <w:numFmt w:val="bullet"/>
      <w:lvlText w:val="▪"/>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8E2FE4">
      <w:start w:val="1"/>
      <w:numFmt w:val="bullet"/>
      <w:lvlText w:val="•"/>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98AC1A">
      <w:start w:val="1"/>
      <w:numFmt w:val="bullet"/>
      <w:lvlText w:val="o"/>
      <w:lvlJc w:val="left"/>
      <w:pPr>
        <w:ind w:left="3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7A441A">
      <w:start w:val="1"/>
      <w:numFmt w:val="bullet"/>
      <w:lvlText w:val="▪"/>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DE20E45"/>
    <w:multiLevelType w:val="hybridMultilevel"/>
    <w:tmpl w:val="FFFFFFFF"/>
    <w:lvl w:ilvl="0" w:tplc="35902CB2">
      <w:start w:val="1"/>
      <w:numFmt w:val="bullet"/>
      <w:lvlText w:val="•"/>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9C2B18">
      <w:start w:val="1"/>
      <w:numFmt w:val="bullet"/>
      <w:lvlText w:val="o"/>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10EA18">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D4AF06">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1A1354">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280F12">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7E0338">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E266D0">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0EB652">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E253451"/>
    <w:multiLevelType w:val="hybridMultilevel"/>
    <w:tmpl w:val="FFFFFFFF"/>
    <w:lvl w:ilvl="0" w:tplc="785A9816">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22BE1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360AC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1A09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04FC5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CEF93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429C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C805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3090E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EE31A2A"/>
    <w:multiLevelType w:val="hybridMultilevel"/>
    <w:tmpl w:val="FFFFFFFF"/>
    <w:lvl w:ilvl="0" w:tplc="0388BE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867BE0">
      <w:start w:val="1"/>
      <w:numFmt w:val="bullet"/>
      <w:lvlText w:val="o"/>
      <w:lvlJc w:val="left"/>
      <w:pPr>
        <w:ind w:left="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70BE0E">
      <w:start w:val="1"/>
      <w:numFmt w:val="bullet"/>
      <w:lvlRestart w:val="0"/>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826270">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5A3380">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D42C18">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D45D2E">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4AE05E">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98F5A6">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4F4438DC"/>
    <w:multiLevelType w:val="hybridMultilevel"/>
    <w:tmpl w:val="FFFFFFFF"/>
    <w:lvl w:ilvl="0" w:tplc="FFE49C8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2E16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36E3A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94ECE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62944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98CB5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F8110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8067C">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041D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FAB2068"/>
    <w:multiLevelType w:val="hybridMultilevel"/>
    <w:tmpl w:val="FFFFFFFF"/>
    <w:lvl w:ilvl="0" w:tplc="CDDAD2A8">
      <w:start w:val="1"/>
      <w:numFmt w:val="bullet"/>
      <w:lvlText w:val="•"/>
      <w:lvlJc w:val="left"/>
      <w:pPr>
        <w:ind w:left="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A42F0">
      <w:start w:val="1"/>
      <w:numFmt w:val="bullet"/>
      <w:lvlText w:val="o"/>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C0D9D6">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085E80">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224E38">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8CD640">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BA9C86">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6E2ACC">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DC2E74">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0353A52"/>
    <w:multiLevelType w:val="hybridMultilevel"/>
    <w:tmpl w:val="FFFFFFFF"/>
    <w:lvl w:ilvl="0" w:tplc="297267C6">
      <w:start w:val="1"/>
      <w:numFmt w:val="bullet"/>
      <w:lvlText w:val="•"/>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C2EE94">
      <w:start w:val="1"/>
      <w:numFmt w:val="bullet"/>
      <w:lvlText w:val="o"/>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69AEC">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50943E">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42B100">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6C50C">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2AF8CA">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A64596">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409658">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0A630D2"/>
    <w:multiLevelType w:val="hybridMultilevel"/>
    <w:tmpl w:val="FFFFFFFF"/>
    <w:lvl w:ilvl="0" w:tplc="4D96EC76">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C47B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C625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BE8A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2DD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409A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C480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AEF8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18EB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17F3448"/>
    <w:multiLevelType w:val="hybridMultilevel"/>
    <w:tmpl w:val="FFFFFFFF"/>
    <w:lvl w:ilvl="0" w:tplc="FA6A3D32">
      <w:start w:val="1"/>
      <w:numFmt w:val="bullet"/>
      <w:lvlText w:val="•"/>
      <w:lvlJc w:val="left"/>
      <w:pPr>
        <w:ind w:left="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A4F1B2">
      <w:start w:val="1"/>
      <w:numFmt w:val="bullet"/>
      <w:lvlText w:val="o"/>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A81ECE">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5E12E6">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613BC">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32F8DA">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E4F4F6">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9018FC">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82E116">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51D76073"/>
    <w:multiLevelType w:val="hybridMultilevel"/>
    <w:tmpl w:val="FFFFFFFF"/>
    <w:lvl w:ilvl="0" w:tplc="BB0093EC">
      <w:start w:val="1"/>
      <w:numFmt w:val="bullet"/>
      <w:lvlText w:val="•"/>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8D3A0">
      <w:start w:val="1"/>
      <w:numFmt w:val="bullet"/>
      <w:lvlText w:val="o"/>
      <w:lvlJc w:val="left"/>
      <w:pPr>
        <w:ind w:left="1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4067EC">
      <w:start w:val="1"/>
      <w:numFmt w:val="bullet"/>
      <w:lvlText w:val="▪"/>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A8FAB8">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C644C0">
      <w:start w:val="1"/>
      <w:numFmt w:val="bullet"/>
      <w:lvlText w:val="o"/>
      <w:lvlJc w:val="left"/>
      <w:pPr>
        <w:ind w:left="3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523436">
      <w:start w:val="1"/>
      <w:numFmt w:val="bullet"/>
      <w:lvlText w:val="▪"/>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0A6CCA">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A4C6EA">
      <w:start w:val="1"/>
      <w:numFmt w:val="bullet"/>
      <w:lvlText w:val="o"/>
      <w:lvlJc w:val="left"/>
      <w:pPr>
        <w:ind w:left="5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00D120">
      <w:start w:val="1"/>
      <w:numFmt w:val="bullet"/>
      <w:lvlText w:val="▪"/>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2013981"/>
    <w:multiLevelType w:val="hybridMultilevel"/>
    <w:tmpl w:val="FFFFFFFF"/>
    <w:lvl w:ilvl="0" w:tplc="AA98F966">
      <w:start w:val="1"/>
      <w:numFmt w:val="bullet"/>
      <w:lvlText w:val="o"/>
      <w:lvlJc w:val="left"/>
      <w:pPr>
        <w:ind w:left="10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112390C">
      <w:start w:val="1"/>
      <w:numFmt w:val="bullet"/>
      <w:lvlText w:val="o"/>
      <w:lvlJc w:val="left"/>
      <w:pPr>
        <w:ind w:left="15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6BA5B9A">
      <w:start w:val="1"/>
      <w:numFmt w:val="bullet"/>
      <w:lvlText w:val="▪"/>
      <w:lvlJc w:val="left"/>
      <w:pPr>
        <w:ind w:left="23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F288A84">
      <w:start w:val="1"/>
      <w:numFmt w:val="bullet"/>
      <w:lvlText w:val="•"/>
      <w:lvlJc w:val="left"/>
      <w:pPr>
        <w:ind w:left="30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19AA372">
      <w:start w:val="1"/>
      <w:numFmt w:val="bullet"/>
      <w:lvlText w:val="o"/>
      <w:lvlJc w:val="left"/>
      <w:pPr>
        <w:ind w:left="37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89A82EE">
      <w:start w:val="1"/>
      <w:numFmt w:val="bullet"/>
      <w:lvlText w:val="▪"/>
      <w:lvlJc w:val="left"/>
      <w:pPr>
        <w:ind w:left="44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227164">
      <w:start w:val="1"/>
      <w:numFmt w:val="bullet"/>
      <w:lvlText w:val="•"/>
      <w:lvlJc w:val="left"/>
      <w:pPr>
        <w:ind w:left="51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0085180">
      <w:start w:val="1"/>
      <w:numFmt w:val="bullet"/>
      <w:lvlText w:val="o"/>
      <w:lvlJc w:val="left"/>
      <w:pPr>
        <w:ind w:left="59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892197E">
      <w:start w:val="1"/>
      <w:numFmt w:val="bullet"/>
      <w:lvlText w:val="▪"/>
      <w:lvlJc w:val="left"/>
      <w:pPr>
        <w:ind w:left="66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21B1209"/>
    <w:multiLevelType w:val="hybridMultilevel"/>
    <w:tmpl w:val="FFFFFFFF"/>
    <w:lvl w:ilvl="0" w:tplc="177EA33E">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52748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FCA13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207C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4A3A7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8CCE5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EC7E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EE7D9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BE10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21D5BC2"/>
    <w:multiLevelType w:val="hybridMultilevel"/>
    <w:tmpl w:val="FFFFFFFF"/>
    <w:lvl w:ilvl="0" w:tplc="DC401C96">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4014F0">
      <w:start w:val="1"/>
      <w:numFmt w:val="bullet"/>
      <w:lvlText w:val="o"/>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24C168">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CC55E8">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C42B04">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FC3200">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D6782A">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6C27B6">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AE4598">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52D74D0F"/>
    <w:multiLevelType w:val="hybridMultilevel"/>
    <w:tmpl w:val="FFFFFFFF"/>
    <w:lvl w:ilvl="0" w:tplc="065C6D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26D4C">
      <w:start w:val="1"/>
      <w:numFmt w:val="bullet"/>
      <w:lvlText w:val="o"/>
      <w:lvlJc w:val="left"/>
      <w:pPr>
        <w:ind w:left="1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8AFB82">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EEF8BA">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E4DCAA">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3C4ADE">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F4FFD2">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3A1E2E">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70EDC0">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53EE2812"/>
    <w:multiLevelType w:val="hybridMultilevel"/>
    <w:tmpl w:val="FFFFFFFF"/>
    <w:lvl w:ilvl="0" w:tplc="07409EA0">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5A4D1C">
      <w:start w:val="1"/>
      <w:numFmt w:val="bullet"/>
      <w:lvlText w:val="o"/>
      <w:lvlJc w:val="left"/>
      <w:pPr>
        <w:ind w:left="11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05A2BCC">
      <w:start w:val="1"/>
      <w:numFmt w:val="bullet"/>
      <w:lvlText w:val="▪"/>
      <w:lvlJc w:val="left"/>
      <w:pPr>
        <w:ind w:left="18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E22D920">
      <w:start w:val="1"/>
      <w:numFmt w:val="bullet"/>
      <w:lvlText w:val="•"/>
      <w:lvlJc w:val="left"/>
      <w:pPr>
        <w:ind w:left="26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9AC1CAE">
      <w:start w:val="1"/>
      <w:numFmt w:val="bullet"/>
      <w:lvlText w:val="o"/>
      <w:lvlJc w:val="left"/>
      <w:pPr>
        <w:ind w:left="33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6CD03C">
      <w:start w:val="1"/>
      <w:numFmt w:val="bullet"/>
      <w:lvlText w:val="▪"/>
      <w:lvlJc w:val="left"/>
      <w:pPr>
        <w:ind w:left="40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9C26898">
      <w:start w:val="1"/>
      <w:numFmt w:val="bullet"/>
      <w:lvlText w:val="•"/>
      <w:lvlJc w:val="left"/>
      <w:pPr>
        <w:ind w:left="47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C4291E8">
      <w:start w:val="1"/>
      <w:numFmt w:val="bullet"/>
      <w:lvlText w:val="o"/>
      <w:lvlJc w:val="left"/>
      <w:pPr>
        <w:ind w:left="54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1450C2">
      <w:start w:val="1"/>
      <w:numFmt w:val="bullet"/>
      <w:lvlText w:val="▪"/>
      <w:lvlJc w:val="left"/>
      <w:pPr>
        <w:ind w:left="62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55584D96"/>
    <w:multiLevelType w:val="hybridMultilevel"/>
    <w:tmpl w:val="FFFFFFFF"/>
    <w:lvl w:ilvl="0" w:tplc="8342DE14">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701292">
      <w:start w:val="1"/>
      <w:numFmt w:val="bullet"/>
      <w:lvlText w:val="o"/>
      <w:lvlJc w:val="left"/>
      <w:pPr>
        <w:ind w:left="1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6EE7F0">
      <w:start w:val="1"/>
      <w:numFmt w:val="bullet"/>
      <w:lvlText w:val="▪"/>
      <w:lvlJc w:val="left"/>
      <w:pPr>
        <w:ind w:left="1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146E94">
      <w:start w:val="1"/>
      <w:numFmt w:val="bullet"/>
      <w:lvlText w:val="•"/>
      <w:lvlJc w:val="left"/>
      <w:pPr>
        <w:ind w:left="2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B09580">
      <w:start w:val="1"/>
      <w:numFmt w:val="bullet"/>
      <w:lvlText w:val="o"/>
      <w:lvlJc w:val="left"/>
      <w:pPr>
        <w:ind w:left="3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AA1836">
      <w:start w:val="1"/>
      <w:numFmt w:val="bullet"/>
      <w:lvlText w:val="▪"/>
      <w:lvlJc w:val="left"/>
      <w:pPr>
        <w:ind w:left="4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F685B6">
      <w:start w:val="1"/>
      <w:numFmt w:val="bullet"/>
      <w:lvlText w:val="•"/>
      <w:lvlJc w:val="left"/>
      <w:pPr>
        <w:ind w:left="4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840F88">
      <w:start w:val="1"/>
      <w:numFmt w:val="bullet"/>
      <w:lvlText w:val="o"/>
      <w:lvlJc w:val="left"/>
      <w:pPr>
        <w:ind w:left="5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B6E1C8">
      <w:start w:val="1"/>
      <w:numFmt w:val="bullet"/>
      <w:lvlText w:val="▪"/>
      <w:lvlJc w:val="left"/>
      <w:pPr>
        <w:ind w:left="6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6425C59"/>
    <w:multiLevelType w:val="hybridMultilevel"/>
    <w:tmpl w:val="FFFFFFFF"/>
    <w:lvl w:ilvl="0" w:tplc="2EBA1FF6">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944212">
      <w:start w:val="1"/>
      <w:numFmt w:val="bullet"/>
      <w:lvlText w:val="o"/>
      <w:lvlJc w:val="left"/>
      <w:pPr>
        <w:ind w:left="1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942258">
      <w:start w:val="1"/>
      <w:numFmt w:val="bullet"/>
      <w:lvlText w:val="▪"/>
      <w:lvlJc w:val="left"/>
      <w:pPr>
        <w:ind w:left="1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024460">
      <w:start w:val="1"/>
      <w:numFmt w:val="bullet"/>
      <w:lvlText w:val="•"/>
      <w:lvlJc w:val="left"/>
      <w:pPr>
        <w:ind w:left="2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A22D6A">
      <w:start w:val="1"/>
      <w:numFmt w:val="bullet"/>
      <w:lvlText w:val="o"/>
      <w:lvlJc w:val="left"/>
      <w:pPr>
        <w:ind w:left="3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EA9CCA">
      <w:start w:val="1"/>
      <w:numFmt w:val="bullet"/>
      <w:lvlText w:val="▪"/>
      <w:lvlJc w:val="left"/>
      <w:pPr>
        <w:ind w:left="4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B63AD2">
      <w:start w:val="1"/>
      <w:numFmt w:val="bullet"/>
      <w:lvlText w:val="•"/>
      <w:lvlJc w:val="left"/>
      <w:pPr>
        <w:ind w:left="4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26FEAE">
      <w:start w:val="1"/>
      <w:numFmt w:val="bullet"/>
      <w:lvlText w:val="o"/>
      <w:lvlJc w:val="left"/>
      <w:pPr>
        <w:ind w:left="5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00A670">
      <w:start w:val="1"/>
      <w:numFmt w:val="bullet"/>
      <w:lvlText w:val="▪"/>
      <w:lvlJc w:val="left"/>
      <w:pPr>
        <w:ind w:left="6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66D5567"/>
    <w:multiLevelType w:val="hybridMultilevel"/>
    <w:tmpl w:val="FFFFFFFF"/>
    <w:lvl w:ilvl="0" w:tplc="0E8C949E">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5CF0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B219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5239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EAF2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A6AB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1C4A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89E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80A9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56D61BF4"/>
    <w:multiLevelType w:val="hybridMultilevel"/>
    <w:tmpl w:val="FFFFFFFF"/>
    <w:lvl w:ilvl="0" w:tplc="228CAD28">
      <w:start w:val="1"/>
      <w:numFmt w:val="bullet"/>
      <w:lvlText w:val="•"/>
      <w:lvlJc w:val="left"/>
      <w:pPr>
        <w:ind w:left="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EF700">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38AF2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E43968">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6CEB4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EC0976">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46D570">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92D9AA">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DC7112">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56E4397D"/>
    <w:multiLevelType w:val="hybridMultilevel"/>
    <w:tmpl w:val="FFFFFFFF"/>
    <w:lvl w:ilvl="0" w:tplc="4E7C685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2874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0ED6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7E86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24AE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4E23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5834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E54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E2C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585D26A3"/>
    <w:multiLevelType w:val="hybridMultilevel"/>
    <w:tmpl w:val="FFFFFFFF"/>
    <w:lvl w:ilvl="0" w:tplc="01BE1ED2">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E0FC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0A7CA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E66E1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5C42BC">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2117A">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826BE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6053C">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82E344">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585F6FFD"/>
    <w:multiLevelType w:val="hybridMultilevel"/>
    <w:tmpl w:val="FFFFFFFF"/>
    <w:lvl w:ilvl="0" w:tplc="08B8C45C">
      <w:start w:val="1"/>
      <w:numFmt w:val="bullet"/>
      <w:lvlText w:val="•"/>
      <w:lvlJc w:val="left"/>
      <w:pPr>
        <w:ind w:left="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D05156">
      <w:start w:val="1"/>
      <w:numFmt w:val="bullet"/>
      <w:lvlText w:val="o"/>
      <w:lvlJc w:val="left"/>
      <w:pPr>
        <w:ind w:left="1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3AC5FC">
      <w:start w:val="1"/>
      <w:numFmt w:val="bullet"/>
      <w:lvlText w:val="▪"/>
      <w:lvlJc w:val="left"/>
      <w:pPr>
        <w:ind w:left="1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F6F75A">
      <w:start w:val="1"/>
      <w:numFmt w:val="bullet"/>
      <w:lvlText w:val="•"/>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27906">
      <w:start w:val="1"/>
      <w:numFmt w:val="bullet"/>
      <w:lvlText w:val="o"/>
      <w:lvlJc w:val="left"/>
      <w:pPr>
        <w:ind w:left="3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06B000">
      <w:start w:val="1"/>
      <w:numFmt w:val="bullet"/>
      <w:lvlText w:val="▪"/>
      <w:lvlJc w:val="left"/>
      <w:pPr>
        <w:ind w:left="4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DEA54E">
      <w:start w:val="1"/>
      <w:numFmt w:val="bullet"/>
      <w:lvlText w:val="•"/>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7CD676">
      <w:start w:val="1"/>
      <w:numFmt w:val="bullet"/>
      <w:lvlText w:val="o"/>
      <w:lvlJc w:val="left"/>
      <w:pPr>
        <w:ind w:left="5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28D22A">
      <w:start w:val="1"/>
      <w:numFmt w:val="bullet"/>
      <w:lvlText w:val="▪"/>
      <w:lvlJc w:val="left"/>
      <w:pPr>
        <w:ind w:left="6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58B14CD8"/>
    <w:multiLevelType w:val="hybridMultilevel"/>
    <w:tmpl w:val="FFFFFFFF"/>
    <w:lvl w:ilvl="0" w:tplc="766681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3800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2AF4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7C9E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F054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840A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DE33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80BB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E4E4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8D701A1"/>
    <w:multiLevelType w:val="hybridMultilevel"/>
    <w:tmpl w:val="FFFFFFFF"/>
    <w:lvl w:ilvl="0" w:tplc="3836D1A6">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4264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082F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765A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5AC4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4A97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00F7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4AE6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050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596708E6"/>
    <w:multiLevelType w:val="hybridMultilevel"/>
    <w:tmpl w:val="FFFFFFFF"/>
    <w:lvl w:ilvl="0" w:tplc="360CD9D6">
      <w:start w:val="1"/>
      <w:numFmt w:val="bullet"/>
      <w:lvlText w:val="•"/>
      <w:lvlJc w:val="left"/>
      <w:pPr>
        <w:ind w:left="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2A7D52">
      <w:start w:val="1"/>
      <w:numFmt w:val="bullet"/>
      <w:lvlText w:val="o"/>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A46850">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5CE2D6">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8A1642">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0C3F78">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BC859A">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EC71B6">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54AD84">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9F97942"/>
    <w:multiLevelType w:val="hybridMultilevel"/>
    <w:tmpl w:val="FFFFFFFF"/>
    <w:lvl w:ilvl="0" w:tplc="643CA938">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0C8F3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9CDD8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DC180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549F1A">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043D4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C8E8D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E0DD4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26028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5A146ED1"/>
    <w:multiLevelType w:val="hybridMultilevel"/>
    <w:tmpl w:val="FFFFFFFF"/>
    <w:lvl w:ilvl="0" w:tplc="38CE83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8AE84A">
      <w:start w:val="1"/>
      <w:numFmt w:val="bullet"/>
      <w:lvlText w:val="o"/>
      <w:lvlJc w:val="left"/>
      <w:pPr>
        <w:ind w:left="1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9C3A50">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BEEADE">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5EA798">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6C53B8">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2CB286">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24BF30">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D4F91E">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A3E5765"/>
    <w:multiLevelType w:val="hybridMultilevel"/>
    <w:tmpl w:val="FFFFFFFF"/>
    <w:lvl w:ilvl="0" w:tplc="FBC42E32">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E0FE04">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089F20">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727DB2">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E6CEE4">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8059A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CA5E9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1ECB72">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AAC188">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5C1D0A77"/>
    <w:multiLevelType w:val="hybridMultilevel"/>
    <w:tmpl w:val="FFFFFFFF"/>
    <w:lvl w:ilvl="0" w:tplc="35E885F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0EC7C">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AE207A">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8AADF8">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A3196">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961432">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50F246">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9EFB46">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06093A">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CD22B36"/>
    <w:multiLevelType w:val="hybridMultilevel"/>
    <w:tmpl w:val="FFFFFFFF"/>
    <w:lvl w:ilvl="0" w:tplc="D2D493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C28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8D5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72F8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C45F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5ED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B8BE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920E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3A9D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CF6058D"/>
    <w:multiLevelType w:val="hybridMultilevel"/>
    <w:tmpl w:val="FFFFFFFF"/>
    <w:lvl w:ilvl="0" w:tplc="39525D6A">
      <w:start w:val="1"/>
      <w:numFmt w:val="bullet"/>
      <w:lvlText w:val="•"/>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581822">
      <w:start w:val="1"/>
      <w:numFmt w:val="bullet"/>
      <w:lvlText w:val="o"/>
      <w:lvlJc w:val="left"/>
      <w:pPr>
        <w:ind w:left="10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9E222C4">
      <w:start w:val="1"/>
      <w:numFmt w:val="bullet"/>
      <w:lvlText w:val="▪"/>
      <w:lvlJc w:val="left"/>
      <w:pPr>
        <w:ind w:left="15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56E18AC">
      <w:start w:val="1"/>
      <w:numFmt w:val="bullet"/>
      <w:lvlText w:val="•"/>
      <w:lvlJc w:val="left"/>
      <w:pPr>
        <w:ind w:left="22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3361AD4">
      <w:start w:val="1"/>
      <w:numFmt w:val="bullet"/>
      <w:lvlText w:val="o"/>
      <w:lvlJc w:val="left"/>
      <w:pPr>
        <w:ind w:left="29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E7C267C">
      <w:start w:val="1"/>
      <w:numFmt w:val="bullet"/>
      <w:lvlText w:val="▪"/>
      <w:lvlJc w:val="left"/>
      <w:pPr>
        <w:ind w:left="36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8A2FF20">
      <w:start w:val="1"/>
      <w:numFmt w:val="bullet"/>
      <w:lvlText w:val="•"/>
      <w:lvlJc w:val="left"/>
      <w:pPr>
        <w:ind w:left="44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3560AB0">
      <w:start w:val="1"/>
      <w:numFmt w:val="bullet"/>
      <w:lvlText w:val="o"/>
      <w:lvlJc w:val="left"/>
      <w:pPr>
        <w:ind w:left="51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3E21996">
      <w:start w:val="1"/>
      <w:numFmt w:val="bullet"/>
      <w:lvlText w:val="▪"/>
      <w:lvlJc w:val="left"/>
      <w:pPr>
        <w:ind w:left="58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5D100224"/>
    <w:multiLevelType w:val="hybridMultilevel"/>
    <w:tmpl w:val="FFFFFFFF"/>
    <w:lvl w:ilvl="0" w:tplc="7B0AD1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ECB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0C4A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A205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C08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B665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6849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CEA1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0015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5DAF5D07"/>
    <w:multiLevelType w:val="hybridMultilevel"/>
    <w:tmpl w:val="FFFFFFFF"/>
    <w:lvl w:ilvl="0" w:tplc="3094FFBC">
      <w:start w:val="1"/>
      <w:numFmt w:val="bullet"/>
      <w:lvlText w:val="•"/>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249B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1CD96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8AF53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18E25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A47E8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1030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587C9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942D1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0501DBB"/>
    <w:multiLevelType w:val="hybridMultilevel"/>
    <w:tmpl w:val="FFFFFFFF"/>
    <w:lvl w:ilvl="0" w:tplc="89F4E6EA">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F42C8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A8FED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DCEEC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D0950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C4C17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2408A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9C698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EEDED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0BB3AE5"/>
    <w:multiLevelType w:val="hybridMultilevel"/>
    <w:tmpl w:val="FFFFFFFF"/>
    <w:lvl w:ilvl="0" w:tplc="5D980384">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F40196">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16AFB0">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E52A4">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F056C6">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4A71F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8C1DB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D291F0">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425E3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617465EB"/>
    <w:multiLevelType w:val="hybridMultilevel"/>
    <w:tmpl w:val="FFFFFFFF"/>
    <w:lvl w:ilvl="0" w:tplc="76980614">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90AB9A">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AA6E0">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365200">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C7D8A">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3ADE66">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7AB74E">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23CCA">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F85080">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2691CA6"/>
    <w:multiLevelType w:val="hybridMultilevel"/>
    <w:tmpl w:val="FFFFFFFF"/>
    <w:lvl w:ilvl="0" w:tplc="8F1826E6">
      <w:start w:val="1"/>
      <w:numFmt w:val="bullet"/>
      <w:lvlText w:val="•"/>
      <w:lvlJc w:val="left"/>
      <w:pPr>
        <w:ind w:left="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686EB8">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40DAC0">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50F6AE">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E64E0">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F60120">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88113E">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4A858E">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709D60">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62A9496B"/>
    <w:multiLevelType w:val="multilevel"/>
    <w:tmpl w:val="FFFFFFFF"/>
    <w:lvl w:ilvl="0">
      <w:start w:val="6"/>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62B03ADE"/>
    <w:multiLevelType w:val="hybridMultilevel"/>
    <w:tmpl w:val="FFFFFFFF"/>
    <w:lvl w:ilvl="0" w:tplc="10F6125E">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EA0394">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70451E">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48D86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4A1CE">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89EE8">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D230A6">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EC4E22">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7273CE">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62C7454C"/>
    <w:multiLevelType w:val="hybridMultilevel"/>
    <w:tmpl w:val="FFFFFFFF"/>
    <w:lvl w:ilvl="0" w:tplc="9034C6F4">
      <w:start w:val="1"/>
      <w:numFmt w:val="decimal"/>
      <w:lvlText w:val="%1"/>
      <w:lvlJc w:val="left"/>
      <w:pPr>
        <w:ind w:left="5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2489B1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B8EA17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49E80F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486587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2581FB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5C6C09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AB8439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F4CE7D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64AE336E"/>
    <w:multiLevelType w:val="hybridMultilevel"/>
    <w:tmpl w:val="FFFFFFFF"/>
    <w:lvl w:ilvl="0" w:tplc="734455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C0EF4C">
      <w:start w:val="1"/>
      <w:numFmt w:val="bullet"/>
      <w:lvlText w:val="o"/>
      <w:lvlJc w:val="left"/>
      <w:pPr>
        <w:ind w:left="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1C6D18">
      <w:start w:val="1"/>
      <w:numFmt w:val="bullet"/>
      <w:lvlText w:val="▪"/>
      <w:lvlJc w:val="left"/>
      <w:pPr>
        <w:ind w:left="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528A44">
      <w:start w:val="1"/>
      <w:numFmt w:val="bullet"/>
      <w:lvlRestart w:val="0"/>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740D02">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664B70">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6C2BEC">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8E3CAA">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FE9C86">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4B54D63"/>
    <w:multiLevelType w:val="hybridMultilevel"/>
    <w:tmpl w:val="FFFFFFFF"/>
    <w:lvl w:ilvl="0" w:tplc="07AA80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A82C7C">
      <w:start w:val="1"/>
      <w:numFmt w:val="bullet"/>
      <w:lvlText w:val="o"/>
      <w:lvlJc w:val="left"/>
      <w:pPr>
        <w:ind w:left="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2AC8EA">
      <w:start w:val="1"/>
      <w:numFmt w:val="bullet"/>
      <w:lvlRestart w:val="0"/>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84FB4E">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F2898E">
      <w:start w:val="1"/>
      <w:numFmt w:val="bullet"/>
      <w:lvlText w:val="o"/>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FC2D26">
      <w:start w:val="1"/>
      <w:numFmt w:val="bullet"/>
      <w:lvlText w:val="▪"/>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E6F44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304E5A">
      <w:start w:val="1"/>
      <w:numFmt w:val="bullet"/>
      <w:lvlText w:val="o"/>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BCD50A">
      <w:start w:val="1"/>
      <w:numFmt w:val="bullet"/>
      <w:lvlText w:val="▪"/>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65F41818"/>
    <w:multiLevelType w:val="hybridMultilevel"/>
    <w:tmpl w:val="FFFFFFFF"/>
    <w:lvl w:ilvl="0" w:tplc="01D46784">
      <w:start w:val="5"/>
      <w:numFmt w:val="decimal"/>
      <w:lvlText w:val="%1"/>
      <w:lvlJc w:val="left"/>
      <w:pPr>
        <w:ind w:left="5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8A2BE2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E9A2AA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D5A115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88C4F1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9E230F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30E8E2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F78B1C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E5C4A3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66E542E"/>
    <w:multiLevelType w:val="hybridMultilevel"/>
    <w:tmpl w:val="FFFFFFFF"/>
    <w:lvl w:ilvl="0" w:tplc="61102230">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C872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2AC4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0212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C08B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4EBC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8652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08FE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5810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67044CFB"/>
    <w:multiLevelType w:val="hybridMultilevel"/>
    <w:tmpl w:val="FFFFFFFF"/>
    <w:lvl w:ilvl="0" w:tplc="EFBA334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7D8D312">
      <w:start w:val="1"/>
      <w:numFmt w:val="lowerLetter"/>
      <w:lvlText w:val="%2"/>
      <w:lvlJc w:val="left"/>
      <w:pPr>
        <w:ind w:left="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BA81BC">
      <w:start w:val="1"/>
      <w:numFmt w:val="lowerRoman"/>
      <w:lvlText w:val="%3"/>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5E60B64">
      <w:start w:val="2"/>
      <w:numFmt w:val="decimal"/>
      <w:lvlRestart w:val="0"/>
      <w:lvlText w:val="%4"/>
      <w:lvlJc w:val="left"/>
      <w:pPr>
        <w:ind w:left="1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016C4B4">
      <w:start w:val="1"/>
      <w:numFmt w:val="lowerLetter"/>
      <w:lvlText w:val="%5"/>
      <w:lvlJc w:val="left"/>
      <w:pPr>
        <w:ind w:left="1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03ED064">
      <w:start w:val="1"/>
      <w:numFmt w:val="lowerRoman"/>
      <w:lvlText w:val="%6"/>
      <w:lvlJc w:val="left"/>
      <w:pPr>
        <w:ind w:left="22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AAFF7E">
      <w:start w:val="1"/>
      <w:numFmt w:val="decimal"/>
      <w:lvlText w:val="%7"/>
      <w:lvlJc w:val="left"/>
      <w:pPr>
        <w:ind w:left="29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EAF76C">
      <w:start w:val="1"/>
      <w:numFmt w:val="lowerLetter"/>
      <w:lvlText w:val="%8"/>
      <w:lvlJc w:val="left"/>
      <w:pPr>
        <w:ind w:left="36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4183A5A">
      <w:start w:val="1"/>
      <w:numFmt w:val="lowerRoman"/>
      <w:lvlText w:val="%9"/>
      <w:lvlJc w:val="left"/>
      <w:pPr>
        <w:ind w:left="4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673414CA"/>
    <w:multiLevelType w:val="multilevel"/>
    <w:tmpl w:val="FFFFFFFF"/>
    <w:lvl w:ilvl="0">
      <w:start w:val="3"/>
      <w:numFmt w:val="decimal"/>
      <w:lvlText w:val="%1"/>
      <w:lvlJc w:val="left"/>
      <w:pPr>
        <w:ind w:left="4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67A43E1D"/>
    <w:multiLevelType w:val="hybridMultilevel"/>
    <w:tmpl w:val="FFFFFFFF"/>
    <w:lvl w:ilvl="0" w:tplc="2CCC1C12">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C6B3F0">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7E2F6A">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06071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EE2E44">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16800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F03B5A">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885C2">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ACF9D4">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67F56332"/>
    <w:multiLevelType w:val="hybridMultilevel"/>
    <w:tmpl w:val="FFFFFFFF"/>
    <w:lvl w:ilvl="0" w:tplc="95E4D67A">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2C968">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BE7A76">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7A668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F82DA6">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50BC7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E055D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62F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1E37E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6A59357D"/>
    <w:multiLevelType w:val="hybridMultilevel"/>
    <w:tmpl w:val="FFFFFFFF"/>
    <w:lvl w:ilvl="0" w:tplc="88A6ED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D651DE">
      <w:start w:val="1"/>
      <w:numFmt w:val="bullet"/>
      <w:lvlText w:val="o"/>
      <w:lvlJc w:val="left"/>
      <w:pPr>
        <w:ind w:left="1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66048">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109020">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82F0B0">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3A9E02">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E2B5C6">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C298F0">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D8195E">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B526554"/>
    <w:multiLevelType w:val="hybridMultilevel"/>
    <w:tmpl w:val="FFFFFFFF"/>
    <w:lvl w:ilvl="0" w:tplc="23BC5E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5807E2">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66FBA2">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D08CCA">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528B2A">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E01DBC">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62A638">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16FA0A">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16179E">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6B5A3029"/>
    <w:multiLevelType w:val="hybridMultilevel"/>
    <w:tmpl w:val="FFFFFFFF"/>
    <w:lvl w:ilvl="0" w:tplc="B9E8884A">
      <w:start w:val="6"/>
      <w:numFmt w:val="decimal"/>
      <w:lvlText w:val="%1"/>
      <w:lvlJc w:val="left"/>
      <w:pPr>
        <w:ind w:left="6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3D2989E">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C88FFD8">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B2623E6">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2EB05A">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C281A7A">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942687C">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33AC3A6">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F2FE1C">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6C582BA4"/>
    <w:multiLevelType w:val="hybridMultilevel"/>
    <w:tmpl w:val="FFFFFFFF"/>
    <w:lvl w:ilvl="0" w:tplc="C12425D8">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8696E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6C36">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3C846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0C80C">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28A60">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48999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36AB6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04816C">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6C762D86"/>
    <w:multiLevelType w:val="hybridMultilevel"/>
    <w:tmpl w:val="FFFFFFFF"/>
    <w:lvl w:ilvl="0" w:tplc="57166E08">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6297EA">
      <w:start w:val="1"/>
      <w:numFmt w:val="bullet"/>
      <w:lvlText w:val="o"/>
      <w:lvlJc w:val="left"/>
      <w:pPr>
        <w:ind w:left="1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6875D8">
      <w:start w:val="1"/>
      <w:numFmt w:val="bullet"/>
      <w:lvlText w:val="▪"/>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8671AC">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78305E">
      <w:start w:val="1"/>
      <w:numFmt w:val="bullet"/>
      <w:lvlText w:val="o"/>
      <w:lvlJc w:val="left"/>
      <w:pPr>
        <w:ind w:left="3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DABA78">
      <w:start w:val="1"/>
      <w:numFmt w:val="bullet"/>
      <w:lvlText w:val="▪"/>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907876">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A23C56">
      <w:start w:val="1"/>
      <w:numFmt w:val="bullet"/>
      <w:lvlText w:val="o"/>
      <w:lvlJc w:val="left"/>
      <w:pPr>
        <w:ind w:left="5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B207E6">
      <w:start w:val="1"/>
      <w:numFmt w:val="bullet"/>
      <w:lvlText w:val="▪"/>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6E9758B2"/>
    <w:multiLevelType w:val="hybridMultilevel"/>
    <w:tmpl w:val="FFFFFFFF"/>
    <w:lvl w:ilvl="0" w:tplc="CE343D3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C26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CACC3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F604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8EF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D89A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6E5A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406B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6EF5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6EB31360"/>
    <w:multiLevelType w:val="hybridMultilevel"/>
    <w:tmpl w:val="FFFFFFFF"/>
    <w:lvl w:ilvl="0" w:tplc="E32A6702">
      <w:start w:val="1"/>
      <w:numFmt w:val="bullet"/>
      <w:lvlText w:val="•"/>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F6831A">
      <w:start w:val="1"/>
      <w:numFmt w:val="bullet"/>
      <w:lvlText w:val="o"/>
      <w:lvlJc w:val="left"/>
      <w:pPr>
        <w:ind w:left="1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445CA4">
      <w:start w:val="1"/>
      <w:numFmt w:val="bullet"/>
      <w:lvlText w:val="▪"/>
      <w:lvlJc w:val="left"/>
      <w:pPr>
        <w:ind w:left="1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D02DDA">
      <w:start w:val="1"/>
      <w:numFmt w:val="bullet"/>
      <w:lvlText w:val="•"/>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6F642">
      <w:start w:val="1"/>
      <w:numFmt w:val="bullet"/>
      <w:lvlText w:val="o"/>
      <w:lvlJc w:val="left"/>
      <w:pPr>
        <w:ind w:left="3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483620">
      <w:start w:val="1"/>
      <w:numFmt w:val="bullet"/>
      <w:lvlText w:val="▪"/>
      <w:lvlJc w:val="left"/>
      <w:pPr>
        <w:ind w:left="3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EA2E08">
      <w:start w:val="1"/>
      <w:numFmt w:val="bullet"/>
      <w:lvlText w:val="•"/>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B0C77A">
      <w:start w:val="1"/>
      <w:numFmt w:val="bullet"/>
      <w:lvlText w:val="o"/>
      <w:lvlJc w:val="left"/>
      <w:pPr>
        <w:ind w:left="5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748BC4">
      <w:start w:val="1"/>
      <w:numFmt w:val="bullet"/>
      <w:lvlText w:val="▪"/>
      <w:lvlJc w:val="left"/>
      <w:pPr>
        <w:ind w:left="6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EDD5A0C"/>
    <w:multiLevelType w:val="hybridMultilevel"/>
    <w:tmpl w:val="FFFFFFFF"/>
    <w:lvl w:ilvl="0" w:tplc="9BBE488A">
      <w:start w:val="1"/>
      <w:numFmt w:val="bullet"/>
      <w:lvlText w:val="•"/>
      <w:lvlJc w:val="left"/>
      <w:pPr>
        <w:ind w:left="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74E71E">
      <w:start w:val="1"/>
      <w:numFmt w:val="bullet"/>
      <w:lvlText w:val="o"/>
      <w:lvlJc w:val="left"/>
      <w:pPr>
        <w:ind w:left="1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283032">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0424C6">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361F3C">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A0EA2A">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26A298">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5E1164">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282B48">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F793D2F"/>
    <w:multiLevelType w:val="multilevel"/>
    <w:tmpl w:val="FFFFFFFF"/>
    <w:lvl w:ilvl="0">
      <w:start w:val="4"/>
      <w:numFmt w:val="decimal"/>
      <w:lvlText w:val="%1"/>
      <w:lvlJc w:val="left"/>
      <w:pPr>
        <w:ind w:left="5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70374F51"/>
    <w:multiLevelType w:val="hybridMultilevel"/>
    <w:tmpl w:val="FFFFFFFF"/>
    <w:lvl w:ilvl="0" w:tplc="37BCA9EA">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C601CE">
      <w:start w:val="1"/>
      <w:numFmt w:val="bullet"/>
      <w:lvlText w:val="o"/>
      <w:lvlJc w:val="left"/>
      <w:pPr>
        <w:ind w:left="1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1EEA96">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4EA76A">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0CC00A">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4087EC">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4EBE28">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A0CD5A">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08E050">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70860A87"/>
    <w:multiLevelType w:val="hybridMultilevel"/>
    <w:tmpl w:val="FFFFFFFF"/>
    <w:lvl w:ilvl="0" w:tplc="F8F6AAE4">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44D0EC">
      <w:start w:val="1"/>
      <w:numFmt w:val="bullet"/>
      <w:lvlText w:val="o"/>
      <w:lvlJc w:val="left"/>
      <w:pPr>
        <w:ind w:left="1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94BF36">
      <w:start w:val="1"/>
      <w:numFmt w:val="bullet"/>
      <w:lvlText w:val="▪"/>
      <w:lvlJc w:val="left"/>
      <w:pPr>
        <w:ind w:left="1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584C3C">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C4915E">
      <w:start w:val="1"/>
      <w:numFmt w:val="bullet"/>
      <w:lvlText w:val="o"/>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1AF07E">
      <w:start w:val="1"/>
      <w:numFmt w:val="bullet"/>
      <w:lvlText w:val="▪"/>
      <w:lvlJc w:val="left"/>
      <w:pPr>
        <w:ind w:left="4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366122">
      <w:start w:val="1"/>
      <w:numFmt w:val="bullet"/>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E1896">
      <w:start w:val="1"/>
      <w:numFmt w:val="bullet"/>
      <w:lvlText w:val="o"/>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D40998">
      <w:start w:val="1"/>
      <w:numFmt w:val="bullet"/>
      <w:lvlText w:val="▪"/>
      <w:lvlJc w:val="left"/>
      <w:pPr>
        <w:ind w:left="6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1DD0DE1"/>
    <w:multiLevelType w:val="hybridMultilevel"/>
    <w:tmpl w:val="FFFFFFFF"/>
    <w:lvl w:ilvl="0" w:tplc="651AFD9C">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F47018">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5A0B6C">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BCE314">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C4C28">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84DC7A">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D42CA6">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940D28">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6680B6">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71F21250"/>
    <w:multiLevelType w:val="hybridMultilevel"/>
    <w:tmpl w:val="FFFFFFFF"/>
    <w:lvl w:ilvl="0" w:tplc="8A6CC5AE">
      <w:start w:val="1"/>
      <w:numFmt w:val="bullet"/>
      <w:lvlText w:val="•"/>
      <w:lvlJc w:val="left"/>
      <w:pPr>
        <w:ind w:left="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F4D2EC">
      <w:start w:val="1"/>
      <w:numFmt w:val="bullet"/>
      <w:lvlText w:val="o"/>
      <w:lvlJc w:val="left"/>
      <w:pPr>
        <w:ind w:left="4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240AB3E">
      <w:start w:val="1"/>
      <w:numFmt w:val="bullet"/>
      <w:lvlText w:val="▪"/>
      <w:lvlJc w:val="left"/>
      <w:pPr>
        <w:ind w:left="17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4A0B284">
      <w:start w:val="1"/>
      <w:numFmt w:val="bullet"/>
      <w:lvlText w:val="•"/>
      <w:lvlJc w:val="left"/>
      <w:pPr>
        <w:ind w:left="24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AC4F8F2">
      <w:start w:val="1"/>
      <w:numFmt w:val="bullet"/>
      <w:lvlText w:val="o"/>
      <w:lvlJc w:val="left"/>
      <w:pPr>
        <w:ind w:left="31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9A4F70E">
      <w:start w:val="1"/>
      <w:numFmt w:val="bullet"/>
      <w:lvlText w:val="▪"/>
      <w:lvlJc w:val="left"/>
      <w:pPr>
        <w:ind w:left="38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C86A784">
      <w:start w:val="1"/>
      <w:numFmt w:val="bullet"/>
      <w:lvlText w:val="•"/>
      <w:lvlJc w:val="left"/>
      <w:pPr>
        <w:ind w:left="46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AC45D3A">
      <w:start w:val="1"/>
      <w:numFmt w:val="bullet"/>
      <w:lvlText w:val="o"/>
      <w:lvlJc w:val="left"/>
      <w:pPr>
        <w:ind w:left="53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89A513E">
      <w:start w:val="1"/>
      <w:numFmt w:val="bullet"/>
      <w:lvlText w:val="▪"/>
      <w:lvlJc w:val="left"/>
      <w:pPr>
        <w:ind w:left="60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743B3D0F"/>
    <w:multiLevelType w:val="hybridMultilevel"/>
    <w:tmpl w:val="FFFFFFFF"/>
    <w:lvl w:ilvl="0" w:tplc="2D7E9A9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2CC096">
      <w:start w:val="1"/>
      <w:numFmt w:val="bullet"/>
      <w:lvlText w:val="o"/>
      <w:lvlJc w:val="left"/>
      <w:pPr>
        <w:ind w:left="1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72AC20">
      <w:start w:val="1"/>
      <w:numFmt w:val="bullet"/>
      <w:lvlText w:val="▪"/>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AACE8A">
      <w:start w:val="1"/>
      <w:numFmt w:val="bullet"/>
      <w:lvlText w:val="•"/>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48E5C">
      <w:start w:val="1"/>
      <w:numFmt w:val="bullet"/>
      <w:lvlText w:val="o"/>
      <w:lvlJc w:val="left"/>
      <w:pPr>
        <w:ind w:left="3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7096D0">
      <w:start w:val="1"/>
      <w:numFmt w:val="bullet"/>
      <w:lvlText w:val="▪"/>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88A55A">
      <w:start w:val="1"/>
      <w:numFmt w:val="bullet"/>
      <w:lvlText w:val="•"/>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FAD3A4">
      <w:start w:val="1"/>
      <w:numFmt w:val="bullet"/>
      <w:lvlText w:val="o"/>
      <w:lvlJc w:val="left"/>
      <w:pPr>
        <w:ind w:left="5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40B9BA">
      <w:start w:val="1"/>
      <w:numFmt w:val="bullet"/>
      <w:lvlText w:val="▪"/>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745F23CB"/>
    <w:multiLevelType w:val="hybridMultilevel"/>
    <w:tmpl w:val="FFFFFFFF"/>
    <w:lvl w:ilvl="0" w:tplc="BE6E27F4">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E4CA6E">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86C09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7607DA">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1AD314">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EBA5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1E552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C03B40">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DED8E8">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5CE25E8"/>
    <w:multiLevelType w:val="hybridMultilevel"/>
    <w:tmpl w:val="FFFFFFFF"/>
    <w:lvl w:ilvl="0" w:tplc="03788C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888B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FEF8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04D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005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1E10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328C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26CF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1825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763C2D86"/>
    <w:multiLevelType w:val="hybridMultilevel"/>
    <w:tmpl w:val="FFFFFFFF"/>
    <w:lvl w:ilvl="0" w:tplc="33F6E3C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2E488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2A04B2">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A6B4B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70115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8041B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838A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B8814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F0A182">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76491132"/>
    <w:multiLevelType w:val="hybridMultilevel"/>
    <w:tmpl w:val="FFFFFFFF"/>
    <w:lvl w:ilvl="0" w:tplc="D12873C2">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7442F6">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D0EA2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0110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89C7E">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84D4EA">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AEAED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3022B0">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AC922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687743C"/>
    <w:multiLevelType w:val="hybridMultilevel"/>
    <w:tmpl w:val="FFFFFFFF"/>
    <w:lvl w:ilvl="0" w:tplc="C0F06D32">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7A31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14B8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3EAC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0C0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C492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362F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013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C6C5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779733E0"/>
    <w:multiLevelType w:val="hybridMultilevel"/>
    <w:tmpl w:val="FFFFFFFF"/>
    <w:lvl w:ilvl="0" w:tplc="8EE08DA4">
      <w:start w:val="1"/>
      <w:numFmt w:val="decimal"/>
      <w:lvlText w:val="%1"/>
      <w:lvlJc w:val="left"/>
      <w:pPr>
        <w:ind w:left="5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FCEEDA8">
      <w:start w:val="1"/>
      <w:numFmt w:val="lowerLetter"/>
      <w:lvlText w:val="%2"/>
      <w:lvlJc w:val="left"/>
      <w:pPr>
        <w:ind w:left="12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B249CE0">
      <w:start w:val="1"/>
      <w:numFmt w:val="lowerRoman"/>
      <w:lvlText w:val="%3"/>
      <w:lvlJc w:val="left"/>
      <w:pPr>
        <w:ind w:left="19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3026E32">
      <w:start w:val="1"/>
      <w:numFmt w:val="decimal"/>
      <w:lvlText w:val="%4"/>
      <w:lvlJc w:val="left"/>
      <w:pPr>
        <w:ind w:left="26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210DFDA">
      <w:start w:val="1"/>
      <w:numFmt w:val="lowerLetter"/>
      <w:lvlText w:val="%5"/>
      <w:lvlJc w:val="left"/>
      <w:pPr>
        <w:ind w:left="33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626287C">
      <w:start w:val="1"/>
      <w:numFmt w:val="lowerRoman"/>
      <w:lvlText w:val="%6"/>
      <w:lvlJc w:val="left"/>
      <w:pPr>
        <w:ind w:left="4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30A05DA">
      <w:start w:val="1"/>
      <w:numFmt w:val="decimal"/>
      <w:lvlText w:val="%7"/>
      <w:lvlJc w:val="left"/>
      <w:pPr>
        <w:ind w:left="4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D267B56">
      <w:start w:val="1"/>
      <w:numFmt w:val="lowerLetter"/>
      <w:lvlText w:val="%8"/>
      <w:lvlJc w:val="left"/>
      <w:pPr>
        <w:ind w:left="5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6A4BFE0">
      <w:start w:val="1"/>
      <w:numFmt w:val="lowerRoman"/>
      <w:lvlText w:val="%9"/>
      <w:lvlJc w:val="left"/>
      <w:pPr>
        <w:ind w:left="6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78C44FBA"/>
    <w:multiLevelType w:val="hybridMultilevel"/>
    <w:tmpl w:val="FFFFFFFF"/>
    <w:lvl w:ilvl="0" w:tplc="BC78F5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AA465C">
      <w:start w:val="1"/>
      <w:numFmt w:val="bullet"/>
      <w:lvlText w:val="o"/>
      <w:lvlJc w:val="left"/>
      <w:pPr>
        <w:ind w:left="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40BF00">
      <w:start w:val="1"/>
      <w:numFmt w:val="bullet"/>
      <w:lvlText w:val="▪"/>
      <w:lvlJc w:val="left"/>
      <w:pPr>
        <w:ind w:left="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9835A6">
      <w:start w:val="1"/>
      <w:numFmt w:val="bullet"/>
      <w:lvlRestart w:val="0"/>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CAFF6">
      <w:start w:val="1"/>
      <w:numFmt w:val="bullet"/>
      <w:lvlText w:val="o"/>
      <w:lvlJc w:val="left"/>
      <w:pPr>
        <w:ind w:left="1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ECFD2C">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A8ED0E">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A6633E">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24756">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790D3499"/>
    <w:multiLevelType w:val="hybridMultilevel"/>
    <w:tmpl w:val="FFFFFFFF"/>
    <w:lvl w:ilvl="0" w:tplc="1604DB1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580C7A">
      <w:start w:val="1"/>
      <w:numFmt w:val="bullet"/>
      <w:lvlText w:val="o"/>
      <w:lvlJc w:val="left"/>
      <w:pPr>
        <w:ind w:left="1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28737A">
      <w:start w:val="1"/>
      <w:numFmt w:val="bullet"/>
      <w:lvlText w:val="▪"/>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84BEB6">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D082D6">
      <w:start w:val="1"/>
      <w:numFmt w:val="bullet"/>
      <w:lvlText w:val="o"/>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609D0A">
      <w:start w:val="1"/>
      <w:numFmt w:val="bullet"/>
      <w:lvlText w:val="▪"/>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605574">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C9918">
      <w:start w:val="1"/>
      <w:numFmt w:val="bullet"/>
      <w:lvlText w:val="o"/>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F2D4C0">
      <w:start w:val="1"/>
      <w:numFmt w:val="bullet"/>
      <w:lvlText w:val="▪"/>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7921269D"/>
    <w:multiLevelType w:val="hybridMultilevel"/>
    <w:tmpl w:val="FFFFFFFF"/>
    <w:lvl w:ilvl="0" w:tplc="307C89F2">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DE2A22">
      <w:start w:val="1"/>
      <w:numFmt w:val="bullet"/>
      <w:lvlText w:val="o"/>
      <w:lvlJc w:val="left"/>
      <w:pPr>
        <w:ind w:left="1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52C0F8">
      <w:start w:val="1"/>
      <w:numFmt w:val="bullet"/>
      <w:lvlText w:val="▪"/>
      <w:lvlJc w:val="left"/>
      <w:pPr>
        <w:ind w:left="2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644DCE">
      <w:start w:val="1"/>
      <w:numFmt w:val="bullet"/>
      <w:lvlText w:val="•"/>
      <w:lvlJc w:val="left"/>
      <w:pPr>
        <w:ind w:left="2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9ADBEA">
      <w:start w:val="1"/>
      <w:numFmt w:val="bullet"/>
      <w:lvlText w:val="o"/>
      <w:lvlJc w:val="left"/>
      <w:pPr>
        <w:ind w:left="3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8683DE">
      <w:start w:val="1"/>
      <w:numFmt w:val="bullet"/>
      <w:lvlText w:val="▪"/>
      <w:lvlJc w:val="left"/>
      <w:pPr>
        <w:ind w:left="4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A671A4">
      <w:start w:val="1"/>
      <w:numFmt w:val="bullet"/>
      <w:lvlText w:val="•"/>
      <w:lvlJc w:val="left"/>
      <w:pPr>
        <w:ind w:left="4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69466">
      <w:start w:val="1"/>
      <w:numFmt w:val="bullet"/>
      <w:lvlText w:val="o"/>
      <w:lvlJc w:val="left"/>
      <w:pPr>
        <w:ind w:left="5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3C3366">
      <w:start w:val="1"/>
      <w:numFmt w:val="bullet"/>
      <w:lvlText w:val="▪"/>
      <w:lvlJc w:val="left"/>
      <w:pPr>
        <w:ind w:left="6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79324709"/>
    <w:multiLevelType w:val="hybridMultilevel"/>
    <w:tmpl w:val="FFFFFFFF"/>
    <w:lvl w:ilvl="0" w:tplc="E2F2FFAE">
      <w:start w:val="1"/>
      <w:numFmt w:val="bullet"/>
      <w:lvlText w:val="•"/>
      <w:lvlJc w:val="left"/>
      <w:pPr>
        <w:ind w:left="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E4D07E">
      <w:start w:val="1"/>
      <w:numFmt w:val="bullet"/>
      <w:lvlText w:val="o"/>
      <w:lvlJc w:val="left"/>
      <w:pPr>
        <w:ind w:left="1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9C84E8">
      <w:start w:val="1"/>
      <w:numFmt w:val="bullet"/>
      <w:lvlText w:val="▪"/>
      <w:lvlJc w:val="left"/>
      <w:pPr>
        <w:ind w:left="1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26949C">
      <w:start w:val="1"/>
      <w:numFmt w:val="bullet"/>
      <w:lvlText w:val="•"/>
      <w:lvlJc w:val="left"/>
      <w:pPr>
        <w:ind w:left="2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62004A">
      <w:start w:val="1"/>
      <w:numFmt w:val="bullet"/>
      <w:lvlText w:val="o"/>
      <w:lvlJc w:val="left"/>
      <w:pPr>
        <w:ind w:left="3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8A7CB4">
      <w:start w:val="1"/>
      <w:numFmt w:val="bullet"/>
      <w:lvlText w:val="▪"/>
      <w:lvlJc w:val="left"/>
      <w:pPr>
        <w:ind w:left="3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D03A30">
      <w:start w:val="1"/>
      <w:numFmt w:val="bullet"/>
      <w:lvlText w:val="•"/>
      <w:lvlJc w:val="left"/>
      <w:pPr>
        <w:ind w:left="4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DAFE84">
      <w:start w:val="1"/>
      <w:numFmt w:val="bullet"/>
      <w:lvlText w:val="o"/>
      <w:lvlJc w:val="left"/>
      <w:pPr>
        <w:ind w:left="5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AE400A">
      <w:start w:val="1"/>
      <w:numFmt w:val="bullet"/>
      <w:lvlText w:val="▪"/>
      <w:lvlJc w:val="left"/>
      <w:pPr>
        <w:ind w:left="6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7A7247E5"/>
    <w:multiLevelType w:val="hybridMultilevel"/>
    <w:tmpl w:val="FFFFFFFF"/>
    <w:lvl w:ilvl="0" w:tplc="D904E7BE">
      <w:start w:val="1"/>
      <w:numFmt w:val="bullet"/>
      <w:lvlText w:val="•"/>
      <w:lvlJc w:val="left"/>
      <w:pPr>
        <w:ind w:left="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C67D4C">
      <w:start w:val="1"/>
      <w:numFmt w:val="bullet"/>
      <w:lvlText w:val="o"/>
      <w:lvlJc w:val="left"/>
      <w:pPr>
        <w:ind w:left="1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5642B4">
      <w:start w:val="1"/>
      <w:numFmt w:val="bullet"/>
      <w:lvlText w:val="▪"/>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A237B0">
      <w:start w:val="1"/>
      <w:numFmt w:val="bullet"/>
      <w:lvlText w:val="•"/>
      <w:lvlJc w:val="left"/>
      <w:pPr>
        <w:ind w:left="2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7A6482">
      <w:start w:val="1"/>
      <w:numFmt w:val="bullet"/>
      <w:lvlText w:val="o"/>
      <w:lvlJc w:val="left"/>
      <w:pPr>
        <w:ind w:left="3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F6750E">
      <w:start w:val="1"/>
      <w:numFmt w:val="bullet"/>
      <w:lvlText w:val="▪"/>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FAC110">
      <w:start w:val="1"/>
      <w:numFmt w:val="bullet"/>
      <w:lvlText w:val="•"/>
      <w:lvlJc w:val="left"/>
      <w:pPr>
        <w:ind w:left="4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4FC70">
      <w:start w:val="1"/>
      <w:numFmt w:val="bullet"/>
      <w:lvlText w:val="o"/>
      <w:lvlJc w:val="left"/>
      <w:pPr>
        <w:ind w:left="5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6AFF18">
      <w:start w:val="1"/>
      <w:numFmt w:val="bullet"/>
      <w:lvlText w:val="▪"/>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7BC801A7"/>
    <w:multiLevelType w:val="hybridMultilevel"/>
    <w:tmpl w:val="FFFFFFFF"/>
    <w:lvl w:ilvl="0" w:tplc="30D4A612">
      <w:start w:val="2"/>
      <w:numFmt w:val="decimal"/>
      <w:lvlText w:val="%1"/>
      <w:lvlJc w:val="left"/>
      <w:pPr>
        <w:ind w:left="6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E22A44">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ED28294">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DBC2CE0">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02F5D4">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C3A8E64">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56CDDB6">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C67672">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97E481C">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7D520423"/>
    <w:multiLevelType w:val="hybridMultilevel"/>
    <w:tmpl w:val="FFFFFFFF"/>
    <w:lvl w:ilvl="0" w:tplc="BBAE7612">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6BD30">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CA5558">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1A6CFA">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3E10E0">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D6ADA2">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5E2438">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3EDD48">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36FE7C">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7ECE028B"/>
    <w:multiLevelType w:val="hybridMultilevel"/>
    <w:tmpl w:val="FFFFFFFF"/>
    <w:lvl w:ilvl="0" w:tplc="5D3ACD0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2EB95A">
      <w:start w:val="1"/>
      <w:numFmt w:val="bullet"/>
      <w:lvlText w:val="o"/>
      <w:lvlJc w:val="left"/>
      <w:pPr>
        <w:ind w:left="5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7D04844">
      <w:start w:val="1"/>
      <w:numFmt w:val="bullet"/>
      <w:lvlText w:val="▪"/>
      <w:lvlJc w:val="left"/>
      <w:pPr>
        <w:ind w:left="6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284834C">
      <w:start w:val="1"/>
      <w:numFmt w:val="bullet"/>
      <w:lvlRestart w:val="0"/>
      <w:lvlText w:val="o"/>
      <w:lvlJc w:val="left"/>
      <w:pPr>
        <w:ind w:left="9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CEA5810">
      <w:start w:val="1"/>
      <w:numFmt w:val="bullet"/>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268022">
      <w:start w:val="1"/>
      <w:numFmt w:val="bullet"/>
      <w:lvlText w:val="▪"/>
      <w:lvlJc w:val="left"/>
      <w:pPr>
        <w:ind w:left="22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7FA33DC">
      <w:start w:val="1"/>
      <w:numFmt w:val="bullet"/>
      <w:lvlText w:val="•"/>
      <w:lvlJc w:val="left"/>
      <w:pPr>
        <w:ind w:left="30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10CFA14">
      <w:start w:val="1"/>
      <w:numFmt w:val="bullet"/>
      <w:lvlText w:val="o"/>
      <w:lvlJc w:val="left"/>
      <w:pPr>
        <w:ind w:left="37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55C9CE4">
      <w:start w:val="1"/>
      <w:numFmt w:val="bullet"/>
      <w:lvlText w:val="▪"/>
      <w:lvlJc w:val="left"/>
      <w:pPr>
        <w:ind w:left="44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7F4A09E5"/>
    <w:multiLevelType w:val="hybridMultilevel"/>
    <w:tmpl w:val="FFFFFFFF"/>
    <w:lvl w:ilvl="0" w:tplc="6938FC2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882D3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B033A4">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90B850">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EF85E">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3AB65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0C30D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C96F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DC2CA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7FDA2C55"/>
    <w:multiLevelType w:val="hybridMultilevel"/>
    <w:tmpl w:val="FFFFFFFF"/>
    <w:lvl w:ilvl="0" w:tplc="C804CF7A">
      <w:start w:val="1"/>
      <w:numFmt w:val="bullet"/>
      <w:lvlText w:val="•"/>
      <w:lvlJc w:val="left"/>
      <w:pPr>
        <w:ind w:left="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C2AA9A">
      <w:start w:val="1"/>
      <w:numFmt w:val="bullet"/>
      <w:lvlText w:val="o"/>
      <w:lvlJc w:val="left"/>
      <w:pPr>
        <w:ind w:left="1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FC1BB4">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0443D0">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FE7466">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0C9100">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607E82">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4CDFC">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B43F1C">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1"/>
  </w:num>
  <w:num w:numId="2">
    <w:abstractNumId w:val="104"/>
  </w:num>
  <w:num w:numId="3">
    <w:abstractNumId w:val="69"/>
  </w:num>
  <w:num w:numId="4">
    <w:abstractNumId w:val="14"/>
  </w:num>
  <w:num w:numId="5">
    <w:abstractNumId w:val="65"/>
  </w:num>
  <w:num w:numId="6">
    <w:abstractNumId w:val="28"/>
  </w:num>
  <w:num w:numId="7">
    <w:abstractNumId w:val="105"/>
  </w:num>
  <w:num w:numId="8">
    <w:abstractNumId w:val="61"/>
  </w:num>
  <w:num w:numId="9">
    <w:abstractNumId w:val="106"/>
  </w:num>
  <w:num w:numId="10">
    <w:abstractNumId w:val="23"/>
  </w:num>
  <w:num w:numId="11">
    <w:abstractNumId w:val="68"/>
  </w:num>
  <w:num w:numId="12">
    <w:abstractNumId w:val="143"/>
  </w:num>
  <w:num w:numId="13">
    <w:abstractNumId w:val="175"/>
  </w:num>
  <w:num w:numId="14">
    <w:abstractNumId w:val="26"/>
  </w:num>
  <w:num w:numId="15">
    <w:abstractNumId w:val="126"/>
  </w:num>
  <w:num w:numId="16">
    <w:abstractNumId w:val="101"/>
  </w:num>
  <w:num w:numId="17">
    <w:abstractNumId w:val="134"/>
  </w:num>
  <w:num w:numId="18">
    <w:abstractNumId w:val="90"/>
  </w:num>
  <w:num w:numId="19">
    <w:abstractNumId w:val="141"/>
  </w:num>
  <w:num w:numId="20">
    <w:abstractNumId w:val="147"/>
  </w:num>
  <w:num w:numId="21">
    <w:abstractNumId w:val="114"/>
  </w:num>
  <w:num w:numId="22">
    <w:abstractNumId w:val="166"/>
  </w:num>
  <w:num w:numId="23">
    <w:abstractNumId w:val="59"/>
  </w:num>
  <w:num w:numId="24">
    <w:abstractNumId w:val="91"/>
  </w:num>
  <w:num w:numId="25">
    <w:abstractNumId w:val="36"/>
  </w:num>
  <w:num w:numId="26">
    <w:abstractNumId w:val="155"/>
  </w:num>
  <w:num w:numId="27">
    <w:abstractNumId w:val="25"/>
  </w:num>
  <w:num w:numId="28">
    <w:abstractNumId w:val="98"/>
  </w:num>
  <w:num w:numId="29">
    <w:abstractNumId w:val="178"/>
  </w:num>
  <w:num w:numId="30">
    <w:abstractNumId w:val="63"/>
  </w:num>
  <w:num w:numId="31">
    <w:abstractNumId w:val="186"/>
  </w:num>
  <w:num w:numId="32">
    <w:abstractNumId w:val="124"/>
  </w:num>
  <w:num w:numId="33">
    <w:abstractNumId w:val="55"/>
  </w:num>
  <w:num w:numId="34">
    <w:abstractNumId w:val="76"/>
  </w:num>
  <w:num w:numId="35">
    <w:abstractNumId w:val="45"/>
  </w:num>
  <w:num w:numId="36">
    <w:abstractNumId w:val="82"/>
  </w:num>
  <w:num w:numId="37">
    <w:abstractNumId w:val="74"/>
  </w:num>
  <w:num w:numId="38">
    <w:abstractNumId w:val="110"/>
  </w:num>
  <w:num w:numId="39">
    <w:abstractNumId w:val="46"/>
  </w:num>
  <w:num w:numId="40">
    <w:abstractNumId w:val="87"/>
  </w:num>
  <w:num w:numId="41">
    <w:abstractNumId w:val="37"/>
  </w:num>
  <w:num w:numId="42">
    <w:abstractNumId w:val="122"/>
  </w:num>
  <w:num w:numId="43">
    <w:abstractNumId w:val="75"/>
  </w:num>
  <w:num w:numId="44">
    <w:abstractNumId w:val="177"/>
  </w:num>
  <w:num w:numId="45">
    <w:abstractNumId w:val="15"/>
  </w:num>
  <w:num w:numId="46">
    <w:abstractNumId w:val="171"/>
  </w:num>
  <w:num w:numId="47">
    <w:abstractNumId w:val="49"/>
  </w:num>
  <w:num w:numId="48">
    <w:abstractNumId w:val="43"/>
  </w:num>
  <w:num w:numId="49">
    <w:abstractNumId w:val="83"/>
  </w:num>
  <w:num w:numId="50">
    <w:abstractNumId w:val="6"/>
  </w:num>
  <w:num w:numId="51">
    <w:abstractNumId w:val="127"/>
  </w:num>
  <w:num w:numId="52">
    <w:abstractNumId w:val="56"/>
  </w:num>
  <w:num w:numId="53">
    <w:abstractNumId w:val="185"/>
  </w:num>
  <w:num w:numId="54">
    <w:abstractNumId w:val="146"/>
  </w:num>
  <w:num w:numId="55">
    <w:abstractNumId w:val="187"/>
  </w:num>
  <w:num w:numId="56">
    <w:abstractNumId w:val="54"/>
  </w:num>
  <w:num w:numId="57">
    <w:abstractNumId w:val="156"/>
  </w:num>
  <w:num w:numId="58">
    <w:abstractNumId w:val="162"/>
  </w:num>
  <w:num w:numId="59">
    <w:abstractNumId w:val="33"/>
  </w:num>
  <w:num w:numId="60">
    <w:abstractNumId w:val="93"/>
  </w:num>
  <w:num w:numId="61">
    <w:abstractNumId w:val="16"/>
  </w:num>
  <w:num w:numId="62">
    <w:abstractNumId w:val="38"/>
  </w:num>
  <w:num w:numId="63">
    <w:abstractNumId w:val="182"/>
  </w:num>
  <w:num w:numId="64">
    <w:abstractNumId w:val="51"/>
  </w:num>
  <w:num w:numId="65">
    <w:abstractNumId w:val="139"/>
  </w:num>
  <w:num w:numId="66">
    <w:abstractNumId w:val="34"/>
  </w:num>
  <w:num w:numId="67">
    <w:abstractNumId w:val="157"/>
  </w:num>
  <w:num w:numId="68">
    <w:abstractNumId w:val="96"/>
  </w:num>
  <w:num w:numId="69">
    <w:abstractNumId w:val="70"/>
  </w:num>
  <w:num w:numId="70">
    <w:abstractNumId w:val="18"/>
  </w:num>
  <w:num w:numId="71">
    <w:abstractNumId w:val="111"/>
  </w:num>
  <w:num w:numId="72">
    <w:abstractNumId w:val="152"/>
  </w:num>
  <w:num w:numId="73">
    <w:abstractNumId w:val="50"/>
  </w:num>
  <w:num w:numId="74">
    <w:abstractNumId w:val="97"/>
  </w:num>
  <w:num w:numId="75">
    <w:abstractNumId w:val="32"/>
  </w:num>
  <w:num w:numId="76">
    <w:abstractNumId w:val="8"/>
  </w:num>
  <w:num w:numId="77">
    <w:abstractNumId w:val="170"/>
  </w:num>
  <w:num w:numId="78">
    <w:abstractNumId w:val="89"/>
  </w:num>
  <w:num w:numId="79">
    <w:abstractNumId w:val="0"/>
  </w:num>
  <w:num w:numId="80">
    <w:abstractNumId w:val="151"/>
  </w:num>
  <w:num w:numId="81">
    <w:abstractNumId w:val="9"/>
  </w:num>
  <w:num w:numId="82">
    <w:abstractNumId w:val="135"/>
  </w:num>
  <w:num w:numId="83">
    <w:abstractNumId w:val="52"/>
  </w:num>
  <w:num w:numId="84">
    <w:abstractNumId w:val="39"/>
  </w:num>
  <w:num w:numId="85">
    <w:abstractNumId w:val="115"/>
  </w:num>
  <w:num w:numId="86">
    <w:abstractNumId w:val="129"/>
  </w:num>
  <w:num w:numId="87">
    <w:abstractNumId w:val="168"/>
  </w:num>
  <w:num w:numId="88">
    <w:abstractNumId w:val="153"/>
  </w:num>
  <w:num w:numId="89">
    <w:abstractNumId w:val="119"/>
  </w:num>
  <w:num w:numId="90">
    <w:abstractNumId w:val="142"/>
  </w:num>
  <w:num w:numId="91">
    <w:abstractNumId w:val="179"/>
  </w:num>
  <w:num w:numId="92">
    <w:abstractNumId w:val="128"/>
  </w:num>
  <w:num w:numId="93">
    <w:abstractNumId w:val="109"/>
  </w:num>
  <w:num w:numId="94">
    <w:abstractNumId w:val="35"/>
  </w:num>
  <w:num w:numId="95">
    <w:abstractNumId w:val="154"/>
  </w:num>
  <w:num w:numId="96">
    <w:abstractNumId w:val="17"/>
  </w:num>
  <w:num w:numId="97">
    <w:abstractNumId w:val="149"/>
  </w:num>
  <w:num w:numId="98">
    <w:abstractNumId w:val="112"/>
  </w:num>
  <w:num w:numId="99">
    <w:abstractNumId w:val="180"/>
  </w:num>
  <w:num w:numId="100">
    <w:abstractNumId w:val="188"/>
  </w:num>
  <w:num w:numId="101">
    <w:abstractNumId w:val="1"/>
  </w:num>
  <w:num w:numId="102">
    <w:abstractNumId w:val="174"/>
  </w:num>
  <w:num w:numId="103">
    <w:abstractNumId w:val="159"/>
  </w:num>
  <w:num w:numId="104">
    <w:abstractNumId w:val="161"/>
  </w:num>
  <w:num w:numId="105">
    <w:abstractNumId w:val="73"/>
  </w:num>
  <w:num w:numId="106">
    <w:abstractNumId w:val="140"/>
  </w:num>
  <w:num w:numId="107">
    <w:abstractNumId w:val="62"/>
  </w:num>
  <w:num w:numId="108">
    <w:abstractNumId w:val="133"/>
  </w:num>
  <w:num w:numId="109">
    <w:abstractNumId w:val="44"/>
  </w:num>
  <w:num w:numId="110">
    <w:abstractNumId w:val="85"/>
  </w:num>
  <w:num w:numId="111">
    <w:abstractNumId w:val="71"/>
  </w:num>
  <w:num w:numId="112">
    <w:abstractNumId w:val="86"/>
  </w:num>
  <w:num w:numId="113">
    <w:abstractNumId w:val="163"/>
  </w:num>
  <w:num w:numId="114">
    <w:abstractNumId w:val="121"/>
  </w:num>
  <w:num w:numId="115">
    <w:abstractNumId w:val="79"/>
  </w:num>
  <w:num w:numId="116">
    <w:abstractNumId w:val="7"/>
  </w:num>
  <w:num w:numId="117">
    <w:abstractNumId w:val="10"/>
  </w:num>
  <w:num w:numId="118">
    <w:abstractNumId w:val="100"/>
  </w:num>
  <w:num w:numId="119">
    <w:abstractNumId w:val="22"/>
  </w:num>
  <w:num w:numId="120">
    <w:abstractNumId w:val="3"/>
  </w:num>
  <w:num w:numId="121">
    <w:abstractNumId w:val="130"/>
  </w:num>
  <w:num w:numId="122">
    <w:abstractNumId w:val="47"/>
  </w:num>
  <w:num w:numId="123">
    <w:abstractNumId w:val="94"/>
  </w:num>
  <w:num w:numId="124">
    <w:abstractNumId w:val="11"/>
  </w:num>
  <w:num w:numId="125">
    <w:abstractNumId w:val="53"/>
  </w:num>
  <w:num w:numId="126">
    <w:abstractNumId w:val="165"/>
  </w:num>
  <w:num w:numId="127">
    <w:abstractNumId w:val="173"/>
  </w:num>
  <w:num w:numId="128">
    <w:abstractNumId w:val="131"/>
  </w:num>
  <w:num w:numId="129">
    <w:abstractNumId w:val="80"/>
  </w:num>
  <w:num w:numId="130">
    <w:abstractNumId w:val="144"/>
  </w:num>
  <w:num w:numId="131">
    <w:abstractNumId w:val="164"/>
  </w:num>
  <w:num w:numId="132">
    <w:abstractNumId w:val="48"/>
  </w:num>
  <w:num w:numId="133">
    <w:abstractNumId w:val="92"/>
  </w:num>
  <w:num w:numId="134">
    <w:abstractNumId w:val="158"/>
  </w:num>
  <w:num w:numId="135">
    <w:abstractNumId w:val="5"/>
  </w:num>
  <w:num w:numId="136">
    <w:abstractNumId w:val="72"/>
  </w:num>
  <w:num w:numId="137">
    <w:abstractNumId w:val="150"/>
  </w:num>
  <w:num w:numId="138">
    <w:abstractNumId w:val="31"/>
  </w:num>
  <w:num w:numId="139">
    <w:abstractNumId w:val="137"/>
  </w:num>
  <w:num w:numId="140">
    <w:abstractNumId w:val="132"/>
  </w:num>
  <w:num w:numId="141">
    <w:abstractNumId w:val="30"/>
  </w:num>
  <w:num w:numId="142">
    <w:abstractNumId w:val="123"/>
  </w:num>
  <w:num w:numId="143">
    <w:abstractNumId w:val="27"/>
  </w:num>
  <w:num w:numId="144">
    <w:abstractNumId w:val="64"/>
  </w:num>
  <w:num w:numId="145">
    <w:abstractNumId w:val="113"/>
  </w:num>
  <w:num w:numId="146">
    <w:abstractNumId w:val="19"/>
  </w:num>
  <w:num w:numId="147">
    <w:abstractNumId w:val="184"/>
  </w:num>
  <w:num w:numId="148">
    <w:abstractNumId w:val="189"/>
  </w:num>
  <w:num w:numId="149">
    <w:abstractNumId w:val="84"/>
  </w:num>
  <w:num w:numId="150">
    <w:abstractNumId w:val="41"/>
  </w:num>
  <w:num w:numId="151">
    <w:abstractNumId w:val="183"/>
  </w:num>
  <w:num w:numId="152">
    <w:abstractNumId w:val="13"/>
  </w:num>
  <w:num w:numId="153">
    <w:abstractNumId w:val="24"/>
  </w:num>
  <w:num w:numId="154">
    <w:abstractNumId w:val="66"/>
  </w:num>
  <w:num w:numId="155">
    <w:abstractNumId w:val="21"/>
  </w:num>
  <w:num w:numId="156">
    <w:abstractNumId w:val="167"/>
  </w:num>
  <w:num w:numId="157">
    <w:abstractNumId w:val="181"/>
  </w:num>
  <w:num w:numId="158">
    <w:abstractNumId w:val="78"/>
  </w:num>
  <w:num w:numId="159">
    <w:abstractNumId w:val="117"/>
  </w:num>
  <w:num w:numId="160">
    <w:abstractNumId w:val="125"/>
  </w:num>
  <w:num w:numId="161">
    <w:abstractNumId w:val="120"/>
  </w:num>
  <w:num w:numId="162">
    <w:abstractNumId w:val="138"/>
  </w:num>
  <w:num w:numId="163">
    <w:abstractNumId w:val="136"/>
  </w:num>
  <w:num w:numId="164">
    <w:abstractNumId w:val="42"/>
  </w:num>
  <w:num w:numId="165">
    <w:abstractNumId w:val="40"/>
  </w:num>
  <w:num w:numId="166">
    <w:abstractNumId w:val="160"/>
  </w:num>
  <w:num w:numId="167">
    <w:abstractNumId w:val="107"/>
  </w:num>
  <w:num w:numId="168">
    <w:abstractNumId w:val="2"/>
  </w:num>
  <w:num w:numId="169">
    <w:abstractNumId w:val="99"/>
  </w:num>
  <w:num w:numId="170">
    <w:abstractNumId w:val="118"/>
  </w:num>
  <w:num w:numId="171">
    <w:abstractNumId w:val="57"/>
  </w:num>
  <w:num w:numId="172">
    <w:abstractNumId w:val="88"/>
  </w:num>
  <w:num w:numId="173">
    <w:abstractNumId w:val="169"/>
  </w:num>
  <w:num w:numId="174">
    <w:abstractNumId w:val="4"/>
  </w:num>
  <w:num w:numId="175">
    <w:abstractNumId w:val="12"/>
  </w:num>
  <w:num w:numId="176">
    <w:abstractNumId w:val="145"/>
  </w:num>
  <w:num w:numId="177">
    <w:abstractNumId w:val="103"/>
  </w:num>
  <w:num w:numId="178">
    <w:abstractNumId w:val="108"/>
  </w:num>
  <w:num w:numId="179">
    <w:abstractNumId w:val="148"/>
  </w:num>
  <w:num w:numId="180">
    <w:abstractNumId w:val="172"/>
  </w:num>
  <w:num w:numId="181">
    <w:abstractNumId w:val="29"/>
  </w:num>
  <w:num w:numId="182">
    <w:abstractNumId w:val="116"/>
  </w:num>
  <w:num w:numId="183">
    <w:abstractNumId w:val="60"/>
  </w:num>
  <w:num w:numId="184">
    <w:abstractNumId w:val="20"/>
  </w:num>
  <w:num w:numId="185">
    <w:abstractNumId w:val="77"/>
  </w:num>
  <w:num w:numId="186">
    <w:abstractNumId w:val="176"/>
  </w:num>
  <w:num w:numId="187">
    <w:abstractNumId w:val="95"/>
  </w:num>
  <w:num w:numId="188">
    <w:abstractNumId w:val="67"/>
  </w:num>
  <w:num w:numId="189">
    <w:abstractNumId w:val="58"/>
  </w:num>
  <w:num w:numId="190">
    <w:abstractNumId w:val="102"/>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4C"/>
    <w:rsid w:val="000D6773"/>
    <w:rsid w:val="008425C8"/>
    <w:rsid w:val="00AE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BC173D4-7A4D-784B-9A53-318E2C07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en-ZA" w:eastAsia="en-ZA" w:bidi="en-ZA"/>
    </w:rPr>
  </w:style>
  <w:style w:type="paragraph" w:styleId="Heading1">
    <w:name w:val="heading 1"/>
    <w:next w:val="Normal"/>
    <w:link w:val="Heading1Char"/>
    <w:uiPriority w:val="9"/>
    <w:qFormat/>
    <w:pPr>
      <w:keepNext/>
      <w:keepLines/>
      <w:spacing w:after="0"/>
      <w:ind w:left="1462"/>
      <w:outlineLvl w:val="0"/>
    </w:pPr>
    <w:rPr>
      <w:rFonts w:ascii="Calibri" w:eastAsia="Calibri" w:hAnsi="Calibri" w:cs="Calibri"/>
      <w:b/>
      <w:color w:val="000000"/>
      <w:sz w:val="72"/>
    </w:rPr>
  </w:style>
  <w:style w:type="paragraph" w:styleId="Heading2">
    <w:name w:val="heading 2"/>
    <w:next w:val="Normal"/>
    <w:link w:val="Heading2Char"/>
    <w:uiPriority w:val="9"/>
    <w:unhideWhenUsed/>
    <w:qFormat/>
    <w:pPr>
      <w:keepNext/>
      <w:keepLines/>
      <w:spacing w:after="252"/>
      <w:outlineLvl w:val="1"/>
    </w:pPr>
    <w:rPr>
      <w:rFonts w:ascii="Arial" w:eastAsia="Arial" w:hAnsi="Arial" w:cs="Arial"/>
      <w:b/>
      <w:color w:val="000000"/>
      <w:sz w:val="40"/>
    </w:rPr>
  </w:style>
  <w:style w:type="paragraph" w:styleId="Heading3">
    <w:name w:val="heading 3"/>
    <w:next w:val="Normal"/>
    <w:link w:val="Heading3Char"/>
    <w:uiPriority w:val="9"/>
    <w:unhideWhenUsed/>
    <w:qFormat/>
    <w:pPr>
      <w:keepNext/>
      <w:keepLines/>
      <w:spacing w:after="19"/>
      <w:ind w:left="10" w:hanging="10"/>
      <w:jc w:val="center"/>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3" w:line="251" w:lineRule="auto"/>
      <w:ind w:left="293" w:hanging="10"/>
      <w:outlineLvl w:val="3"/>
    </w:pPr>
    <w:rPr>
      <w:rFonts w:ascii="Arial" w:eastAsia="Arial" w:hAnsi="Arial" w:cs="Arial"/>
      <w:b/>
      <w:color w:val="000000"/>
      <w:sz w:val="28"/>
    </w:rPr>
  </w:style>
  <w:style w:type="paragraph" w:styleId="Heading5">
    <w:name w:val="heading 5"/>
    <w:next w:val="Normal"/>
    <w:link w:val="Heading5Char"/>
    <w:uiPriority w:val="9"/>
    <w:unhideWhenUsed/>
    <w:qFormat/>
    <w:pPr>
      <w:keepNext/>
      <w:keepLines/>
      <w:spacing w:after="13" w:line="251" w:lineRule="auto"/>
      <w:ind w:left="293" w:hanging="10"/>
      <w:outlineLvl w:val="4"/>
    </w:pPr>
    <w:rPr>
      <w:rFonts w:ascii="Arial" w:eastAsia="Arial" w:hAnsi="Arial" w:cs="Arial"/>
      <w:b/>
      <w:color w:val="000000"/>
      <w:sz w:val="28"/>
    </w:rPr>
  </w:style>
  <w:style w:type="paragraph" w:styleId="Heading6">
    <w:name w:val="heading 6"/>
    <w:next w:val="Normal"/>
    <w:link w:val="Heading6Char"/>
    <w:uiPriority w:val="9"/>
    <w:unhideWhenUsed/>
    <w:qFormat/>
    <w:pPr>
      <w:keepNext/>
      <w:keepLines/>
      <w:spacing w:after="13" w:line="251" w:lineRule="auto"/>
      <w:ind w:left="293" w:hanging="10"/>
      <w:outlineLvl w:val="5"/>
    </w:pPr>
    <w:rPr>
      <w:rFonts w:ascii="Arial" w:eastAsia="Arial" w:hAnsi="Arial" w:cs="Arial"/>
      <w:b/>
      <w:color w:val="000000"/>
      <w:sz w:val="28"/>
    </w:rPr>
  </w:style>
  <w:style w:type="paragraph" w:styleId="Heading7">
    <w:name w:val="heading 7"/>
    <w:next w:val="Normal"/>
    <w:link w:val="Heading7Char"/>
    <w:uiPriority w:val="9"/>
    <w:unhideWhenUsed/>
    <w:qFormat/>
    <w:pPr>
      <w:keepNext/>
      <w:keepLines/>
      <w:spacing w:after="13" w:line="251" w:lineRule="auto"/>
      <w:ind w:left="293" w:hanging="10"/>
      <w:outlineLvl w:val="6"/>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40"/>
    </w:rPr>
  </w:style>
  <w:style w:type="character" w:customStyle="1" w:styleId="Heading1Char">
    <w:name w:val="Heading 1 Char"/>
    <w:link w:val="Heading1"/>
    <w:rPr>
      <w:rFonts w:ascii="Calibri" w:eastAsia="Calibri" w:hAnsi="Calibri" w:cs="Calibri"/>
      <w:b/>
      <w:color w:val="000000"/>
      <w:sz w:val="72"/>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8"/>
    </w:rPr>
  </w:style>
  <w:style w:type="character" w:customStyle="1" w:styleId="Heading5Char">
    <w:name w:val="Heading 5 Char"/>
    <w:link w:val="Heading5"/>
    <w:rPr>
      <w:rFonts w:ascii="Arial" w:eastAsia="Arial" w:hAnsi="Arial" w:cs="Arial"/>
      <w:b/>
      <w:color w:val="000000"/>
      <w:sz w:val="28"/>
    </w:rPr>
  </w:style>
  <w:style w:type="character" w:customStyle="1" w:styleId="Heading6Char">
    <w:name w:val="Heading 6 Char"/>
    <w:link w:val="Heading6"/>
    <w:rPr>
      <w:rFonts w:ascii="Arial" w:eastAsia="Arial" w:hAnsi="Arial" w:cs="Arial"/>
      <w:b/>
      <w:color w:val="000000"/>
      <w:sz w:val="28"/>
    </w:rPr>
  </w:style>
  <w:style w:type="character" w:customStyle="1" w:styleId="Heading7Char">
    <w:name w:val="Heading 7 Char"/>
    <w:link w:val="Heading7"/>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6.xml" /><Relationship Id="rId18" Type="http://schemas.openxmlformats.org/officeDocument/2006/relationships/header" Target="header11.xml" /><Relationship Id="rId26" Type="http://schemas.openxmlformats.org/officeDocument/2006/relationships/header" Target="header19.xml" /><Relationship Id="rId39" Type="http://schemas.openxmlformats.org/officeDocument/2006/relationships/header" Target="header32.xml" /><Relationship Id="rId21" Type="http://schemas.openxmlformats.org/officeDocument/2006/relationships/header" Target="header14.xml" /><Relationship Id="rId34" Type="http://schemas.openxmlformats.org/officeDocument/2006/relationships/header" Target="header27.xml" /><Relationship Id="rId42" Type="http://schemas.openxmlformats.org/officeDocument/2006/relationships/header" Target="header35.xml" /><Relationship Id="rId47" Type="http://schemas.openxmlformats.org/officeDocument/2006/relationships/header" Target="header40.xml" /><Relationship Id="rId50" Type="http://schemas.openxmlformats.org/officeDocument/2006/relationships/header" Target="header43.xml" /><Relationship Id="rId55" Type="http://schemas.openxmlformats.org/officeDocument/2006/relationships/header" Target="header48.xml" /><Relationship Id="rId63" Type="http://schemas.openxmlformats.org/officeDocument/2006/relationships/theme" Target="theme/theme1.xml" /><Relationship Id="rId7" Type="http://schemas.openxmlformats.org/officeDocument/2006/relationships/image" Target="media/image1.jpg" /><Relationship Id="rId2" Type="http://schemas.openxmlformats.org/officeDocument/2006/relationships/styles" Target="styles.xml" /><Relationship Id="rId16" Type="http://schemas.openxmlformats.org/officeDocument/2006/relationships/header" Target="header9.xml" /><Relationship Id="rId20" Type="http://schemas.openxmlformats.org/officeDocument/2006/relationships/header" Target="header13.xml" /><Relationship Id="rId29" Type="http://schemas.openxmlformats.org/officeDocument/2006/relationships/header" Target="header22.xml" /><Relationship Id="rId41" Type="http://schemas.openxmlformats.org/officeDocument/2006/relationships/header" Target="header34.xml" /><Relationship Id="rId54" Type="http://schemas.openxmlformats.org/officeDocument/2006/relationships/header" Target="header47.xml" /><Relationship Id="rId62"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4.xml" /><Relationship Id="rId24" Type="http://schemas.openxmlformats.org/officeDocument/2006/relationships/header" Target="header17.xml" /><Relationship Id="rId32" Type="http://schemas.openxmlformats.org/officeDocument/2006/relationships/header" Target="header25.xml" /><Relationship Id="rId37" Type="http://schemas.openxmlformats.org/officeDocument/2006/relationships/header" Target="header30.xml" /><Relationship Id="rId40" Type="http://schemas.openxmlformats.org/officeDocument/2006/relationships/header" Target="header33.xml" /><Relationship Id="rId45" Type="http://schemas.openxmlformats.org/officeDocument/2006/relationships/header" Target="header38.xml" /><Relationship Id="rId53" Type="http://schemas.openxmlformats.org/officeDocument/2006/relationships/header" Target="header46.xml" /><Relationship Id="rId58" Type="http://schemas.openxmlformats.org/officeDocument/2006/relationships/header" Target="header51.xml" /><Relationship Id="rId5" Type="http://schemas.openxmlformats.org/officeDocument/2006/relationships/footnotes" Target="footnotes.xml" /><Relationship Id="rId15" Type="http://schemas.openxmlformats.org/officeDocument/2006/relationships/header" Target="header8.xml" /><Relationship Id="rId23" Type="http://schemas.openxmlformats.org/officeDocument/2006/relationships/header" Target="header16.xml" /><Relationship Id="rId28" Type="http://schemas.openxmlformats.org/officeDocument/2006/relationships/header" Target="header21.xml" /><Relationship Id="rId36" Type="http://schemas.openxmlformats.org/officeDocument/2006/relationships/header" Target="header29.xml" /><Relationship Id="rId49" Type="http://schemas.openxmlformats.org/officeDocument/2006/relationships/header" Target="header42.xml" /><Relationship Id="rId57" Type="http://schemas.openxmlformats.org/officeDocument/2006/relationships/header" Target="header50.xml" /><Relationship Id="rId61" Type="http://schemas.openxmlformats.org/officeDocument/2006/relationships/header" Target="header54.xml" /><Relationship Id="rId10" Type="http://schemas.openxmlformats.org/officeDocument/2006/relationships/header" Target="header3.xml" /><Relationship Id="rId19" Type="http://schemas.openxmlformats.org/officeDocument/2006/relationships/header" Target="header12.xml" /><Relationship Id="rId31" Type="http://schemas.openxmlformats.org/officeDocument/2006/relationships/header" Target="header24.xml" /><Relationship Id="rId44" Type="http://schemas.openxmlformats.org/officeDocument/2006/relationships/header" Target="header37.xml" /><Relationship Id="rId52" Type="http://schemas.openxmlformats.org/officeDocument/2006/relationships/header" Target="header45.xml" /><Relationship Id="rId60" Type="http://schemas.openxmlformats.org/officeDocument/2006/relationships/header" Target="header53.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header" Target="header7.xml" /><Relationship Id="rId22" Type="http://schemas.openxmlformats.org/officeDocument/2006/relationships/header" Target="header15.xml" /><Relationship Id="rId27" Type="http://schemas.openxmlformats.org/officeDocument/2006/relationships/header" Target="header20.xml" /><Relationship Id="rId30" Type="http://schemas.openxmlformats.org/officeDocument/2006/relationships/header" Target="header23.xml" /><Relationship Id="rId35" Type="http://schemas.openxmlformats.org/officeDocument/2006/relationships/header" Target="header28.xml" /><Relationship Id="rId43" Type="http://schemas.openxmlformats.org/officeDocument/2006/relationships/header" Target="header36.xml" /><Relationship Id="rId48" Type="http://schemas.openxmlformats.org/officeDocument/2006/relationships/header" Target="header41.xml" /><Relationship Id="rId56" Type="http://schemas.openxmlformats.org/officeDocument/2006/relationships/header" Target="header49.xml" /><Relationship Id="rId8" Type="http://schemas.openxmlformats.org/officeDocument/2006/relationships/header" Target="header1.xml" /><Relationship Id="rId51" Type="http://schemas.openxmlformats.org/officeDocument/2006/relationships/header" Target="header44.xml" /><Relationship Id="rId3" Type="http://schemas.openxmlformats.org/officeDocument/2006/relationships/settings" Target="settings.xml" /><Relationship Id="rId12" Type="http://schemas.openxmlformats.org/officeDocument/2006/relationships/header" Target="header5.xml" /><Relationship Id="rId17" Type="http://schemas.openxmlformats.org/officeDocument/2006/relationships/header" Target="header10.xml" /><Relationship Id="rId25" Type="http://schemas.openxmlformats.org/officeDocument/2006/relationships/header" Target="header18.xml" /><Relationship Id="rId33" Type="http://schemas.openxmlformats.org/officeDocument/2006/relationships/header" Target="header26.xml" /><Relationship Id="rId38" Type="http://schemas.openxmlformats.org/officeDocument/2006/relationships/header" Target="header31.xml" /><Relationship Id="rId46" Type="http://schemas.openxmlformats.org/officeDocument/2006/relationships/header" Target="header39.xml" /><Relationship Id="rId59" Type="http://schemas.openxmlformats.org/officeDocument/2006/relationships/header" Target="header5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49208</Words>
  <Characters>280487</Characters>
  <Application>Microsoft Office Word</Application>
  <DocSecurity>0</DocSecurity>
  <Lines>2337</Lines>
  <Paragraphs>658</Paragraphs>
  <ScaleCrop>false</ScaleCrop>
  <Company/>
  <LinksUpToDate>false</LinksUpToDate>
  <CharactersWithSpaces>329037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2021-02-04T17:23:00Z</dcterms:created>
  <dcterms:modified xsi:type="dcterms:W3CDTF">2021-02-04T17:23:00Z</dcterms:modified>
</cp:coreProperties>
</file>